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ffff7"/>
        <w:tblpPr w:leftFromText="181" w:rightFromText="181" w:horzAnchor="margin" w:tblpX="6469" w:tblpY="568"/>
        <w:tblW w:w="2378" w:type="dxa"/>
        <w:tblBorders>
          <w:top w:val="none" w:sz="0" w:space="0" w:color="auto"/>
          <w:left w:val="none" w:sz="0" w:space="0" w:color="auto"/>
          <w:bottom w:val="none" w:sz="0" w:space="0" w:color="auto"/>
          <w:right w:val="none" w:sz="0" w:space="0" w:color="auto"/>
        </w:tblBorders>
        <w:tblLayout w:type="fixed"/>
        <w:tblCellMar>
          <w:left w:w="0" w:type="dxa"/>
          <w:right w:w="0" w:type="dxa"/>
        </w:tblCellMar>
        <w:tblLook w:val="04A0" w:firstRow="1" w:lastRow="0" w:firstColumn="1" w:lastColumn="0" w:noHBand="0" w:noVBand="1"/>
      </w:tblPr>
      <w:tblGrid>
        <w:gridCol w:w="2378"/>
      </w:tblGrid>
      <w:tr w:rsidR="00EB6FAA">
        <w:trPr>
          <w:trHeight w:val="1128"/>
        </w:trPr>
        <w:tc>
          <w:tcPr>
            <w:tcW w:w="2378" w:type="dxa"/>
          </w:tcPr>
          <w:p w:rsidR="00EB6FAA" w:rsidRDefault="00FD2277">
            <w:pPr>
              <w:pStyle w:val="afffff0"/>
              <w:framePr w:w="0" w:hRule="auto" w:wrap="auto" w:hAnchor="text" w:xAlign="left" w:yAlign="inline" w:anchorLock="0"/>
              <w:ind w:firstLine="420"/>
            </w:pPr>
            <w:bookmarkStart w:id="0" w:name="_Hlk26473981"/>
            <w:r>
              <w:rPr>
                <w:rFonts w:hint="eastAsia"/>
              </w:rPr>
              <w:t>WS</w:t>
            </w:r>
          </w:p>
        </w:tc>
      </w:tr>
    </w:tbl>
    <w:p w:rsidR="00EB6FAA" w:rsidRDefault="00FD2277">
      <w:pPr>
        <w:pStyle w:val="afffff1"/>
        <w:framePr w:w="9639" w:h="624" w:hRule="exact" w:hSpace="181" w:vSpace="181" w:wrap="around" w:hAnchor="page" w:x="1305" w:y="2269"/>
        <w:rPr>
          <w:rFonts w:ascii="Times New Roman" w:eastAsia="黑体"/>
          <w:b w:val="0"/>
          <w:bCs w:val="0"/>
          <w:w w:val="100"/>
          <w:sz w:val="48"/>
          <w:szCs w:val="48"/>
        </w:rPr>
      </w:pPr>
      <w:r>
        <w:rPr>
          <w:rFonts w:ascii="Times New Roman" w:eastAsia="黑体" w:hint="eastAsia"/>
          <w:b w:val="0"/>
          <w:bCs w:val="0"/>
          <w:w w:val="100"/>
          <w:sz w:val="48"/>
          <w:szCs w:val="48"/>
        </w:rPr>
        <w:t>中华人民共和国</w:t>
      </w:r>
      <w:r>
        <w:rPr>
          <w:rFonts w:ascii="Times New Roman" w:eastAsia="黑体" w:hint="eastAsia"/>
          <w:b w:val="0"/>
          <w:bCs w:val="0"/>
          <w:w w:val="100"/>
          <w:sz w:val="48"/>
        </w:rPr>
        <w:t>卫生</w:t>
      </w:r>
      <w:r>
        <w:rPr>
          <w:rFonts w:ascii="Times New Roman" w:eastAsia="黑体" w:hint="eastAsia"/>
          <w:b w:val="0"/>
          <w:bCs w:val="0"/>
          <w:w w:val="100"/>
          <w:sz w:val="48"/>
          <w:szCs w:val="48"/>
        </w:rPr>
        <w:t>行业标准</w:t>
      </w:r>
    </w:p>
    <w:bookmarkEnd w:id="0"/>
    <w:p w:rsidR="00EB6FAA" w:rsidRDefault="00FD2277">
      <w:pPr>
        <w:pStyle w:val="affffffffff8"/>
        <w:framePr w:wrap="around"/>
      </w:pPr>
      <w:r>
        <w:rPr>
          <w:rFonts w:hint="eastAsia"/>
        </w:rPr>
        <w:t>WS</w:t>
      </w:r>
      <w:r>
        <w:t>/</w:t>
      </w:r>
      <w:r>
        <w:rPr>
          <w:rFonts w:hint="eastAsia"/>
        </w:rPr>
        <w:t xml:space="preserve">T </w:t>
      </w:r>
      <w:r>
        <w:rPr>
          <w:rFonts w:hint="eastAsia"/>
          <w:lang w:val="fr-FR"/>
        </w:rPr>
        <w:t>xxx</w:t>
      </w:r>
      <w:r>
        <w:rPr>
          <w:lang w:val="fr-FR"/>
        </w:rPr>
        <w:t>—</w:t>
      </w:r>
      <w:r>
        <w:rPr>
          <w:rFonts w:hint="eastAsia"/>
        </w:rPr>
        <w:t>xxxx</w:t>
      </w:r>
    </w:p>
    <w:p w:rsidR="00EB6FAA" w:rsidRDefault="00FD2277">
      <w:pPr>
        <w:spacing w:line="240" w:lineRule="auto"/>
        <w:jc w:val="left"/>
        <w:rPr>
          <w:rFonts w:ascii="Times New Roman" w:eastAsia="黑体" w:hAnsi="Times New Roman"/>
          <w:kern w:val="0"/>
          <w:sz w:val="10"/>
          <w:szCs w:val="10"/>
          <w:lang w:val="fr-FR"/>
        </w:rPr>
      </w:pPr>
      <w:r>
        <w:rPr>
          <w:noProof/>
          <w:sz w:val="10"/>
          <w:szCs w:val="10"/>
        </w:rPr>
        <mc:AlternateContent>
          <mc:Choice Requires="wps">
            <w:drawing>
              <wp:anchor distT="0" distB="0" distL="114300" distR="114300" simplePos="0" relativeHeight="251661312" behindDoc="0" locked="0" layoutInCell="1" allowOverlap="1">
                <wp:simplePos x="0" y="0"/>
                <wp:positionH relativeFrom="margin">
                  <wp:posOffset>-125095</wp:posOffset>
                </wp:positionH>
                <wp:positionV relativeFrom="page">
                  <wp:posOffset>288290</wp:posOffset>
                </wp:positionV>
                <wp:extent cx="1502410" cy="594360"/>
                <wp:effectExtent l="0" t="0" r="0" b="0"/>
                <wp:wrapNone/>
                <wp:docPr id="10" name="矩形 10"/>
                <wp:cNvGraphicFramePr/>
                <a:graphic xmlns:a="http://schemas.openxmlformats.org/drawingml/2006/main">
                  <a:graphicData uri="http://schemas.microsoft.com/office/word/2010/wordprocessingShape">
                    <wps:wsp>
                      <wps:cNvSpPr/>
                      <wps:spPr>
                        <a:xfrm>
                          <a:off x="0" y="0"/>
                          <a:ext cx="1502410" cy="594360"/>
                        </a:xfrm>
                        <a:prstGeom prst="rect">
                          <a:avLst/>
                        </a:prstGeom>
                        <a:noFill/>
                        <a:ln>
                          <a:noFill/>
                        </a:ln>
                      </wps:spPr>
                      <wps:txbx>
                        <w:txbxContent>
                          <w:p w:rsidR="00EB6FAA" w:rsidRDefault="00FD2277">
                            <w:pPr>
                              <w:snapToGrid w:val="0"/>
                              <w:spacing w:line="0" w:lineRule="atLeast"/>
                              <w:jc w:val="left"/>
                              <w:rPr>
                                <w:rFonts w:ascii="黑体" w:eastAsia="黑体" w:hAnsi="黑体" w:cs="黑体"/>
                              </w:rPr>
                            </w:pPr>
                            <w:r>
                              <w:rPr>
                                <w:rFonts w:ascii="黑体" w:eastAsia="黑体" w:hAnsi="黑体" w:cs="黑体"/>
                                <w:b/>
                                <w:bCs/>
                              </w:rPr>
                              <w:t xml:space="preserve">ICS </w:t>
                            </w:r>
                            <w:r>
                              <w:rPr>
                                <w:rFonts w:ascii="黑体" w:eastAsia="黑体" w:hAnsi="黑体" w:cs="黑体"/>
                              </w:rPr>
                              <w:t>11.020</w:t>
                            </w:r>
                          </w:p>
                          <w:p w:rsidR="00EB6FAA" w:rsidRDefault="00FD2277">
                            <w:pPr>
                              <w:snapToGrid w:val="0"/>
                              <w:spacing w:line="0" w:lineRule="atLeast"/>
                              <w:jc w:val="left"/>
                              <w:rPr>
                                <w:rFonts w:ascii="黑体" w:eastAsia="黑体" w:hAnsi="黑体" w:cs="黑体"/>
                              </w:rPr>
                            </w:pPr>
                            <w:r>
                              <w:rPr>
                                <w:rFonts w:ascii="黑体" w:eastAsia="黑体" w:hAnsi="黑体" w:cs="黑体"/>
                                <w:b/>
                                <w:bCs/>
                              </w:rPr>
                              <w:t>CCS</w:t>
                            </w:r>
                            <w:r>
                              <w:rPr>
                                <w:rFonts w:ascii="黑体" w:eastAsia="黑体" w:hAnsi="黑体" w:cs="黑体"/>
                              </w:rPr>
                              <w:t xml:space="preserve"> </w:t>
                            </w:r>
                            <w:r>
                              <w:rPr>
                                <w:rFonts w:ascii="黑体" w:eastAsia="黑体" w:hAnsi="黑体" w:cs="黑体"/>
                              </w:rPr>
                              <w:tab/>
                              <w:t>C07</w:t>
                            </w:r>
                          </w:p>
                          <w:p w:rsidR="00EB6FAA" w:rsidRDefault="00FD2277">
                            <w:pPr>
                              <w:snapToGrid w:val="0"/>
                              <w:spacing w:line="0" w:lineRule="atLeast"/>
                              <w:jc w:val="left"/>
                              <w:rPr>
                                <w:rFonts w:ascii="黑体" w:eastAsia="黑体" w:hAnsi="黑体" w:cs="黑体"/>
                              </w:rPr>
                            </w:pPr>
                            <w:r>
                              <w:rPr>
                                <w:rFonts w:ascii="黑体" w:eastAsia="黑体" w:hAnsi="黑体" w:cs="黑体" w:hint="eastAsia"/>
                                <w:b/>
                                <w:bCs/>
                              </w:rPr>
                              <w:t>备案</w:t>
                            </w:r>
                            <w:r>
                              <w:rPr>
                                <w:rFonts w:ascii="黑体" w:eastAsia="黑体" w:hAnsi="黑体" w:cs="黑体"/>
                                <w:b/>
                                <w:bCs/>
                              </w:rPr>
                              <w:t>号：</w:t>
                            </w:r>
                            <w:r>
                              <w:rPr>
                                <w:rFonts w:ascii="黑体" w:eastAsia="黑体" w:hAnsi="黑体" w:cs="黑体"/>
                              </w:rPr>
                              <w:t>×××-××××</w:t>
                            </w:r>
                          </w:p>
                        </w:txbxContent>
                      </wps:txbx>
                      <wps:bodyPr upright="1"/>
                    </wps:wsp>
                  </a:graphicData>
                </a:graphic>
              </wp:anchor>
            </w:drawing>
          </mc:Choice>
          <mc:Fallback>
            <w:pict>
              <v:rect id="矩形 10" o:spid="_x0000_s1026" style="position:absolute;margin-left:-9.85pt;margin-top:22.7pt;width:118.3pt;height:46.8pt;z-index:251661312;visibility:visible;mso-wrap-style:squar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" filled="f" stroked="f">
                <v:textbox>
                  <w:txbxContent>
                    <w:p w:rsidR="00EB6FAA" w:rsidRDefault="00FD2277">
                      <w:pPr>
                        <w:snapToGrid w:val="0"/>
                        <w:spacing w:line="0" w:lineRule="atLeast"/>
                        <w:jc w:val="left"/>
                        <w:rPr>
                          <w:rFonts w:ascii="黑体" w:eastAsia="黑体" w:hAnsi="黑体" w:cs="黑体"/>
                        </w:rPr>
                      </w:pPr>
                      <w:r>
                        <w:rPr>
                          <w:rFonts w:ascii="黑体" w:eastAsia="黑体" w:hAnsi="黑体" w:cs="黑体"/>
                          <w:b/>
                          <w:bCs/>
                        </w:rPr>
                        <w:t xml:space="preserve">ICS </w:t>
                      </w:r>
                      <w:r>
                        <w:rPr>
                          <w:rFonts w:ascii="黑体" w:eastAsia="黑体" w:hAnsi="黑体" w:cs="黑体"/>
                        </w:rPr>
                        <w:t>11.020</w:t>
                      </w:r>
                    </w:p>
                    <w:p w:rsidR="00EB6FAA" w:rsidRDefault="00FD2277">
                      <w:pPr>
                        <w:snapToGrid w:val="0"/>
                        <w:spacing w:line="0" w:lineRule="atLeast"/>
                        <w:jc w:val="left"/>
                        <w:rPr>
                          <w:rFonts w:ascii="黑体" w:eastAsia="黑体" w:hAnsi="黑体" w:cs="黑体"/>
                        </w:rPr>
                      </w:pPr>
                      <w:r>
                        <w:rPr>
                          <w:rFonts w:ascii="黑体" w:eastAsia="黑体" w:hAnsi="黑体" w:cs="黑体"/>
                          <w:b/>
                          <w:bCs/>
                        </w:rPr>
                        <w:t>CCS</w:t>
                      </w:r>
                      <w:r>
                        <w:rPr>
                          <w:rFonts w:ascii="黑体" w:eastAsia="黑体" w:hAnsi="黑体" w:cs="黑体"/>
                        </w:rPr>
                        <w:t xml:space="preserve"> </w:t>
                      </w:r>
                      <w:r>
                        <w:rPr>
                          <w:rFonts w:ascii="黑体" w:eastAsia="黑体" w:hAnsi="黑体" w:cs="黑体"/>
                        </w:rPr>
                        <w:tab/>
                        <w:t>C07</w:t>
                      </w:r>
                    </w:p>
                    <w:p w:rsidR="00EB6FAA" w:rsidRDefault="00FD2277">
                      <w:pPr>
                        <w:snapToGrid w:val="0"/>
                        <w:spacing w:line="0" w:lineRule="atLeast"/>
                        <w:jc w:val="left"/>
                        <w:rPr>
                          <w:rFonts w:ascii="黑体" w:eastAsia="黑体" w:hAnsi="黑体" w:cs="黑体"/>
                        </w:rPr>
                      </w:pPr>
                      <w:r>
                        <w:rPr>
                          <w:rFonts w:ascii="黑体" w:eastAsia="黑体" w:hAnsi="黑体" w:cs="黑体" w:hint="eastAsia"/>
                          <w:b/>
                          <w:bCs/>
                        </w:rPr>
                        <w:t>备案</w:t>
                      </w:r>
                      <w:r>
                        <w:rPr>
                          <w:rFonts w:ascii="黑体" w:eastAsia="黑体" w:hAnsi="黑体" w:cs="黑体"/>
                          <w:b/>
                          <w:bCs/>
                        </w:rPr>
                        <w:t>号：</w:t>
                      </w:r>
                      <w:r>
                        <w:rPr>
                          <w:rFonts w:ascii="黑体" w:eastAsia="黑体" w:hAnsi="黑体" w:cs="黑体"/>
                        </w:rPr>
                        <w:t>×××-××××</w:t>
                      </w:r>
                    </w:p>
                  </w:txbxContent>
                </v:textbox>
                <w10:wrap anchorx="margin" anchory="page"/>
              </v:rect>
            </w:pict>
          </mc:Fallback>
        </mc:AlternateContent>
      </w:r>
      <w:r>
        <w:rPr>
          <w:rFonts w:ascii="Times New Roman" w:eastAsia="黑体" w:hAnsi="Times New Roman"/>
          <w:noProof/>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1" name="直接连接符 73"/>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w14:anchorId="58AF2C5B" id="直接连接符 73" o:spid="_x0000_s1026" style="position:absolute;left:0;text-align:left;z-index:251659264;visibility:visible;mso-wrap-style:square;mso-wrap-distance-left:9pt;mso-wrap-distance-top:0;mso-wrap-distance-right:9pt;mso-wrap-distance-bottom:0;mso-position-horizontal:absolute;mso-position-horizontal-relative:page;mso-position-vertical:absolute;mso-position-vertical-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" o:allowoverlap="f">
                <w10:wrap anchorx="page" anchory="page"/>
              </v:line>
            </w:pict>
          </mc:Fallback>
        </mc:AlternateContent>
      </w:r>
    </w:p>
    <w:p w:rsidR="00EB6FAA" w:rsidRDefault="00EB6FAA">
      <w:pPr>
        <w:pStyle w:val="afffff1"/>
        <w:framePr w:w="9639" w:h="6976" w:hRule="exact" w:hSpace="0" w:vSpace="0" w:wrap="around" w:hAnchor="page" w:y="6408"/>
        <w:jc w:val="center"/>
        <w:rPr>
          <w:rFonts w:ascii="Times New Roman" w:eastAsia="黑体"/>
          <w:b w:val="0"/>
          <w:bCs w:val="0"/>
          <w:w w:val="100"/>
          <w:lang w:val="fr-FR"/>
        </w:rPr>
      </w:pPr>
    </w:p>
    <w:p w:rsidR="00EB6FAA" w:rsidRDefault="00FD2277">
      <w:pPr>
        <w:pStyle w:val="affffffffffa"/>
        <w:framePr w:wrap="around" w:x="1139" w:y="5993"/>
      </w:pPr>
      <w:r>
        <w:rPr>
          <w:rFonts w:hint="eastAsia"/>
        </w:rPr>
        <w:t>国家传染病智能监测预警前置软件</w:t>
      </w:r>
    </w:p>
    <w:p w:rsidR="00EB6FAA" w:rsidRDefault="00FD2277">
      <w:pPr>
        <w:pStyle w:val="affffffffffa"/>
        <w:framePr w:wrap="around" w:x="1139" w:y="5993"/>
      </w:pPr>
      <w:r>
        <w:rPr>
          <w:rFonts w:hint="eastAsia"/>
        </w:rPr>
        <w:t>第二部分：</w:t>
      </w:r>
      <w:r>
        <w:rPr>
          <w:rFonts w:hint="eastAsia"/>
        </w:rPr>
        <w:t>API</w:t>
      </w:r>
      <w:r>
        <w:rPr>
          <w:rFonts w:hint="eastAsia"/>
        </w:rPr>
        <w:t>接口技术规范</w:t>
      </w:r>
    </w:p>
    <w:p w:rsidR="00EB6FAA" w:rsidRDefault="00EB6FAA">
      <w:pPr>
        <w:pStyle w:val="afffff6"/>
        <w:framePr w:wrap="around" w:hAnchor="text" w:x="1139" w:y="5993"/>
        <w:ind w:firstLineChars="0" w:firstLine="0"/>
      </w:pPr>
    </w:p>
    <w:p w:rsidR="00EB6FAA" w:rsidRDefault="00EB6FAA">
      <w:pPr>
        <w:framePr w:w="8900" w:h="6974" w:hRule="exact" w:wrap="around" w:vAnchor="page" w:hAnchor="page" w:x="1634" w:y="6432" w:anchorLock="1"/>
        <w:ind w:left="-1418"/>
        <w:rPr>
          <w:rFonts w:ascii="Times New Roman" w:hAnsi="Times New Roman"/>
        </w:rPr>
      </w:pPr>
    </w:p>
    <w:p w:rsidR="00EB6FAA" w:rsidRDefault="00FD2277">
      <w:pPr>
        <w:pStyle w:val="afffffffd"/>
        <w:framePr w:w="8900" w:h="6974" w:hRule="exact" w:wrap="around" w:vAnchor="page" w:hAnchor="page" w:x="1634" w:y="6432" w:anchorLock="1"/>
        <w:textAlignment w:val="bottom"/>
        <w:rPr>
          <w:rFonts w:eastAsia="黑体"/>
          <w:szCs w:val="28"/>
        </w:rPr>
      </w:pPr>
      <w:r>
        <w:rPr>
          <w:rFonts w:eastAsia="黑体" w:hint="eastAsia"/>
          <w:szCs w:val="28"/>
        </w:rPr>
        <w:t xml:space="preserve"> </w:t>
      </w:r>
    </w:p>
    <w:p w:rsidR="00EB6FAA" w:rsidRDefault="00EB6FAA">
      <w:pPr>
        <w:pStyle w:val="afffffffd"/>
        <w:framePr w:w="8900" w:h="6974" w:hRule="exact" w:wrap="around" w:vAnchor="page" w:hAnchor="page" w:x="1634" w:y="6432" w:anchorLock="1"/>
        <w:textAlignment w:val="bottom"/>
        <w:rPr>
          <w:rFonts w:eastAsia="黑体"/>
          <w:szCs w:val="28"/>
        </w:rPr>
      </w:pPr>
    </w:p>
    <w:p w:rsidR="00EB6FAA" w:rsidRDefault="00EB6FAA">
      <w:pPr>
        <w:pStyle w:val="afffffffd"/>
        <w:framePr w:w="8900" w:h="6974" w:hRule="exact" w:wrap="around" w:vAnchor="page" w:hAnchor="page" w:x="1634" w:y="6432" w:anchorLock="1"/>
        <w:textAlignment w:val="bottom"/>
        <w:rPr>
          <w:rFonts w:eastAsia="黑体"/>
          <w:szCs w:val="28"/>
        </w:rPr>
      </w:pPr>
    </w:p>
    <w:p w:rsidR="00EB6FAA" w:rsidRDefault="00EB6FAA">
      <w:pPr>
        <w:pStyle w:val="afffffffd"/>
        <w:framePr w:w="8900" w:h="6974" w:hRule="exact" w:wrap="around" w:vAnchor="page" w:hAnchor="page" w:x="1634" w:y="6432" w:anchorLock="1"/>
        <w:textAlignment w:val="bottom"/>
        <w:rPr>
          <w:rFonts w:eastAsia="黑体"/>
          <w:szCs w:val="28"/>
        </w:rPr>
      </w:pPr>
    </w:p>
    <w:p w:rsidR="00EB6FAA" w:rsidRDefault="00EB6FAA">
      <w:pPr>
        <w:pStyle w:val="afffffffd"/>
        <w:framePr w:w="8900" w:h="6974" w:hRule="exact" w:wrap="around" w:vAnchor="page" w:hAnchor="page" w:x="1634" w:y="6432" w:anchorLock="1"/>
        <w:textAlignment w:val="bottom"/>
        <w:rPr>
          <w:rFonts w:eastAsia="黑体"/>
          <w:szCs w:val="28"/>
        </w:rPr>
      </w:pPr>
    </w:p>
    <w:p w:rsidR="00EB6FAA" w:rsidRDefault="00EB6FAA">
      <w:pPr>
        <w:pStyle w:val="afffffffd"/>
        <w:framePr w:w="8900" w:h="6974" w:hRule="exact" w:wrap="around" w:vAnchor="page" w:hAnchor="page" w:x="1634" w:y="6432" w:anchorLock="1"/>
        <w:textAlignment w:val="bottom"/>
        <w:rPr>
          <w:rFonts w:eastAsia="黑体"/>
          <w:szCs w:val="28"/>
        </w:rPr>
      </w:pPr>
    </w:p>
    <w:p w:rsidR="00EB6FAA" w:rsidRDefault="00EB6FAA">
      <w:pPr>
        <w:pStyle w:val="afffffffd"/>
        <w:framePr w:w="8900" w:h="6974" w:hRule="exact" w:wrap="around" w:vAnchor="page" w:hAnchor="page" w:x="1634" w:y="6432" w:anchorLock="1"/>
        <w:textAlignment w:val="bottom"/>
        <w:rPr>
          <w:rFonts w:eastAsia="黑体"/>
          <w:szCs w:val="28"/>
        </w:rPr>
      </w:pPr>
    </w:p>
    <w:p w:rsidR="00EB6FAA" w:rsidRDefault="00FD2277">
      <w:pPr>
        <w:pStyle w:val="afffffffd"/>
        <w:framePr w:w="8900" w:h="6974" w:hRule="exact" w:wrap="around" w:vAnchor="page" w:hAnchor="page" w:x="1634" w:y="6432" w:anchorLock="1"/>
        <w:textAlignment w:val="bottom"/>
        <w:rPr>
          <w:rFonts w:ascii="黑体" w:eastAsia="黑体" w:hAnsi="黑体" w:cs="黑体"/>
          <w:szCs w:val="28"/>
        </w:rPr>
      </w:pPr>
      <w:r>
        <w:rPr>
          <w:rFonts w:ascii="黑体" w:eastAsia="黑体" w:hAnsi="黑体" w:cs="黑体" w:hint="eastAsia"/>
          <w:szCs w:val="28"/>
        </w:rPr>
        <w:t xml:space="preserve">National </w:t>
      </w:r>
      <w:r>
        <w:rPr>
          <w:rFonts w:ascii="黑体" w:eastAsia="黑体" w:hAnsi="黑体" w:cs="黑体" w:hint="eastAsia"/>
          <w:szCs w:val="28"/>
        </w:rPr>
        <w:t>i</w:t>
      </w:r>
      <w:r>
        <w:rPr>
          <w:rFonts w:ascii="黑体" w:eastAsia="黑体" w:hAnsi="黑体" w:cs="黑体" w:hint="eastAsia"/>
          <w:szCs w:val="28"/>
        </w:rPr>
        <w:t xml:space="preserve">ntelligent </w:t>
      </w:r>
      <w:r>
        <w:rPr>
          <w:rFonts w:ascii="黑体" w:eastAsia="黑体" w:hAnsi="黑体" w:cs="黑体" w:hint="eastAsia"/>
          <w:szCs w:val="28"/>
        </w:rPr>
        <w:t>m</w:t>
      </w:r>
      <w:r>
        <w:rPr>
          <w:rFonts w:ascii="黑体" w:eastAsia="黑体" w:hAnsi="黑体" w:cs="黑体" w:hint="eastAsia"/>
          <w:szCs w:val="28"/>
        </w:rPr>
        <w:t xml:space="preserve">onitoring and </w:t>
      </w:r>
      <w:r>
        <w:rPr>
          <w:rFonts w:ascii="黑体" w:eastAsia="黑体" w:hAnsi="黑体" w:cs="黑体" w:hint="eastAsia"/>
          <w:szCs w:val="28"/>
        </w:rPr>
        <w:t>e</w:t>
      </w:r>
      <w:r>
        <w:rPr>
          <w:rFonts w:ascii="黑体" w:eastAsia="黑体" w:hAnsi="黑体" w:cs="黑体" w:hint="eastAsia"/>
          <w:szCs w:val="28"/>
        </w:rPr>
        <w:t xml:space="preserve">arly </w:t>
      </w:r>
      <w:r>
        <w:rPr>
          <w:rFonts w:ascii="黑体" w:eastAsia="黑体" w:hAnsi="黑体" w:cs="黑体" w:hint="eastAsia"/>
          <w:szCs w:val="28"/>
        </w:rPr>
        <w:t>w</w:t>
      </w:r>
      <w:r>
        <w:rPr>
          <w:rFonts w:ascii="黑体" w:eastAsia="黑体" w:hAnsi="黑体" w:cs="黑体" w:hint="eastAsia"/>
          <w:szCs w:val="28"/>
        </w:rPr>
        <w:t xml:space="preserve">arning </w:t>
      </w:r>
      <w:r>
        <w:rPr>
          <w:rFonts w:ascii="黑体" w:eastAsia="黑体" w:hAnsi="黑体" w:cs="黑体" w:hint="eastAsia"/>
          <w:szCs w:val="28"/>
        </w:rPr>
        <w:t>p</w:t>
      </w:r>
      <w:r>
        <w:rPr>
          <w:rFonts w:ascii="黑体" w:eastAsia="黑体" w:hAnsi="黑体" w:cs="黑体" w:hint="eastAsia"/>
          <w:szCs w:val="28"/>
        </w:rPr>
        <w:t>re-software for</w:t>
      </w:r>
    </w:p>
    <w:p w:rsidR="00EB6FAA" w:rsidRDefault="00FD2277">
      <w:pPr>
        <w:pStyle w:val="afffffffd"/>
        <w:framePr w:w="8900" w:h="6974" w:hRule="exact" w:wrap="around" w:vAnchor="page" w:hAnchor="page" w:x="1634" w:y="6432" w:anchorLock="1"/>
        <w:textAlignment w:val="bottom"/>
        <w:rPr>
          <w:rFonts w:eastAsia="黑体"/>
          <w:szCs w:val="28"/>
        </w:rPr>
      </w:pPr>
      <w:r>
        <w:rPr>
          <w:rFonts w:ascii="黑体" w:eastAsia="黑体" w:hAnsi="黑体" w:cs="黑体" w:hint="eastAsia"/>
          <w:szCs w:val="28"/>
        </w:rPr>
        <w:t xml:space="preserve"> </w:t>
      </w:r>
      <w:r>
        <w:rPr>
          <w:rFonts w:ascii="黑体" w:eastAsia="黑体" w:hAnsi="黑体" w:cs="黑体" w:hint="eastAsia"/>
          <w:szCs w:val="28"/>
        </w:rPr>
        <w:t>i</w:t>
      </w:r>
      <w:r>
        <w:rPr>
          <w:rFonts w:ascii="黑体" w:eastAsia="黑体" w:hAnsi="黑体" w:cs="黑体" w:hint="eastAsia"/>
          <w:szCs w:val="28"/>
        </w:rPr>
        <w:t xml:space="preserve">nfectious </w:t>
      </w:r>
      <w:r>
        <w:rPr>
          <w:rFonts w:ascii="黑体" w:eastAsia="黑体" w:hAnsi="黑体" w:cs="黑体" w:hint="eastAsia"/>
          <w:szCs w:val="28"/>
        </w:rPr>
        <w:t>d</w:t>
      </w:r>
      <w:r>
        <w:rPr>
          <w:rFonts w:ascii="黑体" w:eastAsia="黑体" w:hAnsi="黑体" w:cs="黑体" w:hint="eastAsia"/>
          <w:szCs w:val="28"/>
        </w:rPr>
        <w:t xml:space="preserve">iseases - Part 2: API </w:t>
      </w:r>
      <w:r>
        <w:rPr>
          <w:rFonts w:ascii="黑体" w:eastAsia="黑体" w:hAnsi="黑体" w:cs="黑体" w:hint="eastAsia"/>
          <w:szCs w:val="28"/>
        </w:rPr>
        <w:t>i</w:t>
      </w:r>
      <w:r>
        <w:rPr>
          <w:rFonts w:ascii="黑体" w:eastAsia="黑体" w:hAnsi="黑体" w:cs="黑体" w:hint="eastAsia"/>
          <w:szCs w:val="28"/>
        </w:rPr>
        <w:t xml:space="preserve">nterface </w:t>
      </w:r>
      <w:r>
        <w:rPr>
          <w:rFonts w:ascii="黑体" w:eastAsia="黑体" w:hAnsi="黑体" w:cs="黑体" w:hint="eastAsia"/>
          <w:szCs w:val="28"/>
        </w:rPr>
        <w:t>t</w:t>
      </w:r>
      <w:r>
        <w:rPr>
          <w:rFonts w:ascii="黑体" w:eastAsia="黑体" w:hAnsi="黑体" w:cs="黑体" w:hint="eastAsia"/>
          <w:szCs w:val="28"/>
        </w:rPr>
        <w:t xml:space="preserve">echnical </w:t>
      </w:r>
      <w:r>
        <w:rPr>
          <w:rFonts w:ascii="黑体" w:eastAsia="黑体" w:hAnsi="黑体" w:cs="黑体" w:hint="eastAsia"/>
          <w:szCs w:val="28"/>
        </w:rPr>
        <w:t>s</w:t>
      </w:r>
      <w:r>
        <w:rPr>
          <w:rFonts w:ascii="黑体" w:eastAsia="黑体" w:hAnsi="黑体" w:cs="黑体" w:hint="eastAsia"/>
          <w:szCs w:val="28"/>
        </w:rPr>
        <w:t>pecification</w:t>
      </w:r>
    </w:p>
    <w:p w:rsidR="00EB6FAA" w:rsidRDefault="00EB6FAA">
      <w:pPr>
        <w:framePr w:w="8900" w:h="6974" w:hRule="exact" w:wrap="around" w:vAnchor="page" w:hAnchor="page" w:x="1634" w:y="6432" w:anchorLock="1"/>
        <w:spacing w:line="760" w:lineRule="exact"/>
        <w:ind w:left="-1418"/>
        <w:jc w:val="center"/>
        <w:rPr>
          <w:rFonts w:ascii="Times New Roman" w:hAnsi="Times New Roman"/>
        </w:rPr>
      </w:pPr>
    </w:p>
    <w:p w:rsidR="00EB6FAA" w:rsidRDefault="00EB6FAA">
      <w:pPr>
        <w:framePr w:w="8900" w:h="6974" w:hRule="exact" w:wrap="around" w:vAnchor="page" w:hAnchor="page" w:x="1634" w:y="6432" w:anchorLock="1"/>
        <w:spacing w:line="760" w:lineRule="exact"/>
        <w:ind w:left="-1418"/>
        <w:jc w:val="center"/>
        <w:rPr>
          <w:rFonts w:ascii="Times New Roman" w:hAnsi="Times New Roman"/>
        </w:rPr>
      </w:pPr>
    </w:p>
    <w:p w:rsidR="00EB6FAA" w:rsidRDefault="00EB6FAA">
      <w:pPr>
        <w:framePr w:w="8900" w:h="6974" w:hRule="exact" w:wrap="around" w:vAnchor="page" w:hAnchor="page" w:x="1634" w:y="6432" w:anchorLock="1"/>
        <w:spacing w:line="760" w:lineRule="exact"/>
        <w:ind w:left="-1418"/>
        <w:jc w:val="center"/>
        <w:rPr>
          <w:rFonts w:ascii="Times New Roman" w:hAnsi="Times New Roman"/>
        </w:rPr>
      </w:pPr>
    </w:p>
    <w:p w:rsidR="00EB6FAA" w:rsidRDefault="00EB6FAA">
      <w:pPr>
        <w:framePr w:w="8900" w:h="6974" w:hRule="exact" w:wrap="around" w:vAnchor="page" w:hAnchor="page" w:x="1634" w:y="6432" w:anchorLock="1"/>
        <w:spacing w:line="760" w:lineRule="exact"/>
        <w:ind w:left="-1418"/>
        <w:jc w:val="center"/>
        <w:rPr>
          <w:rFonts w:ascii="Times New Roman" w:hAnsi="Times New Roman"/>
        </w:rPr>
      </w:pPr>
    </w:p>
    <w:p w:rsidR="00EB6FAA" w:rsidRDefault="00EB6FAA">
      <w:pPr>
        <w:framePr w:w="8900" w:h="6974" w:hRule="exact" w:wrap="around" w:vAnchor="page" w:hAnchor="page" w:x="1634" w:y="6432" w:anchorLock="1"/>
        <w:spacing w:line="760" w:lineRule="exact"/>
        <w:ind w:left="-1418"/>
        <w:jc w:val="center"/>
        <w:rPr>
          <w:rFonts w:ascii="Times New Roman" w:hAnsi="Times New Roman"/>
        </w:rPr>
      </w:pPr>
    </w:p>
    <w:p w:rsidR="00EB6FAA" w:rsidRDefault="00FD2277">
      <w:pPr>
        <w:pStyle w:val="affffffffff6"/>
        <w:framePr w:wrap="around" w:y="14176"/>
        <w:rPr>
          <w:rFonts w:ascii="黑体" w:hAnsi="黑体" w:cs="黑体"/>
        </w:rPr>
      </w:pPr>
      <w:r>
        <w:rPr>
          <w:rFonts w:ascii="黑体" w:hAnsi="黑体" w:cs="黑体"/>
        </w:rPr>
        <w:t xml:space="preserve">20XX - XX - </w:t>
      </w:r>
      <w:r>
        <w:rPr>
          <w:rFonts w:ascii="黑体" w:hAnsi="黑体" w:cs="黑体" w:hint="eastAsia"/>
        </w:rPr>
        <w:t>XX</w:t>
      </w:r>
      <w:r>
        <w:rPr>
          <w:rFonts w:ascii="黑体" w:hAnsi="黑体" w:cs="黑体" w:hint="eastAsia"/>
        </w:rPr>
        <w:t>发布</w:t>
      </w:r>
    </w:p>
    <w:p w:rsidR="00EB6FAA" w:rsidRDefault="00FD2277">
      <w:pPr>
        <w:pStyle w:val="affffffffff7"/>
        <w:framePr w:wrap="around" w:y="14176"/>
        <w:rPr>
          <w:rFonts w:ascii="黑体" w:hAnsi="黑体" w:cs="黑体"/>
        </w:rPr>
      </w:pPr>
      <w:r>
        <w:rPr>
          <w:rFonts w:ascii="黑体" w:hAnsi="黑体" w:cs="黑体"/>
        </w:rPr>
        <w:t xml:space="preserve">20XX - XX - </w:t>
      </w:r>
      <w:r>
        <w:rPr>
          <w:rFonts w:ascii="黑体" w:hAnsi="黑体" w:cs="黑体" w:hint="eastAsia"/>
        </w:rPr>
        <w:t>XX</w:t>
      </w:r>
      <w:r>
        <w:rPr>
          <w:rFonts w:ascii="黑体" w:hAnsi="黑体" w:cs="黑体" w:hint="eastAsia"/>
        </w:rPr>
        <w:t>实施</w:t>
      </w:r>
    </w:p>
    <w:p w:rsidR="00EB6FAA" w:rsidRDefault="00FD2277">
      <w:pPr>
        <w:pStyle w:val="affffffffd"/>
        <w:framePr w:h="584" w:hRule="exact" w:hSpace="181" w:vSpace="181" w:wrap="around" w:y="14800"/>
        <w:rPr>
          <w:rFonts w:ascii="Times New Roman"/>
        </w:rPr>
      </w:pPr>
      <w:r>
        <w:rPr>
          <w:rFonts w:ascii="Times New Roman" w:hint="eastAsia"/>
          <w:w w:val="100"/>
          <w:sz w:val="28"/>
        </w:rPr>
        <w:t>国家疾病预防控制局</w:t>
      </w:r>
      <w:r>
        <w:rPr>
          <w:rFonts w:ascii="Times New Roman"/>
          <w:w w:val="100"/>
          <w:sz w:val="28"/>
          <w:szCs w:val="28"/>
        </w:rPr>
        <w:t>  </w:t>
      </w:r>
      <w:r>
        <w:rPr>
          <w:rStyle w:val="affffffffffff4"/>
          <w:rFonts w:ascii="Times New Roman" w:hint="eastAsia"/>
          <w:position w:val="0"/>
        </w:rPr>
        <w:t>发</w:t>
      </w:r>
      <w:r>
        <w:rPr>
          <w:rStyle w:val="affffffffffff4"/>
          <w:rFonts w:ascii="Times New Roman" w:hint="eastAsia"/>
          <w:spacing w:val="0"/>
          <w:position w:val="0"/>
        </w:rPr>
        <w:t>布</w:t>
      </w:r>
    </w:p>
    <w:p w:rsidR="00EB6FAA" w:rsidRDefault="00FD2277">
      <w:pPr>
        <w:rPr>
          <w:rFonts w:ascii="Times New Roman" w:hAnsi="Times New Roman"/>
          <w:sz w:val="28"/>
          <w:szCs w:val="28"/>
        </w:rPr>
        <w:sectPr w:rsidR="00EB6FAA">
          <w:headerReference w:type="even" r:id="rId9"/>
          <w:headerReference w:type="default" r:id="rId10"/>
          <w:footerReference w:type="even" r:id="rId11"/>
          <w:footerReference w:type="default" r:id="rId12"/>
          <w:headerReference w:type="first" r:id="rId13"/>
          <w:footerReference w:type="first" r:id="rId14"/>
          <w:type w:val="continuous"/>
          <w:pgSz w:w="11906" w:h="16838"/>
          <w:pgMar w:top="567" w:right="1134" w:bottom="1021" w:left="1134" w:header="1418" w:footer="1134" w:gutter="284"/>
          <w:cols w:space="425"/>
          <w:titlePg/>
          <w:docGrid w:linePitch="312"/>
        </w:sectPr>
      </w:pPr>
      <w:r>
        <w:rPr>
          <w:rFonts w:ascii="Times New Roman" w:hAnsi="Times New Roman"/>
          <w:noProof/>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2" name="直接连接符 5"/>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w14:anchorId="2FEC3E37" id="直接连接符 5" o:spid="_x0000_s1026" style="position:absolute;left:0;text-align:left;z-index:251660288;visibility:visible;mso-wrap-style:square;mso-wrap-distance-left:9pt;mso-wrap-distance-top:0;mso-wrap-distance-right:9pt;mso-wrap-distance-bottom:0;mso-position-horizontal:absolute;mso-position-horizontal-relative:page;mso-position-vertical:absolute;mso-position-vertical-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">
                <w10:wrap anchorx="page" anchory="page"/>
                <w10:anchorlock/>
              </v:line>
            </w:pict>
          </mc:Fallback>
        </mc:AlternateContent>
      </w:r>
    </w:p>
    <w:p w:rsidR="00EB6FAA" w:rsidRDefault="00FD2277">
      <w:pPr>
        <w:pStyle w:val="affffffffffff5"/>
        <w:spacing w:afterLines="150" w:after="360"/>
        <w:ind w:firstLineChars="0" w:firstLine="0"/>
        <w:contextualSpacing/>
        <w:jc w:val="center"/>
        <w:rPr>
          <w:rFonts w:ascii="黑体" w:eastAsia="黑体" w:hAnsi="黑体" w:cs="黑体"/>
          <w:sz w:val="32"/>
          <w:szCs w:val="32"/>
        </w:rPr>
      </w:pPr>
      <w:bookmarkStart w:id="1" w:name="_Toc91515853"/>
      <w:bookmarkStart w:id="2" w:name="_Toc91515784"/>
      <w:bookmarkStart w:id="3" w:name="_Toc91869813"/>
      <w:bookmarkStart w:id="4" w:name="_Toc94347060"/>
      <w:bookmarkStart w:id="5" w:name="_Toc98232192"/>
      <w:bookmarkStart w:id="6" w:name="_Toc92891830"/>
      <w:bookmarkStart w:id="7" w:name="_Toc95492047"/>
      <w:bookmarkStart w:id="8" w:name="_Toc91869775"/>
      <w:bookmarkStart w:id="9" w:name="BookMark2"/>
      <w:r>
        <w:rPr>
          <w:rFonts w:ascii="黑体" w:eastAsia="黑体" w:hAnsi="黑体" w:cs="黑体" w:hint="eastAsia"/>
          <w:color w:val="000000"/>
          <w:spacing w:val="320"/>
          <w:sz w:val="32"/>
          <w:szCs w:val="32"/>
        </w:rPr>
        <w:lastRenderedPageBreak/>
        <w:t>目</w:t>
      </w:r>
      <w:r>
        <w:rPr>
          <w:rFonts w:ascii="黑体" w:eastAsia="黑体" w:hAnsi="黑体" w:cs="黑体" w:hint="eastAsia"/>
          <w:color w:val="000000"/>
          <w:sz w:val="32"/>
          <w:szCs w:val="32"/>
        </w:rPr>
        <w:t>次</w:t>
      </w:r>
    </w:p>
    <w:p w:rsidR="00EB6FAA" w:rsidRDefault="00EB6FAA">
      <w:pPr>
        <w:pStyle w:val="affffffffffff5"/>
        <w:spacing w:afterLines="150" w:after="360"/>
        <w:ind w:firstLineChars="0" w:firstLine="0"/>
        <w:contextualSpacing/>
        <w:jc w:val="center"/>
        <w:rPr>
          <w:rFonts w:ascii="黑体" w:eastAsia="黑体" w:hAnsi="黑体"/>
          <w:sz w:val="32"/>
          <w:szCs w:val="32"/>
        </w:rPr>
      </w:pPr>
    </w:p>
    <w:p w:rsidR="00EB6FAA" w:rsidRPr="00967F17" w:rsidRDefault="00FD2277">
      <w:pPr>
        <w:pStyle w:val="11"/>
        <w:tabs>
          <w:tab w:val="right" w:leader="dot" w:pos="9354"/>
        </w:tabs>
        <w:rPr>
          <w:rFonts w:ascii="宋体" w:eastAsia="宋体" w:hAnsi="宋体" w:cs="宋体"/>
          <w:b w:val="0"/>
          <w:bCs w:val="0"/>
          <w:sz w:val="21"/>
          <w:szCs w:val="21"/>
        </w:rPr>
      </w:pPr>
      <w:r w:rsidRPr="00967F17">
        <w:rPr>
          <w:rFonts w:ascii="宋体" w:eastAsia="宋体" w:hAnsi="宋体" w:cs="宋体" w:hint="eastAsia"/>
          <w:b w:val="0"/>
          <w:bCs w:val="0"/>
          <w:spacing w:val="320"/>
          <w:sz w:val="21"/>
          <w:szCs w:val="21"/>
        </w:rPr>
        <w:fldChar w:fldCharType="begin"/>
      </w:r>
      <w:r>
        <w:rPr>
          <w:rFonts w:ascii="宋体" w:hAnsi="宋体" w:cs="宋体"/>
          <w:caps w:val="0"/>
          <w:spacing w:val="320"/>
        </w:rPr>
        <w:instrText xml:space="preserve">TOC \o "1-3" \h \u </w:instrText>
      </w:r>
      <w:r w:rsidRPr="00967F17">
        <w:rPr>
          <w:rFonts w:ascii="宋体" w:eastAsia="宋体" w:hAnsi="宋体" w:cs="宋体" w:hint="eastAsia"/>
          <w:b w:val="0"/>
          <w:bCs w:val="0"/>
          <w:spacing w:val="320"/>
          <w:sz w:val="21"/>
          <w:szCs w:val="21"/>
        </w:rPr>
        <w:fldChar w:fldCharType="separate"/>
      </w:r>
      <w:hyperlink w:anchor="_Toc17517" w:history="1">
        <w:r w:rsidRPr="00967F17">
          <w:rPr>
            <w:rFonts w:ascii="宋体" w:eastAsia="宋体" w:hAnsi="宋体" w:cs="宋体" w:hint="eastAsia"/>
            <w:b w:val="0"/>
            <w:bCs w:val="0"/>
            <w:spacing w:val="320"/>
            <w:sz w:val="21"/>
            <w:szCs w:val="21"/>
          </w:rPr>
          <w:t>前</w:t>
        </w:r>
        <w:r w:rsidRPr="00967F17">
          <w:rPr>
            <w:rFonts w:ascii="宋体" w:eastAsia="宋体" w:hAnsi="宋体" w:cs="宋体" w:hint="eastAsia"/>
            <w:b w:val="0"/>
            <w:bCs w:val="0"/>
            <w:sz w:val="21"/>
            <w:szCs w:val="21"/>
          </w:rPr>
          <w:t>言</w:t>
        </w:r>
        <w:r w:rsidRPr="00967F17">
          <w:rPr>
            <w:rFonts w:ascii="宋体" w:eastAsia="宋体" w:hAnsi="宋体" w:cs="宋体"/>
            <w:b w:val="0"/>
            <w:bCs w:val="0"/>
            <w:sz w:val="21"/>
            <w:szCs w:val="21"/>
          </w:rPr>
          <w:tab/>
        </w:r>
        <w:r w:rsidRPr="00967F17">
          <w:rPr>
            <w:rFonts w:ascii="宋体" w:eastAsia="宋体" w:hAnsi="宋体" w:cs="宋体"/>
            <w:b w:val="0"/>
            <w:bCs w:val="0"/>
            <w:sz w:val="21"/>
            <w:szCs w:val="21"/>
          </w:rPr>
          <w:fldChar w:fldCharType="begin"/>
        </w:r>
        <w:r w:rsidRPr="00967F17">
          <w:rPr>
            <w:rFonts w:ascii="宋体" w:eastAsia="宋体" w:hAnsi="宋体" w:cs="宋体"/>
            <w:b w:val="0"/>
            <w:bCs w:val="0"/>
            <w:sz w:val="21"/>
            <w:szCs w:val="21"/>
          </w:rPr>
          <w:instrText xml:space="preserve"> PAGEREF _Toc17517 \h </w:instrText>
        </w:r>
        <w:r w:rsidRPr="00967F17">
          <w:rPr>
            <w:rFonts w:ascii="宋体" w:eastAsia="宋体" w:hAnsi="宋体" w:cs="宋体"/>
            <w:b w:val="0"/>
            <w:bCs w:val="0"/>
            <w:sz w:val="21"/>
            <w:szCs w:val="21"/>
          </w:rPr>
        </w:r>
        <w:r w:rsidRPr="00967F17">
          <w:rPr>
            <w:rFonts w:ascii="宋体" w:eastAsia="宋体" w:hAnsi="宋体" w:cs="宋体"/>
            <w:b w:val="0"/>
            <w:bCs w:val="0"/>
            <w:sz w:val="21"/>
            <w:szCs w:val="21"/>
          </w:rPr>
          <w:fldChar w:fldCharType="separate"/>
        </w:r>
        <w:r w:rsidRPr="00967F17">
          <w:rPr>
            <w:rFonts w:ascii="宋体" w:eastAsia="宋体" w:hAnsi="宋体" w:cs="宋体"/>
            <w:b w:val="0"/>
            <w:bCs w:val="0"/>
            <w:sz w:val="21"/>
            <w:szCs w:val="21"/>
          </w:rPr>
          <w:t>III</w:t>
        </w:r>
        <w:r w:rsidRPr="00967F17">
          <w:rPr>
            <w:rFonts w:ascii="宋体" w:eastAsia="宋体" w:hAnsi="宋体" w:cs="宋体"/>
            <w:b w:val="0"/>
            <w:bCs w:val="0"/>
            <w:sz w:val="21"/>
            <w:szCs w:val="21"/>
          </w:rPr>
          <w:fldChar w:fldCharType="end"/>
        </w:r>
      </w:hyperlink>
    </w:p>
    <w:p w:rsidR="00EB6FAA" w:rsidRPr="00967F17" w:rsidRDefault="00FD2277">
      <w:pPr>
        <w:pStyle w:val="11"/>
        <w:tabs>
          <w:tab w:val="right" w:leader="dot" w:pos="9354"/>
        </w:tabs>
        <w:rPr>
          <w:rFonts w:ascii="宋体" w:eastAsia="宋体" w:hAnsi="宋体" w:cs="宋体"/>
          <w:b w:val="0"/>
          <w:bCs w:val="0"/>
          <w:sz w:val="21"/>
          <w:szCs w:val="21"/>
        </w:rPr>
      </w:pPr>
      <w:hyperlink w:anchor="_Toc32585" w:history="1">
        <w:r w:rsidRPr="00967F17">
          <w:rPr>
            <w:rFonts w:ascii="宋体" w:eastAsia="宋体" w:hAnsi="宋体" w:cs="宋体"/>
            <w:b w:val="0"/>
            <w:bCs w:val="0"/>
            <w:sz w:val="21"/>
            <w:szCs w:val="21"/>
          </w:rPr>
          <w:t xml:space="preserve">1 </w:t>
        </w:r>
        <w:r w:rsidRPr="00967F17">
          <w:rPr>
            <w:rFonts w:ascii="宋体" w:eastAsia="宋体" w:hAnsi="宋体" w:cs="宋体" w:hint="eastAsia"/>
            <w:b w:val="0"/>
            <w:bCs w:val="0"/>
            <w:sz w:val="21"/>
            <w:szCs w:val="21"/>
          </w:rPr>
          <w:t>范围</w:t>
        </w:r>
        <w:r w:rsidRPr="00967F17">
          <w:rPr>
            <w:rFonts w:ascii="宋体" w:eastAsia="宋体" w:hAnsi="宋体" w:cs="宋体"/>
            <w:b w:val="0"/>
            <w:bCs w:val="0"/>
            <w:sz w:val="21"/>
            <w:szCs w:val="21"/>
          </w:rPr>
          <w:tab/>
        </w:r>
        <w:r w:rsidRPr="00967F17">
          <w:rPr>
            <w:rFonts w:ascii="宋体" w:eastAsia="宋体" w:hAnsi="宋体" w:cs="宋体"/>
            <w:b w:val="0"/>
            <w:bCs w:val="0"/>
            <w:sz w:val="21"/>
            <w:szCs w:val="21"/>
          </w:rPr>
          <w:fldChar w:fldCharType="begin"/>
        </w:r>
        <w:r w:rsidRPr="00967F17">
          <w:rPr>
            <w:rFonts w:ascii="宋体" w:eastAsia="宋体" w:hAnsi="宋体" w:cs="宋体"/>
            <w:b w:val="0"/>
            <w:bCs w:val="0"/>
            <w:sz w:val="21"/>
            <w:szCs w:val="21"/>
          </w:rPr>
          <w:instrText xml:space="preserve"> PAGEREF _Toc32585 \h </w:instrText>
        </w:r>
        <w:r w:rsidRPr="00967F17">
          <w:rPr>
            <w:rFonts w:ascii="宋体" w:eastAsia="宋体" w:hAnsi="宋体" w:cs="宋体"/>
            <w:b w:val="0"/>
            <w:bCs w:val="0"/>
            <w:sz w:val="21"/>
            <w:szCs w:val="21"/>
          </w:rPr>
        </w:r>
        <w:r w:rsidRPr="00967F17">
          <w:rPr>
            <w:rFonts w:ascii="宋体" w:eastAsia="宋体" w:hAnsi="宋体" w:cs="宋体"/>
            <w:b w:val="0"/>
            <w:bCs w:val="0"/>
            <w:sz w:val="21"/>
            <w:szCs w:val="21"/>
          </w:rPr>
          <w:fldChar w:fldCharType="separate"/>
        </w:r>
        <w:r w:rsidRPr="00967F17">
          <w:rPr>
            <w:rFonts w:ascii="宋体" w:eastAsia="宋体" w:hAnsi="宋体" w:cs="宋体"/>
            <w:b w:val="0"/>
            <w:bCs w:val="0"/>
            <w:sz w:val="21"/>
            <w:szCs w:val="21"/>
          </w:rPr>
          <w:t>1</w:t>
        </w:r>
        <w:r w:rsidRPr="00967F17">
          <w:rPr>
            <w:rFonts w:ascii="宋体" w:eastAsia="宋体" w:hAnsi="宋体" w:cs="宋体"/>
            <w:b w:val="0"/>
            <w:bCs w:val="0"/>
            <w:sz w:val="21"/>
            <w:szCs w:val="21"/>
          </w:rPr>
          <w:fldChar w:fldCharType="end"/>
        </w:r>
      </w:hyperlink>
    </w:p>
    <w:p w:rsidR="00EB6FAA" w:rsidRPr="00967F17" w:rsidRDefault="00FD2277">
      <w:pPr>
        <w:pStyle w:val="11"/>
        <w:tabs>
          <w:tab w:val="right" w:leader="dot" w:pos="9354"/>
        </w:tabs>
        <w:rPr>
          <w:rFonts w:ascii="宋体" w:eastAsia="宋体" w:hAnsi="宋体" w:cs="宋体"/>
          <w:b w:val="0"/>
          <w:bCs w:val="0"/>
          <w:sz w:val="21"/>
          <w:szCs w:val="21"/>
        </w:rPr>
      </w:pPr>
      <w:hyperlink w:anchor="_Toc2737" w:history="1">
        <w:r w:rsidRPr="00967F17">
          <w:rPr>
            <w:rFonts w:ascii="宋体" w:eastAsia="宋体" w:hAnsi="宋体" w:cs="宋体"/>
            <w:b w:val="0"/>
            <w:bCs w:val="0"/>
            <w:sz w:val="21"/>
            <w:szCs w:val="21"/>
          </w:rPr>
          <w:t xml:space="preserve">2 </w:t>
        </w:r>
        <w:r w:rsidRPr="00967F17">
          <w:rPr>
            <w:rFonts w:ascii="宋体" w:eastAsia="宋体" w:hAnsi="宋体" w:cs="宋体" w:hint="eastAsia"/>
            <w:b w:val="0"/>
            <w:bCs w:val="0"/>
            <w:sz w:val="21"/>
            <w:szCs w:val="21"/>
          </w:rPr>
          <w:t>规范性引用文件</w:t>
        </w:r>
        <w:r w:rsidRPr="00967F17">
          <w:rPr>
            <w:rFonts w:ascii="宋体" w:eastAsia="宋体" w:hAnsi="宋体" w:cs="宋体"/>
            <w:b w:val="0"/>
            <w:bCs w:val="0"/>
            <w:sz w:val="21"/>
            <w:szCs w:val="21"/>
          </w:rPr>
          <w:tab/>
        </w:r>
        <w:r w:rsidRPr="00967F17">
          <w:rPr>
            <w:rFonts w:ascii="宋体" w:eastAsia="宋体" w:hAnsi="宋体" w:cs="宋体"/>
            <w:b w:val="0"/>
            <w:bCs w:val="0"/>
            <w:sz w:val="21"/>
            <w:szCs w:val="21"/>
          </w:rPr>
          <w:fldChar w:fldCharType="begin"/>
        </w:r>
        <w:r w:rsidRPr="00967F17">
          <w:rPr>
            <w:rFonts w:ascii="宋体" w:eastAsia="宋体" w:hAnsi="宋体" w:cs="宋体"/>
            <w:b w:val="0"/>
            <w:bCs w:val="0"/>
            <w:sz w:val="21"/>
            <w:szCs w:val="21"/>
          </w:rPr>
          <w:instrText xml:space="preserve"> PAGEREF _Toc2737 \h </w:instrText>
        </w:r>
        <w:r w:rsidRPr="00967F17">
          <w:rPr>
            <w:rFonts w:ascii="宋体" w:eastAsia="宋体" w:hAnsi="宋体" w:cs="宋体"/>
            <w:b w:val="0"/>
            <w:bCs w:val="0"/>
            <w:sz w:val="21"/>
            <w:szCs w:val="21"/>
          </w:rPr>
        </w:r>
        <w:r w:rsidRPr="00967F17">
          <w:rPr>
            <w:rFonts w:ascii="宋体" w:eastAsia="宋体" w:hAnsi="宋体" w:cs="宋体"/>
            <w:b w:val="0"/>
            <w:bCs w:val="0"/>
            <w:sz w:val="21"/>
            <w:szCs w:val="21"/>
          </w:rPr>
          <w:fldChar w:fldCharType="separate"/>
        </w:r>
        <w:r w:rsidRPr="00967F17">
          <w:rPr>
            <w:rFonts w:ascii="宋体" w:eastAsia="宋体" w:hAnsi="宋体" w:cs="宋体"/>
            <w:b w:val="0"/>
            <w:bCs w:val="0"/>
            <w:sz w:val="21"/>
            <w:szCs w:val="21"/>
          </w:rPr>
          <w:t>1</w:t>
        </w:r>
        <w:r w:rsidRPr="00967F17">
          <w:rPr>
            <w:rFonts w:ascii="宋体" w:eastAsia="宋体" w:hAnsi="宋体" w:cs="宋体"/>
            <w:b w:val="0"/>
            <w:bCs w:val="0"/>
            <w:sz w:val="21"/>
            <w:szCs w:val="21"/>
          </w:rPr>
          <w:fldChar w:fldCharType="end"/>
        </w:r>
      </w:hyperlink>
    </w:p>
    <w:p w:rsidR="00EB6FAA" w:rsidRPr="00967F17" w:rsidRDefault="00FD2277">
      <w:pPr>
        <w:pStyle w:val="11"/>
        <w:tabs>
          <w:tab w:val="right" w:leader="dot" w:pos="9354"/>
        </w:tabs>
        <w:rPr>
          <w:rFonts w:ascii="宋体" w:eastAsia="宋体" w:hAnsi="宋体" w:cs="宋体"/>
          <w:b w:val="0"/>
          <w:bCs w:val="0"/>
          <w:sz w:val="21"/>
          <w:szCs w:val="21"/>
        </w:rPr>
      </w:pPr>
      <w:hyperlink w:anchor="_Toc8691" w:history="1">
        <w:r w:rsidRPr="00967F17">
          <w:rPr>
            <w:rFonts w:ascii="宋体" w:eastAsia="宋体" w:hAnsi="宋体" w:cs="宋体"/>
            <w:b w:val="0"/>
            <w:bCs w:val="0"/>
            <w:sz w:val="21"/>
            <w:szCs w:val="21"/>
          </w:rPr>
          <w:t xml:space="preserve">3 </w:t>
        </w:r>
        <w:r w:rsidRPr="00967F17">
          <w:rPr>
            <w:rFonts w:ascii="宋体" w:eastAsia="宋体" w:hAnsi="宋体" w:cs="宋体" w:hint="eastAsia"/>
            <w:b w:val="0"/>
            <w:bCs w:val="0"/>
            <w:sz w:val="21"/>
            <w:szCs w:val="21"/>
          </w:rPr>
          <w:t>术语和定义</w:t>
        </w:r>
        <w:r w:rsidRPr="00967F17">
          <w:rPr>
            <w:rFonts w:ascii="宋体" w:eastAsia="宋体" w:hAnsi="宋体" w:cs="宋体"/>
            <w:b w:val="0"/>
            <w:bCs w:val="0"/>
            <w:sz w:val="21"/>
            <w:szCs w:val="21"/>
          </w:rPr>
          <w:tab/>
        </w:r>
        <w:r w:rsidRPr="00967F17">
          <w:rPr>
            <w:rFonts w:ascii="宋体" w:eastAsia="宋体" w:hAnsi="宋体" w:cs="宋体"/>
            <w:b w:val="0"/>
            <w:bCs w:val="0"/>
            <w:sz w:val="21"/>
            <w:szCs w:val="21"/>
          </w:rPr>
          <w:fldChar w:fldCharType="begin"/>
        </w:r>
        <w:r w:rsidRPr="00967F17">
          <w:rPr>
            <w:rFonts w:ascii="宋体" w:eastAsia="宋体" w:hAnsi="宋体" w:cs="宋体"/>
            <w:b w:val="0"/>
            <w:bCs w:val="0"/>
            <w:sz w:val="21"/>
            <w:szCs w:val="21"/>
          </w:rPr>
          <w:instrText xml:space="preserve"> PAGEREF _Toc8691 \h </w:instrText>
        </w:r>
        <w:r w:rsidRPr="00967F17">
          <w:rPr>
            <w:rFonts w:ascii="宋体" w:eastAsia="宋体" w:hAnsi="宋体" w:cs="宋体"/>
            <w:b w:val="0"/>
            <w:bCs w:val="0"/>
            <w:sz w:val="21"/>
            <w:szCs w:val="21"/>
          </w:rPr>
        </w:r>
        <w:r w:rsidRPr="00967F17">
          <w:rPr>
            <w:rFonts w:ascii="宋体" w:eastAsia="宋体" w:hAnsi="宋体" w:cs="宋体"/>
            <w:b w:val="0"/>
            <w:bCs w:val="0"/>
            <w:sz w:val="21"/>
            <w:szCs w:val="21"/>
          </w:rPr>
          <w:fldChar w:fldCharType="separate"/>
        </w:r>
        <w:r w:rsidRPr="00967F17">
          <w:rPr>
            <w:rFonts w:ascii="宋体" w:eastAsia="宋体" w:hAnsi="宋体" w:cs="宋体"/>
            <w:b w:val="0"/>
            <w:bCs w:val="0"/>
            <w:sz w:val="21"/>
            <w:szCs w:val="21"/>
          </w:rPr>
          <w:t>1</w:t>
        </w:r>
        <w:r w:rsidRPr="00967F17">
          <w:rPr>
            <w:rFonts w:ascii="宋体" w:eastAsia="宋体" w:hAnsi="宋体" w:cs="宋体"/>
            <w:b w:val="0"/>
            <w:bCs w:val="0"/>
            <w:sz w:val="21"/>
            <w:szCs w:val="21"/>
          </w:rPr>
          <w:fldChar w:fldCharType="end"/>
        </w:r>
      </w:hyperlink>
    </w:p>
    <w:p w:rsidR="00EB6FAA" w:rsidRPr="00967F17" w:rsidRDefault="00FD2277">
      <w:pPr>
        <w:pStyle w:val="24"/>
        <w:tabs>
          <w:tab w:val="right" w:leader="dot" w:pos="9354"/>
        </w:tabs>
        <w:rPr>
          <w:rFonts w:ascii="宋体" w:eastAsia="宋体" w:hAnsi="宋体" w:cs="宋体"/>
          <w:smallCaps w:val="0"/>
          <w:sz w:val="21"/>
          <w:szCs w:val="21"/>
        </w:rPr>
      </w:pPr>
      <w:hyperlink w:anchor="_Toc10093" w:history="1">
        <w:r w:rsidRPr="00967F17">
          <w:rPr>
            <w:rFonts w:ascii="宋体" w:eastAsia="宋体" w:hAnsi="宋体" w:cs="宋体"/>
            <w:smallCaps w:val="0"/>
            <w:kern w:val="0"/>
            <w:sz w:val="21"/>
            <w:szCs w:val="21"/>
          </w:rPr>
          <w:t xml:space="preserve">3.1 </w:t>
        </w:r>
        <w:r w:rsidRPr="00967F17">
          <w:rPr>
            <w:rFonts w:ascii="宋体" w:eastAsia="宋体" w:hAnsi="宋体" w:cs="宋体" w:hint="eastAsia"/>
            <w:smallCaps w:val="0"/>
            <w:sz w:val="21"/>
            <w:szCs w:val="21"/>
          </w:rPr>
          <w:t>电子病历</w:t>
        </w:r>
        <w:r w:rsidRPr="00967F17">
          <w:rPr>
            <w:rFonts w:ascii="宋体" w:eastAsia="宋体" w:hAnsi="宋体" w:cs="宋体" w:hint="eastAsia"/>
            <w:smallCaps w:val="0"/>
            <w:sz w:val="21"/>
            <w:szCs w:val="21"/>
          </w:rPr>
          <w:t xml:space="preserve"> </w:t>
        </w:r>
        <w:r w:rsidRPr="00967F17">
          <w:rPr>
            <w:rFonts w:ascii="宋体" w:eastAsia="宋体" w:hAnsi="宋体" w:cs="宋体"/>
            <w:smallCaps w:val="0"/>
            <w:sz w:val="21"/>
            <w:szCs w:val="21"/>
          </w:rPr>
          <w:t>electronic medical record</w:t>
        </w:r>
        <w:r w:rsidRPr="00967F17">
          <w:rPr>
            <w:rFonts w:ascii="宋体" w:eastAsia="宋体" w:hAnsi="宋体" w:cs="宋体"/>
            <w:smallCaps w:val="0"/>
            <w:sz w:val="21"/>
            <w:szCs w:val="21"/>
          </w:rPr>
          <w:tab/>
        </w:r>
        <w:r w:rsidRPr="00967F17">
          <w:rPr>
            <w:rFonts w:ascii="宋体" w:eastAsia="宋体" w:hAnsi="宋体" w:cs="宋体"/>
            <w:smallCaps w:val="0"/>
            <w:sz w:val="21"/>
            <w:szCs w:val="21"/>
          </w:rPr>
          <w:fldChar w:fldCharType="begin"/>
        </w:r>
        <w:r w:rsidRPr="00967F17">
          <w:rPr>
            <w:rFonts w:ascii="宋体" w:eastAsia="宋体" w:hAnsi="宋体" w:cs="宋体"/>
            <w:smallCaps w:val="0"/>
            <w:sz w:val="21"/>
            <w:szCs w:val="21"/>
          </w:rPr>
          <w:instrText xml:space="preserve"> PAGEREF _Toc10093 \h </w:instrText>
        </w:r>
        <w:r w:rsidRPr="00967F17">
          <w:rPr>
            <w:rFonts w:ascii="宋体" w:eastAsia="宋体" w:hAnsi="宋体" w:cs="宋体"/>
            <w:smallCaps w:val="0"/>
            <w:sz w:val="21"/>
            <w:szCs w:val="21"/>
          </w:rPr>
        </w:r>
        <w:r w:rsidRPr="00967F17">
          <w:rPr>
            <w:rFonts w:ascii="宋体" w:eastAsia="宋体" w:hAnsi="宋体" w:cs="宋体"/>
            <w:smallCaps w:val="0"/>
            <w:sz w:val="21"/>
            <w:szCs w:val="21"/>
          </w:rPr>
          <w:fldChar w:fldCharType="separate"/>
        </w:r>
        <w:r w:rsidRPr="00967F17">
          <w:rPr>
            <w:rFonts w:ascii="宋体" w:eastAsia="宋体" w:hAnsi="宋体" w:cs="宋体"/>
            <w:smallCaps w:val="0"/>
            <w:sz w:val="21"/>
            <w:szCs w:val="21"/>
          </w:rPr>
          <w:t>1</w:t>
        </w:r>
        <w:r w:rsidRPr="00967F17">
          <w:rPr>
            <w:rFonts w:ascii="宋体" w:eastAsia="宋体" w:hAnsi="宋体" w:cs="宋体"/>
            <w:smallCaps w:val="0"/>
            <w:sz w:val="21"/>
            <w:szCs w:val="21"/>
          </w:rPr>
          <w:fldChar w:fldCharType="end"/>
        </w:r>
      </w:hyperlink>
    </w:p>
    <w:p w:rsidR="00EB6FAA" w:rsidRPr="00967F17" w:rsidRDefault="00FD2277">
      <w:pPr>
        <w:pStyle w:val="24"/>
        <w:tabs>
          <w:tab w:val="right" w:leader="dot" w:pos="9354"/>
        </w:tabs>
        <w:rPr>
          <w:rFonts w:ascii="宋体" w:eastAsia="宋体" w:hAnsi="宋体" w:cs="宋体"/>
          <w:smallCaps w:val="0"/>
          <w:sz w:val="21"/>
          <w:szCs w:val="21"/>
        </w:rPr>
      </w:pPr>
      <w:hyperlink w:anchor="_Toc3627" w:history="1">
        <w:r w:rsidRPr="00967F17">
          <w:rPr>
            <w:rFonts w:ascii="宋体" w:eastAsia="宋体" w:hAnsi="宋体" w:cs="宋体"/>
            <w:smallCaps w:val="0"/>
            <w:kern w:val="0"/>
            <w:sz w:val="21"/>
            <w:szCs w:val="21"/>
          </w:rPr>
          <w:t xml:space="preserve">3.2 </w:t>
        </w:r>
        <w:r w:rsidRPr="00967F17">
          <w:rPr>
            <w:rFonts w:ascii="宋体" w:eastAsia="宋体" w:hAnsi="宋体" w:cs="宋体" w:hint="eastAsia"/>
            <w:smallCaps w:val="0"/>
            <w:sz w:val="21"/>
            <w:szCs w:val="21"/>
          </w:rPr>
          <w:t>数据交互工具</w:t>
        </w:r>
        <w:r w:rsidRPr="00967F17">
          <w:rPr>
            <w:rFonts w:ascii="宋体" w:eastAsia="宋体" w:hAnsi="宋体" w:cs="宋体" w:hint="eastAsia"/>
            <w:smallCaps w:val="0"/>
            <w:sz w:val="21"/>
            <w:szCs w:val="21"/>
          </w:rPr>
          <w:t xml:space="preserve">  </w:t>
        </w:r>
        <w:r w:rsidRPr="00967F17">
          <w:rPr>
            <w:rFonts w:ascii="宋体" w:eastAsia="宋体" w:hAnsi="宋体" w:cs="宋体"/>
            <w:smallCaps w:val="0"/>
            <w:sz w:val="21"/>
            <w:szCs w:val="21"/>
          </w:rPr>
          <w:t>data interaction tool</w:t>
        </w:r>
        <w:r w:rsidRPr="00967F17">
          <w:rPr>
            <w:rFonts w:ascii="宋体" w:eastAsia="宋体" w:hAnsi="宋体" w:cs="宋体"/>
            <w:smallCaps w:val="0"/>
            <w:sz w:val="21"/>
            <w:szCs w:val="21"/>
          </w:rPr>
          <w:tab/>
        </w:r>
        <w:r w:rsidRPr="00967F17">
          <w:rPr>
            <w:rFonts w:ascii="宋体" w:eastAsia="宋体" w:hAnsi="宋体" w:cs="宋体"/>
            <w:smallCaps w:val="0"/>
            <w:sz w:val="21"/>
            <w:szCs w:val="21"/>
          </w:rPr>
          <w:fldChar w:fldCharType="begin"/>
        </w:r>
        <w:r w:rsidRPr="00967F17">
          <w:rPr>
            <w:rFonts w:ascii="宋体" w:eastAsia="宋体" w:hAnsi="宋体" w:cs="宋体"/>
            <w:smallCaps w:val="0"/>
            <w:sz w:val="21"/>
            <w:szCs w:val="21"/>
          </w:rPr>
          <w:instrText xml:space="preserve"> PAGEREF _Toc3627 \h </w:instrText>
        </w:r>
        <w:r w:rsidRPr="00967F17">
          <w:rPr>
            <w:rFonts w:ascii="宋体" w:eastAsia="宋体" w:hAnsi="宋体" w:cs="宋体"/>
            <w:smallCaps w:val="0"/>
            <w:sz w:val="21"/>
            <w:szCs w:val="21"/>
          </w:rPr>
        </w:r>
        <w:r w:rsidRPr="00967F17">
          <w:rPr>
            <w:rFonts w:ascii="宋体" w:eastAsia="宋体" w:hAnsi="宋体" w:cs="宋体"/>
            <w:smallCaps w:val="0"/>
            <w:sz w:val="21"/>
            <w:szCs w:val="21"/>
          </w:rPr>
          <w:fldChar w:fldCharType="separate"/>
        </w:r>
        <w:r w:rsidRPr="00967F17">
          <w:rPr>
            <w:rFonts w:ascii="宋体" w:eastAsia="宋体" w:hAnsi="宋体" w:cs="宋体"/>
            <w:smallCaps w:val="0"/>
            <w:sz w:val="21"/>
            <w:szCs w:val="21"/>
          </w:rPr>
          <w:t>1</w:t>
        </w:r>
        <w:r w:rsidRPr="00967F17">
          <w:rPr>
            <w:rFonts w:ascii="宋体" w:eastAsia="宋体" w:hAnsi="宋体" w:cs="宋体"/>
            <w:smallCaps w:val="0"/>
            <w:sz w:val="21"/>
            <w:szCs w:val="21"/>
          </w:rPr>
          <w:fldChar w:fldCharType="end"/>
        </w:r>
      </w:hyperlink>
    </w:p>
    <w:p w:rsidR="00EB6FAA" w:rsidRPr="00967F17" w:rsidRDefault="00FD2277">
      <w:pPr>
        <w:pStyle w:val="24"/>
        <w:tabs>
          <w:tab w:val="right" w:leader="dot" w:pos="9354"/>
        </w:tabs>
        <w:rPr>
          <w:rFonts w:ascii="宋体" w:eastAsia="宋体" w:hAnsi="宋体" w:cs="宋体"/>
          <w:smallCaps w:val="0"/>
          <w:sz w:val="21"/>
          <w:szCs w:val="21"/>
        </w:rPr>
      </w:pPr>
      <w:hyperlink w:anchor="_Toc10655" w:history="1">
        <w:r w:rsidRPr="00967F17">
          <w:rPr>
            <w:rFonts w:ascii="宋体" w:eastAsia="宋体" w:hAnsi="宋体" w:cs="宋体"/>
            <w:smallCaps w:val="0"/>
            <w:kern w:val="0"/>
            <w:sz w:val="21"/>
            <w:szCs w:val="21"/>
          </w:rPr>
          <w:t xml:space="preserve">3.3 </w:t>
        </w:r>
        <w:r w:rsidRPr="00967F17">
          <w:rPr>
            <w:rFonts w:ascii="宋体" w:eastAsia="宋体" w:hAnsi="宋体" w:cs="宋体" w:hint="eastAsia"/>
            <w:smallCaps w:val="0"/>
            <w:sz w:val="21"/>
            <w:szCs w:val="21"/>
          </w:rPr>
          <w:t>数据交换功能域</w:t>
        </w:r>
        <w:r w:rsidRPr="00967F17">
          <w:rPr>
            <w:rFonts w:ascii="宋体" w:eastAsia="宋体" w:hAnsi="宋体" w:cs="宋体"/>
            <w:smallCaps w:val="0"/>
            <w:sz w:val="21"/>
            <w:szCs w:val="21"/>
          </w:rPr>
          <w:t xml:space="preserve"> data exchange functional domain</w:t>
        </w:r>
        <w:r w:rsidRPr="00967F17">
          <w:rPr>
            <w:rFonts w:ascii="宋体" w:eastAsia="宋体" w:hAnsi="宋体" w:cs="宋体"/>
            <w:smallCaps w:val="0"/>
            <w:sz w:val="21"/>
            <w:szCs w:val="21"/>
          </w:rPr>
          <w:tab/>
        </w:r>
        <w:r w:rsidRPr="00967F17">
          <w:rPr>
            <w:rFonts w:ascii="宋体" w:eastAsia="宋体" w:hAnsi="宋体" w:cs="宋体"/>
            <w:smallCaps w:val="0"/>
            <w:sz w:val="21"/>
            <w:szCs w:val="21"/>
          </w:rPr>
          <w:fldChar w:fldCharType="begin"/>
        </w:r>
        <w:r w:rsidRPr="00967F17">
          <w:rPr>
            <w:rFonts w:ascii="宋体" w:eastAsia="宋体" w:hAnsi="宋体" w:cs="宋体"/>
            <w:smallCaps w:val="0"/>
            <w:sz w:val="21"/>
            <w:szCs w:val="21"/>
          </w:rPr>
          <w:instrText xml:space="preserve"> PAGEREF _Toc10655 \h </w:instrText>
        </w:r>
        <w:r w:rsidRPr="00967F17">
          <w:rPr>
            <w:rFonts w:ascii="宋体" w:eastAsia="宋体" w:hAnsi="宋体" w:cs="宋体"/>
            <w:smallCaps w:val="0"/>
            <w:sz w:val="21"/>
            <w:szCs w:val="21"/>
          </w:rPr>
        </w:r>
        <w:r w:rsidRPr="00967F17">
          <w:rPr>
            <w:rFonts w:ascii="宋体" w:eastAsia="宋体" w:hAnsi="宋体" w:cs="宋体"/>
            <w:smallCaps w:val="0"/>
            <w:sz w:val="21"/>
            <w:szCs w:val="21"/>
          </w:rPr>
          <w:fldChar w:fldCharType="separate"/>
        </w:r>
        <w:r w:rsidRPr="00967F17">
          <w:rPr>
            <w:rFonts w:ascii="宋体" w:eastAsia="宋体" w:hAnsi="宋体" w:cs="宋体"/>
            <w:smallCaps w:val="0"/>
            <w:sz w:val="21"/>
            <w:szCs w:val="21"/>
          </w:rPr>
          <w:t>1</w:t>
        </w:r>
        <w:r w:rsidRPr="00967F17">
          <w:rPr>
            <w:rFonts w:ascii="宋体" w:eastAsia="宋体" w:hAnsi="宋体" w:cs="宋体"/>
            <w:smallCaps w:val="0"/>
            <w:sz w:val="21"/>
            <w:szCs w:val="21"/>
          </w:rPr>
          <w:fldChar w:fldCharType="end"/>
        </w:r>
      </w:hyperlink>
    </w:p>
    <w:p w:rsidR="00EB6FAA" w:rsidRPr="00967F17" w:rsidRDefault="00FD2277">
      <w:pPr>
        <w:pStyle w:val="11"/>
        <w:tabs>
          <w:tab w:val="right" w:leader="dot" w:pos="9354"/>
        </w:tabs>
        <w:rPr>
          <w:rFonts w:ascii="宋体" w:eastAsia="宋体" w:hAnsi="宋体" w:cs="宋体"/>
          <w:b w:val="0"/>
          <w:bCs w:val="0"/>
          <w:sz w:val="21"/>
          <w:szCs w:val="21"/>
        </w:rPr>
      </w:pPr>
      <w:hyperlink w:anchor="_Toc2220" w:history="1">
        <w:r w:rsidRPr="00967F17">
          <w:rPr>
            <w:rFonts w:ascii="宋体" w:eastAsia="宋体" w:hAnsi="宋体" w:cs="宋体"/>
            <w:b w:val="0"/>
            <w:bCs w:val="0"/>
            <w:sz w:val="21"/>
            <w:szCs w:val="21"/>
          </w:rPr>
          <w:t xml:space="preserve">4 </w:t>
        </w:r>
        <w:r w:rsidRPr="00967F17">
          <w:rPr>
            <w:rFonts w:ascii="宋体" w:eastAsia="宋体" w:hAnsi="宋体" w:cs="宋体" w:hint="eastAsia"/>
            <w:b w:val="0"/>
            <w:bCs w:val="0"/>
            <w:sz w:val="21"/>
            <w:szCs w:val="21"/>
          </w:rPr>
          <w:t>缩略语</w:t>
        </w:r>
        <w:r w:rsidRPr="00967F17">
          <w:rPr>
            <w:rFonts w:ascii="宋体" w:eastAsia="宋体" w:hAnsi="宋体" w:cs="宋体"/>
            <w:b w:val="0"/>
            <w:bCs w:val="0"/>
            <w:sz w:val="21"/>
            <w:szCs w:val="21"/>
          </w:rPr>
          <w:tab/>
        </w:r>
        <w:r w:rsidRPr="00967F17">
          <w:rPr>
            <w:rFonts w:ascii="宋体" w:eastAsia="宋体" w:hAnsi="宋体" w:cs="宋体"/>
            <w:b w:val="0"/>
            <w:bCs w:val="0"/>
            <w:sz w:val="21"/>
            <w:szCs w:val="21"/>
          </w:rPr>
          <w:fldChar w:fldCharType="begin"/>
        </w:r>
        <w:r w:rsidRPr="00967F17">
          <w:rPr>
            <w:rFonts w:ascii="宋体" w:eastAsia="宋体" w:hAnsi="宋体" w:cs="宋体"/>
            <w:b w:val="0"/>
            <w:bCs w:val="0"/>
            <w:sz w:val="21"/>
            <w:szCs w:val="21"/>
          </w:rPr>
          <w:instrText xml:space="preserve"> PAGEREF _Toc2220 \h </w:instrText>
        </w:r>
        <w:r w:rsidRPr="00967F17">
          <w:rPr>
            <w:rFonts w:ascii="宋体" w:eastAsia="宋体" w:hAnsi="宋体" w:cs="宋体"/>
            <w:b w:val="0"/>
            <w:bCs w:val="0"/>
            <w:sz w:val="21"/>
            <w:szCs w:val="21"/>
          </w:rPr>
        </w:r>
        <w:r w:rsidRPr="00967F17">
          <w:rPr>
            <w:rFonts w:ascii="宋体" w:eastAsia="宋体" w:hAnsi="宋体" w:cs="宋体"/>
            <w:b w:val="0"/>
            <w:bCs w:val="0"/>
            <w:sz w:val="21"/>
            <w:szCs w:val="21"/>
          </w:rPr>
          <w:fldChar w:fldCharType="separate"/>
        </w:r>
        <w:r w:rsidRPr="00967F17">
          <w:rPr>
            <w:rFonts w:ascii="宋体" w:eastAsia="宋体" w:hAnsi="宋体" w:cs="宋体"/>
            <w:b w:val="0"/>
            <w:bCs w:val="0"/>
            <w:sz w:val="21"/>
            <w:szCs w:val="21"/>
          </w:rPr>
          <w:t>1</w:t>
        </w:r>
        <w:r w:rsidRPr="00967F17">
          <w:rPr>
            <w:rFonts w:ascii="宋体" w:eastAsia="宋体" w:hAnsi="宋体" w:cs="宋体"/>
            <w:b w:val="0"/>
            <w:bCs w:val="0"/>
            <w:sz w:val="21"/>
            <w:szCs w:val="21"/>
          </w:rPr>
          <w:fldChar w:fldCharType="end"/>
        </w:r>
      </w:hyperlink>
    </w:p>
    <w:p w:rsidR="00EB6FAA" w:rsidRPr="00967F17" w:rsidRDefault="00FD2277">
      <w:pPr>
        <w:pStyle w:val="11"/>
        <w:tabs>
          <w:tab w:val="right" w:leader="dot" w:pos="9354"/>
        </w:tabs>
        <w:rPr>
          <w:rFonts w:ascii="宋体" w:eastAsia="宋体" w:hAnsi="宋体" w:cs="宋体"/>
          <w:b w:val="0"/>
          <w:bCs w:val="0"/>
          <w:sz w:val="21"/>
          <w:szCs w:val="21"/>
        </w:rPr>
      </w:pPr>
      <w:hyperlink w:anchor="_Toc13820" w:history="1">
        <w:r w:rsidRPr="00967F17">
          <w:rPr>
            <w:rFonts w:ascii="宋体" w:eastAsia="宋体" w:hAnsi="宋体" w:cs="宋体" w:hint="eastAsia"/>
            <w:b w:val="0"/>
            <w:bCs w:val="0"/>
            <w:sz w:val="21"/>
            <w:szCs w:val="21"/>
          </w:rPr>
          <w:t>集成方式</w:t>
        </w:r>
        <w:r w:rsidRPr="00967F17">
          <w:rPr>
            <w:rFonts w:ascii="宋体" w:eastAsia="宋体" w:hAnsi="宋体" w:cs="宋体"/>
            <w:b w:val="0"/>
            <w:bCs w:val="0"/>
            <w:sz w:val="21"/>
            <w:szCs w:val="21"/>
          </w:rPr>
          <w:tab/>
        </w:r>
        <w:r w:rsidRPr="00967F17">
          <w:rPr>
            <w:rFonts w:ascii="宋体" w:eastAsia="宋体" w:hAnsi="宋体" w:cs="宋体"/>
            <w:b w:val="0"/>
            <w:bCs w:val="0"/>
            <w:sz w:val="21"/>
            <w:szCs w:val="21"/>
          </w:rPr>
          <w:fldChar w:fldCharType="begin"/>
        </w:r>
        <w:r w:rsidRPr="00967F17">
          <w:rPr>
            <w:rFonts w:ascii="宋体" w:eastAsia="宋体" w:hAnsi="宋体" w:cs="宋体"/>
            <w:b w:val="0"/>
            <w:bCs w:val="0"/>
            <w:sz w:val="21"/>
            <w:szCs w:val="21"/>
          </w:rPr>
          <w:instrText xml:space="preserve"> PAGEREF _Toc13820 \h </w:instrText>
        </w:r>
        <w:r w:rsidRPr="00967F17">
          <w:rPr>
            <w:rFonts w:ascii="宋体" w:eastAsia="宋体" w:hAnsi="宋体" w:cs="宋体"/>
            <w:b w:val="0"/>
            <w:bCs w:val="0"/>
            <w:sz w:val="21"/>
            <w:szCs w:val="21"/>
          </w:rPr>
        </w:r>
        <w:r w:rsidRPr="00967F17">
          <w:rPr>
            <w:rFonts w:ascii="宋体" w:eastAsia="宋体" w:hAnsi="宋体" w:cs="宋体"/>
            <w:b w:val="0"/>
            <w:bCs w:val="0"/>
            <w:sz w:val="21"/>
            <w:szCs w:val="21"/>
          </w:rPr>
          <w:fldChar w:fldCharType="separate"/>
        </w:r>
        <w:r w:rsidRPr="00967F17">
          <w:rPr>
            <w:rFonts w:ascii="宋体" w:eastAsia="宋体" w:hAnsi="宋体" w:cs="宋体"/>
            <w:b w:val="0"/>
            <w:bCs w:val="0"/>
            <w:sz w:val="21"/>
            <w:szCs w:val="21"/>
          </w:rPr>
          <w:t>1</w:t>
        </w:r>
        <w:r w:rsidRPr="00967F17">
          <w:rPr>
            <w:rFonts w:ascii="宋体" w:eastAsia="宋体" w:hAnsi="宋体" w:cs="宋体"/>
            <w:b w:val="0"/>
            <w:bCs w:val="0"/>
            <w:sz w:val="21"/>
            <w:szCs w:val="21"/>
          </w:rPr>
          <w:fldChar w:fldCharType="end"/>
        </w:r>
      </w:hyperlink>
    </w:p>
    <w:p w:rsidR="00EB6FAA" w:rsidRPr="00967F17" w:rsidRDefault="00FD2277">
      <w:pPr>
        <w:pStyle w:val="24"/>
        <w:tabs>
          <w:tab w:val="right" w:leader="dot" w:pos="9354"/>
        </w:tabs>
        <w:rPr>
          <w:rFonts w:ascii="宋体" w:eastAsia="宋体" w:hAnsi="宋体" w:cs="宋体"/>
          <w:sz w:val="21"/>
          <w:szCs w:val="21"/>
        </w:rPr>
      </w:pPr>
      <w:hyperlink w:anchor="_Toc29331" w:history="1">
        <w:r w:rsidRPr="00967F17">
          <w:rPr>
            <w:rFonts w:ascii="宋体" w:eastAsia="宋体" w:hAnsi="宋体" w:cs="宋体"/>
            <w:smallCaps w:val="0"/>
            <w:kern w:val="0"/>
            <w:sz w:val="21"/>
            <w:szCs w:val="21"/>
          </w:rPr>
          <w:t xml:space="preserve">5.1 </w:t>
        </w:r>
        <w:r w:rsidRPr="00967F17">
          <w:rPr>
            <w:rFonts w:ascii="宋体" w:eastAsia="宋体" w:hAnsi="宋体" w:cs="宋体" w:hint="eastAsia"/>
            <w:sz w:val="21"/>
            <w:szCs w:val="21"/>
          </w:rPr>
          <w:t>调用</w:t>
        </w:r>
        <w:r w:rsidRPr="00967F17">
          <w:rPr>
            <w:rFonts w:ascii="宋体" w:eastAsia="宋体" w:hAnsi="宋体" w:cs="宋体" w:hint="eastAsia"/>
            <w:sz w:val="21"/>
            <w:szCs w:val="21"/>
          </w:rPr>
          <w:t>API</w:t>
        </w:r>
        <w:r w:rsidRPr="00967F17">
          <w:rPr>
            <w:rFonts w:ascii="宋体" w:eastAsia="宋体" w:hAnsi="宋体" w:cs="宋体" w:hint="eastAsia"/>
            <w:sz w:val="21"/>
            <w:szCs w:val="21"/>
          </w:rPr>
          <w:t>接口</w:t>
        </w:r>
        <w:r w:rsidRPr="00967F17">
          <w:rPr>
            <w:rFonts w:ascii="宋体" w:eastAsia="宋体" w:hAnsi="宋体" w:cs="宋体"/>
            <w:sz w:val="21"/>
            <w:szCs w:val="21"/>
          </w:rPr>
          <w:tab/>
        </w:r>
        <w:r w:rsidRPr="00967F17">
          <w:rPr>
            <w:rFonts w:ascii="宋体" w:eastAsia="宋体" w:hAnsi="宋体" w:cs="宋体"/>
            <w:sz w:val="21"/>
            <w:szCs w:val="21"/>
          </w:rPr>
          <w:fldChar w:fldCharType="begin"/>
        </w:r>
        <w:r w:rsidRPr="00967F17">
          <w:rPr>
            <w:rFonts w:ascii="宋体" w:eastAsia="宋体" w:hAnsi="宋体" w:cs="宋体"/>
            <w:sz w:val="21"/>
            <w:szCs w:val="21"/>
          </w:rPr>
          <w:instrText xml:space="preserve"> PAGEREF _Toc29331 \h </w:instrText>
        </w:r>
        <w:r w:rsidRPr="00967F17">
          <w:rPr>
            <w:rFonts w:ascii="宋体" w:eastAsia="宋体" w:hAnsi="宋体" w:cs="宋体"/>
            <w:sz w:val="21"/>
            <w:szCs w:val="21"/>
          </w:rPr>
        </w:r>
        <w:r w:rsidRPr="00967F17">
          <w:rPr>
            <w:rFonts w:ascii="宋体" w:eastAsia="宋体" w:hAnsi="宋体" w:cs="宋体"/>
            <w:sz w:val="21"/>
            <w:szCs w:val="21"/>
          </w:rPr>
          <w:fldChar w:fldCharType="separate"/>
        </w:r>
        <w:r w:rsidRPr="00967F17">
          <w:rPr>
            <w:rFonts w:ascii="宋体" w:eastAsia="宋体" w:hAnsi="宋体" w:cs="宋体"/>
            <w:sz w:val="21"/>
            <w:szCs w:val="21"/>
          </w:rPr>
          <w:t>2</w:t>
        </w:r>
        <w:r w:rsidRPr="00967F17">
          <w:rPr>
            <w:rFonts w:ascii="宋体" w:eastAsia="宋体" w:hAnsi="宋体" w:cs="宋体"/>
            <w:sz w:val="21"/>
            <w:szCs w:val="21"/>
          </w:rPr>
          <w:fldChar w:fldCharType="end"/>
        </w:r>
      </w:hyperlink>
    </w:p>
    <w:p w:rsidR="00EB6FAA" w:rsidRPr="00967F17" w:rsidRDefault="00FD2277">
      <w:pPr>
        <w:pStyle w:val="24"/>
        <w:tabs>
          <w:tab w:val="right" w:leader="dot" w:pos="9354"/>
        </w:tabs>
        <w:rPr>
          <w:rFonts w:ascii="宋体" w:eastAsia="宋体" w:hAnsi="宋体" w:cs="宋体"/>
          <w:sz w:val="21"/>
          <w:szCs w:val="21"/>
        </w:rPr>
      </w:pPr>
      <w:hyperlink w:anchor="_Toc17256" w:history="1">
        <w:r w:rsidRPr="00967F17">
          <w:rPr>
            <w:rFonts w:ascii="宋体" w:eastAsia="宋体" w:hAnsi="宋体" w:cs="宋体"/>
            <w:smallCaps w:val="0"/>
            <w:kern w:val="0"/>
            <w:sz w:val="21"/>
            <w:szCs w:val="21"/>
          </w:rPr>
          <w:t xml:space="preserve">5.2 </w:t>
        </w:r>
        <w:r w:rsidRPr="00967F17">
          <w:rPr>
            <w:rFonts w:ascii="宋体" w:eastAsia="宋体" w:hAnsi="宋体" w:cs="宋体" w:hint="eastAsia"/>
            <w:sz w:val="21"/>
            <w:szCs w:val="21"/>
          </w:rPr>
          <w:t>部署数据交互工具</w:t>
        </w:r>
        <w:r w:rsidRPr="00967F17">
          <w:rPr>
            <w:rFonts w:ascii="宋体" w:eastAsia="宋体" w:hAnsi="宋体" w:cs="宋体"/>
            <w:sz w:val="21"/>
            <w:szCs w:val="21"/>
          </w:rPr>
          <w:tab/>
        </w:r>
        <w:r w:rsidRPr="00967F17">
          <w:rPr>
            <w:rFonts w:ascii="宋体" w:eastAsia="宋体" w:hAnsi="宋体" w:cs="宋体"/>
            <w:sz w:val="21"/>
            <w:szCs w:val="21"/>
          </w:rPr>
          <w:fldChar w:fldCharType="begin"/>
        </w:r>
        <w:r w:rsidRPr="00967F17">
          <w:rPr>
            <w:rFonts w:ascii="宋体" w:eastAsia="宋体" w:hAnsi="宋体" w:cs="宋体"/>
            <w:sz w:val="21"/>
            <w:szCs w:val="21"/>
          </w:rPr>
          <w:instrText xml:space="preserve"> PAGEREF _Toc17256 \h </w:instrText>
        </w:r>
        <w:r w:rsidRPr="00967F17">
          <w:rPr>
            <w:rFonts w:ascii="宋体" w:eastAsia="宋体" w:hAnsi="宋体" w:cs="宋体"/>
            <w:sz w:val="21"/>
            <w:szCs w:val="21"/>
          </w:rPr>
        </w:r>
        <w:r w:rsidRPr="00967F17">
          <w:rPr>
            <w:rFonts w:ascii="宋体" w:eastAsia="宋体" w:hAnsi="宋体" w:cs="宋体"/>
            <w:sz w:val="21"/>
            <w:szCs w:val="21"/>
          </w:rPr>
          <w:fldChar w:fldCharType="separate"/>
        </w:r>
        <w:r w:rsidRPr="00967F17">
          <w:rPr>
            <w:rFonts w:ascii="宋体" w:eastAsia="宋体" w:hAnsi="宋体" w:cs="宋体"/>
            <w:sz w:val="21"/>
            <w:szCs w:val="21"/>
          </w:rPr>
          <w:t>2</w:t>
        </w:r>
        <w:r w:rsidRPr="00967F17">
          <w:rPr>
            <w:rFonts w:ascii="宋体" w:eastAsia="宋体" w:hAnsi="宋体" w:cs="宋体"/>
            <w:sz w:val="21"/>
            <w:szCs w:val="21"/>
          </w:rPr>
          <w:fldChar w:fldCharType="end"/>
        </w:r>
      </w:hyperlink>
    </w:p>
    <w:p w:rsidR="00EB6FAA" w:rsidRPr="00967F17" w:rsidRDefault="00FD2277">
      <w:pPr>
        <w:pStyle w:val="11"/>
        <w:tabs>
          <w:tab w:val="right" w:leader="dot" w:pos="9354"/>
        </w:tabs>
        <w:rPr>
          <w:rFonts w:ascii="宋体" w:eastAsia="宋体" w:hAnsi="宋体" w:cs="宋体"/>
          <w:b w:val="0"/>
          <w:bCs w:val="0"/>
          <w:sz w:val="21"/>
          <w:szCs w:val="21"/>
        </w:rPr>
      </w:pPr>
      <w:hyperlink w:anchor="_Toc140" w:history="1">
        <w:r w:rsidRPr="00967F17">
          <w:rPr>
            <w:rFonts w:ascii="宋体" w:eastAsia="宋体" w:hAnsi="宋体" w:cs="宋体"/>
            <w:b w:val="0"/>
            <w:bCs w:val="0"/>
            <w:sz w:val="21"/>
            <w:szCs w:val="21"/>
          </w:rPr>
          <w:t xml:space="preserve">6 </w:t>
        </w:r>
        <w:r w:rsidRPr="00967F17">
          <w:rPr>
            <w:rFonts w:ascii="宋体" w:eastAsia="宋体" w:hAnsi="宋体" w:cs="宋体" w:hint="eastAsia"/>
            <w:b w:val="0"/>
            <w:bCs w:val="0"/>
            <w:sz w:val="21"/>
            <w:szCs w:val="21"/>
          </w:rPr>
          <w:t>接口说明</w:t>
        </w:r>
        <w:r w:rsidRPr="00967F17">
          <w:rPr>
            <w:rFonts w:ascii="宋体" w:eastAsia="宋体" w:hAnsi="宋体" w:cs="宋体"/>
            <w:b w:val="0"/>
            <w:bCs w:val="0"/>
            <w:sz w:val="21"/>
            <w:szCs w:val="21"/>
          </w:rPr>
          <w:tab/>
        </w:r>
        <w:r w:rsidRPr="00967F17">
          <w:rPr>
            <w:rFonts w:ascii="宋体" w:eastAsia="宋体" w:hAnsi="宋体" w:cs="宋体"/>
            <w:b w:val="0"/>
            <w:bCs w:val="0"/>
            <w:sz w:val="21"/>
            <w:szCs w:val="21"/>
          </w:rPr>
          <w:fldChar w:fldCharType="begin"/>
        </w:r>
        <w:r w:rsidRPr="00967F17">
          <w:rPr>
            <w:rFonts w:ascii="宋体" w:eastAsia="宋体" w:hAnsi="宋体" w:cs="宋体"/>
            <w:b w:val="0"/>
            <w:bCs w:val="0"/>
            <w:sz w:val="21"/>
            <w:szCs w:val="21"/>
          </w:rPr>
          <w:instrText xml:space="preserve"> PAGEREF _Toc140 \h </w:instrText>
        </w:r>
        <w:r w:rsidRPr="00967F17">
          <w:rPr>
            <w:rFonts w:ascii="宋体" w:eastAsia="宋体" w:hAnsi="宋体" w:cs="宋体"/>
            <w:b w:val="0"/>
            <w:bCs w:val="0"/>
            <w:sz w:val="21"/>
            <w:szCs w:val="21"/>
          </w:rPr>
        </w:r>
        <w:r w:rsidRPr="00967F17">
          <w:rPr>
            <w:rFonts w:ascii="宋体" w:eastAsia="宋体" w:hAnsi="宋体" w:cs="宋体"/>
            <w:b w:val="0"/>
            <w:bCs w:val="0"/>
            <w:sz w:val="21"/>
            <w:szCs w:val="21"/>
          </w:rPr>
          <w:fldChar w:fldCharType="separate"/>
        </w:r>
        <w:r w:rsidRPr="00967F17">
          <w:rPr>
            <w:rFonts w:ascii="宋体" w:eastAsia="宋体" w:hAnsi="宋体" w:cs="宋体"/>
            <w:b w:val="0"/>
            <w:bCs w:val="0"/>
            <w:sz w:val="21"/>
            <w:szCs w:val="21"/>
          </w:rPr>
          <w:t>2</w:t>
        </w:r>
        <w:r w:rsidRPr="00967F17">
          <w:rPr>
            <w:rFonts w:ascii="宋体" w:eastAsia="宋体" w:hAnsi="宋体" w:cs="宋体"/>
            <w:b w:val="0"/>
            <w:bCs w:val="0"/>
            <w:sz w:val="21"/>
            <w:szCs w:val="21"/>
          </w:rPr>
          <w:fldChar w:fldCharType="end"/>
        </w:r>
      </w:hyperlink>
    </w:p>
    <w:p w:rsidR="00EB6FAA" w:rsidRPr="00967F17" w:rsidRDefault="00FD2277">
      <w:pPr>
        <w:pStyle w:val="24"/>
        <w:tabs>
          <w:tab w:val="right" w:leader="dot" w:pos="9354"/>
        </w:tabs>
        <w:rPr>
          <w:rFonts w:ascii="宋体" w:eastAsia="宋体" w:hAnsi="宋体" w:cs="宋体"/>
          <w:sz w:val="21"/>
          <w:szCs w:val="21"/>
        </w:rPr>
      </w:pPr>
      <w:hyperlink w:anchor="_Toc12265" w:history="1">
        <w:r w:rsidRPr="00967F17">
          <w:rPr>
            <w:rFonts w:ascii="宋体" w:eastAsia="宋体" w:hAnsi="宋体" w:cs="宋体"/>
            <w:smallCaps w:val="0"/>
            <w:kern w:val="0"/>
            <w:sz w:val="21"/>
            <w:szCs w:val="21"/>
          </w:rPr>
          <w:t xml:space="preserve">6.1 </w:t>
        </w:r>
        <w:r w:rsidRPr="00967F17">
          <w:rPr>
            <w:rFonts w:ascii="宋体" w:eastAsia="宋体" w:hAnsi="宋体" w:cs="宋体" w:hint="eastAsia"/>
            <w:sz w:val="21"/>
            <w:szCs w:val="21"/>
          </w:rPr>
          <w:t>API</w:t>
        </w:r>
        <w:r w:rsidRPr="00967F17">
          <w:rPr>
            <w:rFonts w:ascii="宋体" w:eastAsia="宋体" w:hAnsi="宋体" w:cs="宋体" w:hint="eastAsia"/>
            <w:sz w:val="21"/>
            <w:szCs w:val="21"/>
          </w:rPr>
          <w:t>接口说明</w:t>
        </w:r>
        <w:r w:rsidRPr="00967F17">
          <w:rPr>
            <w:rFonts w:ascii="宋体" w:eastAsia="宋体" w:hAnsi="宋体" w:cs="宋体"/>
            <w:sz w:val="21"/>
            <w:szCs w:val="21"/>
          </w:rPr>
          <w:tab/>
        </w:r>
        <w:r w:rsidRPr="00967F17">
          <w:rPr>
            <w:rFonts w:ascii="宋体" w:eastAsia="宋体" w:hAnsi="宋体" w:cs="宋体"/>
            <w:sz w:val="21"/>
            <w:szCs w:val="21"/>
          </w:rPr>
          <w:fldChar w:fldCharType="begin"/>
        </w:r>
        <w:r w:rsidRPr="00967F17">
          <w:rPr>
            <w:rFonts w:ascii="宋体" w:eastAsia="宋体" w:hAnsi="宋体" w:cs="宋体"/>
            <w:sz w:val="21"/>
            <w:szCs w:val="21"/>
          </w:rPr>
          <w:instrText xml:space="preserve"> PAGEREF _Toc12265 \h </w:instrText>
        </w:r>
        <w:r w:rsidRPr="00967F17">
          <w:rPr>
            <w:rFonts w:ascii="宋体" w:eastAsia="宋体" w:hAnsi="宋体" w:cs="宋体"/>
            <w:sz w:val="21"/>
            <w:szCs w:val="21"/>
          </w:rPr>
        </w:r>
        <w:r w:rsidRPr="00967F17">
          <w:rPr>
            <w:rFonts w:ascii="宋体" w:eastAsia="宋体" w:hAnsi="宋体" w:cs="宋体"/>
            <w:sz w:val="21"/>
            <w:szCs w:val="21"/>
          </w:rPr>
          <w:fldChar w:fldCharType="separate"/>
        </w:r>
        <w:r w:rsidRPr="00967F17">
          <w:rPr>
            <w:rFonts w:ascii="宋体" w:eastAsia="宋体" w:hAnsi="宋体" w:cs="宋体"/>
            <w:sz w:val="21"/>
            <w:szCs w:val="21"/>
          </w:rPr>
          <w:t>2</w:t>
        </w:r>
        <w:r w:rsidRPr="00967F17">
          <w:rPr>
            <w:rFonts w:ascii="宋体" w:eastAsia="宋体" w:hAnsi="宋体" w:cs="宋体"/>
            <w:sz w:val="21"/>
            <w:szCs w:val="21"/>
          </w:rPr>
          <w:fldChar w:fldCharType="end"/>
        </w:r>
      </w:hyperlink>
    </w:p>
    <w:p w:rsidR="00EB6FAA" w:rsidRPr="00967F17" w:rsidRDefault="00FD2277">
      <w:pPr>
        <w:pStyle w:val="31"/>
        <w:tabs>
          <w:tab w:val="right" w:leader="dot" w:pos="9354"/>
        </w:tabs>
        <w:rPr>
          <w:rFonts w:ascii="宋体" w:eastAsia="宋体" w:hAnsi="宋体" w:cs="宋体"/>
          <w:i w:val="0"/>
          <w:iCs w:val="0"/>
          <w:sz w:val="21"/>
          <w:szCs w:val="21"/>
        </w:rPr>
      </w:pPr>
      <w:hyperlink w:anchor="_Toc19555" w:history="1">
        <w:r w:rsidRPr="00967F17">
          <w:rPr>
            <w:rFonts w:ascii="宋体" w:eastAsia="宋体" w:hAnsi="宋体" w:cs="宋体"/>
            <w:i w:val="0"/>
            <w:iCs w:val="0"/>
            <w:sz w:val="21"/>
            <w:szCs w:val="21"/>
          </w:rPr>
          <w:t xml:space="preserve">6.1.1 </w:t>
        </w:r>
        <w:r w:rsidRPr="00967F17">
          <w:rPr>
            <w:rFonts w:ascii="宋体" w:eastAsia="宋体" w:hAnsi="宋体" w:cs="宋体" w:hint="eastAsia"/>
            <w:i w:val="0"/>
            <w:iCs w:val="0"/>
            <w:sz w:val="21"/>
            <w:szCs w:val="21"/>
          </w:rPr>
          <w:t>接口描述</w:t>
        </w:r>
        <w:r w:rsidRPr="00967F17">
          <w:rPr>
            <w:rFonts w:ascii="宋体" w:eastAsia="宋体" w:hAnsi="宋体" w:cs="宋体"/>
            <w:i w:val="0"/>
            <w:iCs w:val="0"/>
            <w:sz w:val="21"/>
            <w:szCs w:val="21"/>
          </w:rPr>
          <w:tab/>
        </w:r>
        <w:r w:rsidRPr="00967F17">
          <w:rPr>
            <w:rFonts w:ascii="宋体" w:eastAsia="宋体" w:hAnsi="宋体" w:cs="宋体"/>
            <w:i w:val="0"/>
            <w:iCs w:val="0"/>
            <w:sz w:val="21"/>
            <w:szCs w:val="21"/>
          </w:rPr>
          <w:fldChar w:fldCharType="begin"/>
        </w:r>
        <w:r w:rsidRPr="00967F17">
          <w:rPr>
            <w:rFonts w:ascii="宋体" w:eastAsia="宋体" w:hAnsi="宋体" w:cs="宋体"/>
            <w:i w:val="0"/>
            <w:iCs w:val="0"/>
            <w:sz w:val="21"/>
            <w:szCs w:val="21"/>
          </w:rPr>
          <w:instrText xml:space="preserve"> PAGEREF _Toc19555 \h </w:instrText>
        </w:r>
        <w:r w:rsidRPr="00967F17">
          <w:rPr>
            <w:rFonts w:ascii="宋体" w:eastAsia="宋体" w:hAnsi="宋体" w:cs="宋体"/>
            <w:i w:val="0"/>
            <w:iCs w:val="0"/>
            <w:sz w:val="21"/>
            <w:szCs w:val="21"/>
          </w:rPr>
        </w:r>
        <w:r w:rsidRPr="00967F17">
          <w:rPr>
            <w:rFonts w:ascii="宋体" w:eastAsia="宋体" w:hAnsi="宋体" w:cs="宋体"/>
            <w:i w:val="0"/>
            <w:iCs w:val="0"/>
            <w:sz w:val="21"/>
            <w:szCs w:val="21"/>
          </w:rPr>
          <w:fldChar w:fldCharType="separate"/>
        </w:r>
        <w:r w:rsidRPr="00967F17">
          <w:rPr>
            <w:rFonts w:ascii="宋体" w:eastAsia="宋体" w:hAnsi="宋体" w:cs="宋体"/>
            <w:i w:val="0"/>
            <w:iCs w:val="0"/>
            <w:sz w:val="21"/>
            <w:szCs w:val="21"/>
          </w:rPr>
          <w:t>3</w:t>
        </w:r>
        <w:r w:rsidRPr="00967F17">
          <w:rPr>
            <w:rFonts w:ascii="宋体" w:eastAsia="宋体" w:hAnsi="宋体" w:cs="宋体"/>
            <w:i w:val="0"/>
            <w:iCs w:val="0"/>
            <w:sz w:val="21"/>
            <w:szCs w:val="21"/>
          </w:rPr>
          <w:fldChar w:fldCharType="end"/>
        </w:r>
      </w:hyperlink>
    </w:p>
    <w:p w:rsidR="00EB6FAA" w:rsidRPr="00967F17" w:rsidRDefault="00FD2277">
      <w:pPr>
        <w:pStyle w:val="31"/>
        <w:tabs>
          <w:tab w:val="right" w:leader="dot" w:pos="9354"/>
        </w:tabs>
        <w:rPr>
          <w:rFonts w:ascii="宋体" w:eastAsia="宋体" w:hAnsi="宋体" w:cs="宋体"/>
          <w:i w:val="0"/>
          <w:iCs w:val="0"/>
          <w:sz w:val="21"/>
          <w:szCs w:val="21"/>
        </w:rPr>
      </w:pPr>
      <w:hyperlink w:anchor="_Toc6776" w:history="1">
        <w:r w:rsidRPr="00967F17">
          <w:rPr>
            <w:rFonts w:ascii="宋体" w:eastAsia="宋体" w:hAnsi="宋体" w:cs="宋体"/>
            <w:i w:val="0"/>
            <w:iCs w:val="0"/>
            <w:sz w:val="21"/>
            <w:szCs w:val="21"/>
          </w:rPr>
          <w:t xml:space="preserve">6.1.2 </w:t>
        </w:r>
        <w:r w:rsidRPr="00967F17">
          <w:rPr>
            <w:rFonts w:ascii="宋体" w:eastAsia="宋体" w:hAnsi="宋体" w:cs="宋体" w:hint="eastAsia"/>
            <w:i w:val="0"/>
            <w:iCs w:val="0"/>
            <w:sz w:val="21"/>
            <w:szCs w:val="21"/>
          </w:rPr>
          <w:t>接口类型</w:t>
        </w:r>
        <w:r w:rsidRPr="00967F17">
          <w:rPr>
            <w:rFonts w:ascii="宋体" w:eastAsia="宋体" w:hAnsi="宋体" w:cs="宋体"/>
            <w:i w:val="0"/>
            <w:iCs w:val="0"/>
            <w:sz w:val="21"/>
            <w:szCs w:val="21"/>
          </w:rPr>
          <w:tab/>
        </w:r>
        <w:r w:rsidRPr="00967F17">
          <w:rPr>
            <w:rFonts w:ascii="宋体" w:eastAsia="宋体" w:hAnsi="宋体" w:cs="宋体"/>
            <w:i w:val="0"/>
            <w:iCs w:val="0"/>
            <w:sz w:val="21"/>
            <w:szCs w:val="21"/>
          </w:rPr>
          <w:fldChar w:fldCharType="begin"/>
        </w:r>
        <w:r w:rsidRPr="00967F17">
          <w:rPr>
            <w:rFonts w:ascii="宋体" w:eastAsia="宋体" w:hAnsi="宋体" w:cs="宋体"/>
            <w:i w:val="0"/>
            <w:iCs w:val="0"/>
            <w:sz w:val="21"/>
            <w:szCs w:val="21"/>
          </w:rPr>
          <w:instrText xml:space="preserve"> PAGEREF _Toc6776 \h </w:instrText>
        </w:r>
        <w:r w:rsidRPr="00967F17">
          <w:rPr>
            <w:rFonts w:ascii="宋体" w:eastAsia="宋体" w:hAnsi="宋体" w:cs="宋体"/>
            <w:i w:val="0"/>
            <w:iCs w:val="0"/>
            <w:sz w:val="21"/>
            <w:szCs w:val="21"/>
          </w:rPr>
        </w:r>
        <w:r w:rsidRPr="00967F17">
          <w:rPr>
            <w:rFonts w:ascii="宋体" w:eastAsia="宋体" w:hAnsi="宋体" w:cs="宋体"/>
            <w:i w:val="0"/>
            <w:iCs w:val="0"/>
            <w:sz w:val="21"/>
            <w:szCs w:val="21"/>
          </w:rPr>
          <w:fldChar w:fldCharType="separate"/>
        </w:r>
        <w:r w:rsidRPr="00967F17">
          <w:rPr>
            <w:rFonts w:ascii="宋体" w:eastAsia="宋体" w:hAnsi="宋体" w:cs="宋体"/>
            <w:i w:val="0"/>
            <w:iCs w:val="0"/>
            <w:sz w:val="21"/>
            <w:szCs w:val="21"/>
          </w:rPr>
          <w:t>3</w:t>
        </w:r>
        <w:r w:rsidRPr="00967F17">
          <w:rPr>
            <w:rFonts w:ascii="宋体" w:eastAsia="宋体" w:hAnsi="宋体" w:cs="宋体"/>
            <w:i w:val="0"/>
            <w:iCs w:val="0"/>
            <w:sz w:val="21"/>
            <w:szCs w:val="21"/>
          </w:rPr>
          <w:fldChar w:fldCharType="end"/>
        </w:r>
      </w:hyperlink>
    </w:p>
    <w:p w:rsidR="00EB6FAA" w:rsidRPr="00967F17" w:rsidRDefault="00FD2277">
      <w:pPr>
        <w:pStyle w:val="31"/>
        <w:tabs>
          <w:tab w:val="right" w:leader="dot" w:pos="9354"/>
        </w:tabs>
        <w:rPr>
          <w:rFonts w:ascii="宋体" w:eastAsia="宋体" w:hAnsi="宋体" w:cs="宋体"/>
          <w:i w:val="0"/>
          <w:iCs w:val="0"/>
          <w:sz w:val="21"/>
          <w:szCs w:val="21"/>
        </w:rPr>
      </w:pPr>
      <w:hyperlink w:anchor="_Toc7200" w:history="1">
        <w:r w:rsidRPr="00967F17">
          <w:rPr>
            <w:rFonts w:ascii="宋体" w:eastAsia="宋体" w:hAnsi="宋体" w:cs="宋体"/>
            <w:i w:val="0"/>
            <w:iCs w:val="0"/>
            <w:sz w:val="21"/>
            <w:szCs w:val="21"/>
          </w:rPr>
          <w:t xml:space="preserve">6.1.3 </w:t>
        </w:r>
        <w:r w:rsidRPr="00967F17">
          <w:rPr>
            <w:rFonts w:ascii="宋体" w:eastAsia="宋体" w:hAnsi="宋体" w:cs="宋体" w:hint="eastAsia"/>
            <w:i w:val="0"/>
            <w:iCs w:val="0"/>
            <w:sz w:val="21"/>
            <w:szCs w:val="21"/>
          </w:rPr>
          <w:t>请求类型</w:t>
        </w:r>
        <w:r w:rsidRPr="00967F17">
          <w:rPr>
            <w:rFonts w:ascii="宋体" w:eastAsia="宋体" w:hAnsi="宋体" w:cs="宋体"/>
            <w:i w:val="0"/>
            <w:iCs w:val="0"/>
            <w:sz w:val="21"/>
            <w:szCs w:val="21"/>
          </w:rPr>
          <w:tab/>
        </w:r>
        <w:r w:rsidRPr="00967F17">
          <w:rPr>
            <w:rFonts w:ascii="宋体" w:eastAsia="宋体" w:hAnsi="宋体" w:cs="宋体"/>
            <w:i w:val="0"/>
            <w:iCs w:val="0"/>
            <w:sz w:val="21"/>
            <w:szCs w:val="21"/>
          </w:rPr>
          <w:fldChar w:fldCharType="begin"/>
        </w:r>
        <w:r w:rsidRPr="00967F17">
          <w:rPr>
            <w:rFonts w:ascii="宋体" w:eastAsia="宋体" w:hAnsi="宋体" w:cs="宋体"/>
            <w:i w:val="0"/>
            <w:iCs w:val="0"/>
            <w:sz w:val="21"/>
            <w:szCs w:val="21"/>
          </w:rPr>
          <w:instrText xml:space="preserve"> PAGEREF _Toc7200 \h </w:instrText>
        </w:r>
        <w:r w:rsidRPr="00967F17">
          <w:rPr>
            <w:rFonts w:ascii="宋体" w:eastAsia="宋体" w:hAnsi="宋体" w:cs="宋体"/>
            <w:i w:val="0"/>
            <w:iCs w:val="0"/>
            <w:sz w:val="21"/>
            <w:szCs w:val="21"/>
          </w:rPr>
        </w:r>
        <w:r w:rsidRPr="00967F17">
          <w:rPr>
            <w:rFonts w:ascii="宋体" w:eastAsia="宋体" w:hAnsi="宋体" w:cs="宋体"/>
            <w:i w:val="0"/>
            <w:iCs w:val="0"/>
            <w:sz w:val="21"/>
            <w:szCs w:val="21"/>
          </w:rPr>
          <w:fldChar w:fldCharType="separate"/>
        </w:r>
        <w:r w:rsidRPr="00967F17">
          <w:rPr>
            <w:rFonts w:ascii="宋体" w:eastAsia="宋体" w:hAnsi="宋体" w:cs="宋体"/>
            <w:i w:val="0"/>
            <w:iCs w:val="0"/>
            <w:sz w:val="21"/>
            <w:szCs w:val="21"/>
          </w:rPr>
          <w:t>3</w:t>
        </w:r>
        <w:r w:rsidRPr="00967F17">
          <w:rPr>
            <w:rFonts w:ascii="宋体" w:eastAsia="宋体" w:hAnsi="宋体" w:cs="宋体"/>
            <w:i w:val="0"/>
            <w:iCs w:val="0"/>
            <w:sz w:val="21"/>
            <w:szCs w:val="21"/>
          </w:rPr>
          <w:fldChar w:fldCharType="end"/>
        </w:r>
      </w:hyperlink>
    </w:p>
    <w:p w:rsidR="00EB6FAA" w:rsidRPr="00967F17" w:rsidRDefault="00FD2277">
      <w:pPr>
        <w:pStyle w:val="31"/>
        <w:tabs>
          <w:tab w:val="right" w:leader="dot" w:pos="9354"/>
        </w:tabs>
        <w:rPr>
          <w:rFonts w:ascii="宋体" w:eastAsia="宋体" w:hAnsi="宋体" w:cs="宋体"/>
          <w:i w:val="0"/>
          <w:iCs w:val="0"/>
          <w:sz w:val="21"/>
          <w:szCs w:val="21"/>
        </w:rPr>
      </w:pPr>
      <w:hyperlink w:anchor="_Toc4129" w:history="1">
        <w:r w:rsidRPr="00967F17">
          <w:rPr>
            <w:rFonts w:ascii="宋体" w:eastAsia="宋体" w:hAnsi="宋体" w:cs="宋体"/>
            <w:i w:val="0"/>
            <w:iCs w:val="0"/>
            <w:sz w:val="21"/>
            <w:szCs w:val="21"/>
          </w:rPr>
          <w:t xml:space="preserve">6.1.4 </w:t>
        </w:r>
        <w:r w:rsidRPr="00967F17">
          <w:rPr>
            <w:rFonts w:ascii="宋体" w:eastAsia="宋体" w:hAnsi="宋体" w:cs="宋体" w:hint="eastAsia"/>
            <w:i w:val="0"/>
            <w:iCs w:val="0"/>
            <w:sz w:val="21"/>
            <w:szCs w:val="21"/>
          </w:rPr>
          <w:t>传输协议</w:t>
        </w:r>
        <w:r w:rsidRPr="00967F17">
          <w:rPr>
            <w:rFonts w:ascii="宋体" w:eastAsia="宋体" w:hAnsi="宋体" w:cs="宋体"/>
            <w:i w:val="0"/>
            <w:iCs w:val="0"/>
            <w:sz w:val="21"/>
            <w:szCs w:val="21"/>
          </w:rPr>
          <w:tab/>
        </w:r>
        <w:r w:rsidRPr="00967F17">
          <w:rPr>
            <w:rFonts w:ascii="宋体" w:eastAsia="宋体" w:hAnsi="宋体" w:cs="宋体"/>
            <w:i w:val="0"/>
            <w:iCs w:val="0"/>
            <w:sz w:val="21"/>
            <w:szCs w:val="21"/>
          </w:rPr>
          <w:fldChar w:fldCharType="begin"/>
        </w:r>
        <w:r w:rsidRPr="00967F17">
          <w:rPr>
            <w:rFonts w:ascii="宋体" w:eastAsia="宋体" w:hAnsi="宋体" w:cs="宋体"/>
            <w:i w:val="0"/>
            <w:iCs w:val="0"/>
            <w:sz w:val="21"/>
            <w:szCs w:val="21"/>
          </w:rPr>
          <w:instrText xml:space="preserve"> PAGEREF _Toc4129 \h </w:instrText>
        </w:r>
        <w:r w:rsidRPr="00967F17">
          <w:rPr>
            <w:rFonts w:ascii="宋体" w:eastAsia="宋体" w:hAnsi="宋体" w:cs="宋体"/>
            <w:i w:val="0"/>
            <w:iCs w:val="0"/>
            <w:sz w:val="21"/>
            <w:szCs w:val="21"/>
          </w:rPr>
        </w:r>
        <w:r w:rsidRPr="00967F17">
          <w:rPr>
            <w:rFonts w:ascii="宋体" w:eastAsia="宋体" w:hAnsi="宋体" w:cs="宋体"/>
            <w:i w:val="0"/>
            <w:iCs w:val="0"/>
            <w:sz w:val="21"/>
            <w:szCs w:val="21"/>
          </w:rPr>
          <w:fldChar w:fldCharType="separate"/>
        </w:r>
        <w:r w:rsidRPr="00967F17">
          <w:rPr>
            <w:rFonts w:ascii="宋体" w:eastAsia="宋体" w:hAnsi="宋体" w:cs="宋体"/>
            <w:i w:val="0"/>
            <w:iCs w:val="0"/>
            <w:sz w:val="21"/>
            <w:szCs w:val="21"/>
          </w:rPr>
          <w:t>3</w:t>
        </w:r>
        <w:r w:rsidRPr="00967F17">
          <w:rPr>
            <w:rFonts w:ascii="宋体" w:eastAsia="宋体" w:hAnsi="宋体" w:cs="宋体"/>
            <w:i w:val="0"/>
            <w:iCs w:val="0"/>
            <w:sz w:val="21"/>
            <w:szCs w:val="21"/>
          </w:rPr>
          <w:fldChar w:fldCharType="end"/>
        </w:r>
      </w:hyperlink>
    </w:p>
    <w:p w:rsidR="00EB6FAA" w:rsidRPr="00967F17" w:rsidRDefault="00FD2277">
      <w:pPr>
        <w:pStyle w:val="31"/>
        <w:tabs>
          <w:tab w:val="right" w:leader="dot" w:pos="9354"/>
        </w:tabs>
        <w:rPr>
          <w:rFonts w:ascii="宋体" w:eastAsia="宋体" w:hAnsi="宋体" w:cs="宋体"/>
          <w:i w:val="0"/>
          <w:iCs w:val="0"/>
          <w:sz w:val="21"/>
          <w:szCs w:val="21"/>
        </w:rPr>
      </w:pPr>
      <w:hyperlink w:anchor="_Toc21280" w:history="1">
        <w:r w:rsidRPr="00967F17">
          <w:rPr>
            <w:rFonts w:ascii="宋体" w:eastAsia="宋体" w:hAnsi="宋体" w:cs="宋体"/>
            <w:i w:val="0"/>
            <w:iCs w:val="0"/>
            <w:sz w:val="21"/>
            <w:szCs w:val="21"/>
          </w:rPr>
          <w:t xml:space="preserve">6.1.5 </w:t>
        </w:r>
        <w:r w:rsidRPr="00967F17">
          <w:rPr>
            <w:rFonts w:ascii="宋体" w:eastAsia="宋体" w:hAnsi="宋体" w:cs="宋体" w:hint="eastAsia"/>
            <w:i w:val="0"/>
            <w:iCs w:val="0"/>
            <w:sz w:val="21"/>
            <w:szCs w:val="21"/>
          </w:rPr>
          <w:t>编码格式</w:t>
        </w:r>
        <w:r w:rsidRPr="00967F17">
          <w:rPr>
            <w:rFonts w:ascii="宋体" w:eastAsia="宋体" w:hAnsi="宋体" w:cs="宋体"/>
            <w:i w:val="0"/>
            <w:iCs w:val="0"/>
            <w:sz w:val="21"/>
            <w:szCs w:val="21"/>
          </w:rPr>
          <w:tab/>
        </w:r>
        <w:r w:rsidRPr="00967F17">
          <w:rPr>
            <w:rFonts w:ascii="宋体" w:eastAsia="宋体" w:hAnsi="宋体" w:cs="宋体"/>
            <w:i w:val="0"/>
            <w:iCs w:val="0"/>
            <w:sz w:val="21"/>
            <w:szCs w:val="21"/>
          </w:rPr>
          <w:fldChar w:fldCharType="begin"/>
        </w:r>
        <w:r w:rsidRPr="00967F17">
          <w:rPr>
            <w:rFonts w:ascii="宋体" w:eastAsia="宋体" w:hAnsi="宋体" w:cs="宋体"/>
            <w:i w:val="0"/>
            <w:iCs w:val="0"/>
            <w:sz w:val="21"/>
            <w:szCs w:val="21"/>
          </w:rPr>
          <w:instrText xml:space="preserve"> PAGEREF _Toc21280 \h </w:instrText>
        </w:r>
        <w:r w:rsidRPr="00967F17">
          <w:rPr>
            <w:rFonts w:ascii="宋体" w:eastAsia="宋体" w:hAnsi="宋体" w:cs="宋体"/>
            <w:i w:val="0"/>
            <w:iCs w:val="0"/>
            <w:sz w:val="21"/>
            <w:szCs w:val="21"/>
          </w:rPr>
        </w:r>
        <w:r w:rsidRPr="00967F17">
          <w:rPr>
            <w:rFonts w:ascii="宋体" w:eastAsia="宋体" w:hAnsi="宋体" w:cs="宋体"/>
            <w:i w:val="0"/>
            <w:iCs w:val="0"/>
            <w:sz w:val="21"/>
            <w:szCs w:val="21"/>
          </w:rPr>
          <w:fldChar w:fldCharType="separate"/>
        </w:r>
        <w:r w:rsidRPr="00967F17">
          <w:rPr>
            <w:rFonts w:ascii="宋体" w:eastAsia="宋体" w:hAnsi="宋体" w:cs="宋体"/>
            <w:i w:val="0"/>
            <w:iCs w:val="0"/>
            <w:sz w:val="21"/>
            <w:szCs w:val="21"/>
          </w:rPr>
          <w:t>3</w:t>
        </w:r>
        <w:r w:rsidRPr="00967F17">
          <w:rPr>
            <w:rFonts w:ascii="宋体" w:eastAsia="宋体" w:hAnsi="宋体" w:cs="宋体"/>
            <w:i w:val="0"/>
            <w:iCs w:val="0"/>
            <w:sz w:val="21"/>
            <w:szCs w:val="21"/>
          </w:rPr>
          <w:fldChar w:fldCharType="end"/>
        </w:r>
      </w:hyperlink>
    </w:p>
    <w:p w:rsidR="00EB6FAA" w:rsidRPr="00967F17" w:rsidRDefault="00FD2277">
      <w:pPr>
        <w:pStyle w:val="31"/>
        <w:tabs>
          <w:tab w:val="right" w:leader="dot" w:pos="9354"/>
        </w:tabs>
        <w:rPr>
          <w:rFonts w:ascii="宋体" w:eastAsia="宋体" w:hAnsi="宋体" w:cs="宋体"/>
          <w:i w:val="0"/>
          <w:iCs w:val="0"/>
          <w:sz w:val="21"/>
          <w:szCs w:val="21"/>
        </w:rPr>
      </w:pPr>
      <w:hyperlink w:anchor="_Toc20300" w:history="1">
        <w:r w:rsidRPr="00967F17">
          <w:rPr>
            <w:rFonts w:ascii="宋体" w:eastAsia="宋体" w:hAnsi="宋体" w:cs="宋体"/>
            <w:i w:val="0"/>
            <w:iCs w:val="0"/>
            <w:sz w:val="21"/>
            <w:szCs w:val="21"/>
          </w:rPr>
          <w:t xml:space="preserve">6.1.6 </w:t>
        </w:r>
        <w:r w:rsidRPr="00967F17">
          <w:rPr>
            <w:rFonts w:ascii="宋体" w:eastAsia="宋体" w:hAnsi="宋体" w:cs="宋体" w:hint="eastAsia"/>
            <w:i w:val="0"/>
            <w:iCs w:val="0"/>
            <w:sz w:val="21"/>
            <w:szCs w:val="21"/>
          </w:rPr>
          <w:t>数据格式</w:t>
        </w:r>
        <w:r w:rsidRPr="00967F17">
          <w:rPr>
            <w:rFonts w:ascii="宋体" w:eastAsia="宋体" w:hAnsi="宋体" w:cs="宋体"/>
            <w:i w:val="0"/>
            <w:iCs w:val="0"/>
            <w:sz w:val="21"/>
            <w:szCs w:val="21"/>
          </w:rPr>
          <w:tab/>
        </w:r>
        <w:r w:rsidRPr="00967F17">
          <w:rPr>
            <w:rFonts w:ascii="宋体" w:eastAsia="宋体" w:hAnsi="宋体" w:cs="宋体"/>
            <w:i w:val="0"/>
            <w:iCs w:val="0"/>
            <w:sz w:val="21"/>
            <w:szCs w:val="21"/>
          </w:rPr>
          <w:fldChar w:fldCharType="begin"/>
        </w:r>
        <w:r w:rsidRPr="00967F17">
          <w:rPr>
            <w:rFonts w:ascii="宋体" w:eastAsia="宋体" w:hAnsi="宋体" w:cs="宋体"/>
            <w:i w:val="0"/>
            <w:iCs w:val="0"/>
            <w:sz w:val="21"/>
            <w:szCs w:val="21"/>
          </w:rPr>
          <w:instrText xml:space="preserve"> PAGEREF _Toc20300 \h </w:instrText>
        </w:r>
        <w:r w:rsidRPr="00967F17">
          <w:rPr>
            <w:rFonts w:ascii="宋体" w:eastAsia="宋体" w:hAnsi="宋体" w:cs="宋体"/>
            <w:i w:val="0"/>
            <w:iCs w:val="0"/>
            <w:sz w:val="21"/>
            <w:szCs w:val="21"/>
          </w:rPr>
        </w:r>
        <w:r w:rsidRPr="00967F17">
          <w:rPr>
            <w:rFonts w:ascii="宋体" w:eastAsia="宋体" w:hAnsi="宋体" w:cs="宋体"/>
            <w:i w:val="0"/>
            <w:iCs w:val="0"/>
            <w:sz w:val="21"/>
            <w:szCs w:val="21"/>
          </w:rPr>
          <w:fldChar w:fldCharType="separate"/>
        </w:r>
        <w:r w:rsidRPr="00967F17">
          <w:rPr>
            <w:rFonts w:ascii="宋体" w:eastAsia="宋体" w:hAnsi="宋体" w:cs="宋体"/>
            <w:i w:val="0"/>
            <w:iCs w:val="0"/>
            <w:sz w:val="21"/>
            <w:szCs w:val="21"/>
          </w:rPr>
          <w:t>3</w:t>
        </w:r>
        <w:r w:rsidRPr="00967F17">
          <w:rPr>
            <w:rFonts w:ascii="宋体" w:eastAsia="宋体" w:hAnsi="宋体" w:cs="宋体"/>
            <w:i w:val="0"/>
            <w:iCs w:val="0"/>
            <w:sz w:val="21"/>
            <w:szCs w:val="21"/>
          </w:rPr>
          <w:fldChar w:fldCharType="end"/>
        </w:r>
      </w:hyperlink>
    </w:p>
    <w:p w:rsidR="00EB6FAA" w:rsidRPr="00967F17" w:rsidRDefault="00FD2277">
      <w:pPr>
        <w:pStyle w:val="31"/>
        <w:tabs>
          <w:tab w:val="right" w:leader="dot" w:pos="9354"/>
        </w:tabs>
        <w:rPr>
          <w:rFonts w:ascii="宋体" w:eastAsia="宋体" w:hAnsi="宋体" w:cs="宋体"/>
          <w:i w:val="0"/>
          <w:iCs w:val="0"/>
          <w:sz w:val="21"/>
          <w:szCs w:val="21"/>
        </w:rPr>
      </w:pPr>
      <w:hyperlink w:anchor="_Toc25793" w:history="1">
        <w:r w:rsidRPr="00967F17">
          <w:rPr>
            <w:rFonts w:ascii="宋体" w:eastAsia="宋体" w:hAnsi="宋体" w:cs="宋体"/>
            <w:i w:val="0"/>
            <w:iCs w:val="0"/>
            <w:sz w:val="21"/>
            <w:szCs w:val="21"/>
          </w:rPr>
          <w:t xml:space="preserve">6.1.7 </w:t>
        </w:r>
        <w:r w:rsidRPr="00967F17">
          <w:rPr>
            <w:rFonts w:ascii="宋体" w:eastAsia="宋体" w:hAnsi="宋体" w:cs="宋体" w:hint="eastAsia"/>
            <w:i w:val="0"/>
            <w:iCs w:val="0"/>
            <w:sz w:val="21"/>
            <w:szCs w:val="21"/>
          </w:rPr>
          <w:t>调用频率</w:t>
        </w:r>
        <w:r w:rsidRPr="00967F17">
          <w:rPr>
            <w:rFonts w:ascii="宋体" w:eastAsia="宋体" w:hAnsi="宋体" w:cs="宋体"/>
            <w:i w:val="0"/>
            <w:iCs w:val="0"/>
            <w:sz w:val="21"/>
            <w:szCs w:val="21"/>
          </w:rPr>
          <w:tab/>
        </w:r>
        <w:r w:rsidRPr="00967F17">
          <w:rPr>
            <w:rFonts w:ascii="宋体" w:eastAsia="宋体" w:hAnsi="宋体" w:cs="宋体"/>
            <w:i w:val="0"/>
            <w:iCs w:val="0"/>
            <w:sz w:val="21"/>
            <w:szCs w:val="21"/>
          </w:rPr>
          <w:fldChar w:fldCharType="begin"/>
        </w:r>
        <w:r w:rsidRPr="00967F17">
          <w:rPr>
            <w:rFonts w:ascii="宋体" w:eastAsia="宋体" w:hAnsi="宋体" w:cs="宋体"/>
            <w:i w:val="0"/>
            <w:iCs w:val="0"/>
            <w:sz w:val="21"/>
            <w:szCs w:val="21"/>
          </w:rPr>
          <w:instrText xml:space="preserve"> PAGEREF _Toc25793 \h </w:instrText>
        </w:r>
        <w:r w:rsidRPr="00967F17">
          <w:rPr>
            <w:rFonts w:ascii="宋体" w:eastAsia="宋体" w:hAnsi="宋体" w:cs="宋体"/>
            <w:i w:val="0"/>
            <w:iCs w:val="0"/>
            <w:sz w:val="21"/>
            <w:szCs w:val="21"/>
          </w:rPr>
        </w:r>
        <w:r w:rsidRPr="00967F17">
          <w:rPr>
            <w:rFonts w:ascii="宋体" w:eastAsia="宋体" w:hAnsi="宋体" w:cs="宋体"/>
            <w:i w:val="0"/>
            <w:iCs w:val="0"/>
            <w:sz w:val="21"/>
            <w:szCs w:val="21"/>
          </w:rPr>
          <w:fldChar w:fldCharType="separate"/>
        </w:r>
        <w:r w:rsidRPr="00967F17">
          <w:rPr>
            <w:rFonts w:ascii="宋体" w:eastAsia="宋体" w:hAnsi="宋体" w:cs="宋体"/>
            <w:i w:val="0"/>
            <w:iCs w:val="0"/>
            <w:sz w:val="21"/>
            <w:szCs w:val="21"/>
          </w:rPr>
          <w:t>3</w:t>
        </w:r>
        <w:r w:rsidRPr="00967F17">
          <w:rPr>
            <w:rFonts w:ascii="宋体" w:eastAsia="宋体" w:hAnsi="宋体" w:cs="宋体"/>
            <w:i w:val="0"/>
            <w:iCs w:val="0"/>
            <w:sz w:val="21"/>
            <w:szCs w:val="21"/>
          </w:rPr>
          <w:fldChar w:fldCharType="end"/>
        </w:r>
      </w:hyperlink>
    </w:p>
    <w:p w:rsidR="00EB6FAA" w:rsidRPr="00967F17" w:rsidRDefault="00FD2277">
      <w:pPr>
        <w:pStyle w:val="31"/>
        <w:tabs>
          <w:tab w:val="right" w:leader="dot" w:pos="9354"/>
        </w:tabs>
        <w:rPr>
          <w:rFonts w:ascii="宋体" w:eastAsia="宋体" w:hAnsi="宋体" w:cs="宋体"/>
          <w:i w:val="0"/>
          <w:iCs w:val="0"/>
          <w:sz w:val="21"/>
          <w:szCs w:val="21"/>
        </w:rPr>
      </w:pPr>
      <w:hyperlink w:anchor="_Toc14886" w:history="1">
        <w:r w:rsidRPr="00967F17">
          <w:rPr>
            <w:rFonts w:ascii="宋体" w:eastAsia="宋体" w:hAnsi="宋体" w:cs="宋体"/>
            <w:i w:val="0"/>
            <w:iCs w:val="0"/>
            <w:sz w:val="21"/>
            <w:szCs w:val="21"/>
          </w:rPr>
          <w:t xml:space="preserve">6.1.8 </w:t>
        </w:r>
        <w:r w:rsidRPr="00967F17">
          <w:rPr>
            <w:rFonts w:ascii="宋体" w:eastAsia="宋体" w:hAnsi="宋体" w:cs="宋体" w:hint="eastAsia"/>
            <w:i w:val="0"/>
            <w:iCs w:val="0"/>
            <w:sz w:val="21"/>
            <w:szCs w:val="21"/>
          </w:rPr>
          <w:t>入参说明</w:t>
        </w:r>
        <w:r w:rsidRPr="00967F17">
          <w:rPr>
            <w:rFonts w:ascii="宋体" w:eastAsia="宋体" w:hAnsi="宋体" w:cs="宋体"/>
            <w:i w:val="0"/>
            <w:iCs w:val="0"/>
            <w:sz w:val="21"/>
            <w:szCs w:val="21"/>
          </w:rPr>
          <w:tab/>
        </w:r>
        <w:r w:rsidRPr="00967F17">
          <w:rPr>
            <w:rFonts w:ascii="宋体" w:eastAsia="宋体" w:hAnsi="宋体" w:cs="宋体"/>
            <w:i w:val="0"/>
            <w:iCs w:val="0"/>
            <w:sz w:val="21"/>
            <w:szCs w:val="21"/>
          </w:rPr>
          <w:fldChar w:fldCharType="begin"/>
        </w:r>
        <w:r w:rsidRPr="00967F17">
          <w:rPr>
            <w:rFonts w:ascii="宋体" w:eastAsia="宋体" w:hAnsi="宋体" w:cs="宋体"/>
            <w:i w:val="0"/>
            <w:iCs w:val="0"/>
            <w:sz w:val="21"/>
            <w:szCs w:val="21"/>
          </w:rPr>
          <w:instrText xml:space="preserve"> PAGEREF _Toc14886 \h </w:instrText>
        </w:r>
        <w:r w:rsidRPr="00967F17">
          <w:rPr>
            <w:rFonts w:ascii="宋体" w:eastAsia="宋体" w:hAnsi="宋体" w:cs="宋体"/>
            <w:i w:val="0"/>
            <w:iCs w:val="0"/>
            <w:sz w:val="21"/>
            <w:szCs w:val="21"/>
          </w:rPr>
        </w:r>
        <w:r w:rsidRPr="00967F17">
          <w:rPr>
            <w:rFonts w:ascii="宋体" w:eastAsia="宋体" w:hAnsi="宋体" w:cs="宋体"/>
            <w:i w:val="0"/>
            <w:iCs w:val="0"/>
            <w:sz w:val="21"/>
            <w:szCs w:val="21"/>
          </w:rPr>
          <w:fldChar w:fldCharType="separate"/>
        </w:r>
        <w:r w:rsidRPr="00967F17">
          <w:rPr>
            <w:rFonts w:ascii="宋体" w:eastAsia="宋体" w:hAnsi="宋体" w:cs="宋体"/>
            <w:i w:val="0"/>
            <w:iCs w:val="0"/>
            <w:sz w:val="21"/>
            <w:szCs w:val="21"/>
          </w:rPr>
          <w:t>3</w:t>
        </w:r>
        <w:r w:rsidRPr="00967F17">
          <w:rPr>
            <w:rFonts w:ascii="宋体" w:eastAsia="宋体" w:hAnsi="宋体" w:cs="宋体"/>
            <w:i w:val="0"/>
            <w:iCs w:val="0"/>
            <w:sz w:val="21"/>
            <w:szCs w:val="21"/>
          </w:rPr>
          <w:fldChar w:fldCharType="end"/>
        </w:r>
      </w:hyperlink>
    </w:p>
    <w:p w:rsidR="00EB6FAA" w:rsidRPr="00967F17" w:rsidRDefault="00FD2277">
      <w:pPr>
        <w:pStyle w:val="31"/>
        <w:tabs>
          <w:tab w:val="right" w:leader="dot" w:pos="9354"/>
        </w:tabs>
        <w:rPr>
          <w:rFonts w:ascii="宋体" w:eastAsia="宋体" w:hAnsi="宋体" w:cs="宋体"/>
          <w:i w:val="0"/>
          <w:iCs w:val="0"/>
          <w:sz w:val="21"/>
          <w:szCs w:val="21"/>
        </w:rPr>
      </w:pPr>
      <w:hyperlink w:anchor="_Toc7579" w:history="1">
        <w:r w:rsidRPr="00967F17">
          <w:rPr>
            <w:rFonts w:ascii="宋体" w:eastAsia="宋体" w:hAnsi="宋体" w:cs="宋体"/>
            <w:i w:val="0"/>
            <w:iCs w:val="0"/>
            <w:sz w:val="21"/>
            <w:szCs w:val="21"/>
          </w:rPr>
          <w:t xml:space="preserve">6.1.9 </w:t>
        </w:r>
        <w:r w:rsidRPr="00967F17">
          <w:rPr>
            <w:rFonts w:ascii="宋体" w:eastAsia="宋体" w:hAnsi="宋体" w:cs="宋体" w:hint="eastAsia"/>
            <w:i w:val="0"/>
            <w:iCs w:val="0"/>
            <w:sz w:val="21"/>
            <w:szCs w:val="21"/>
          </w:rPr>
          <w:t>返回参数说明</w:t>
        </w:r>
        <w:r w:rsidRPr="00967F17">
          <w:rPr>
            <w:rFonts w:ascii="宋体" w:eastAsia="宋体" w:hAnsi="宋体" w:cs="宋体"/>
            <w:i w:val="0"/>
            <w:iCs w:val="0"/>
            <w:sz w:val="21"/>
            <w:szCs w:val="21"/>
          </w:rPr>
          <w:tab/>
        </w:r>
        <w:r w:rsidRPr="00967F17">
          <w:rPr>
            <w:rFonts w:ascii="宋体" w:eastAsia="宋体" w:hAnsi="宋体" w:cs="宋体"/>
            <w:i w:val="0"/>
            <w:iCs w:val="0"/>
            <w:sz w:val="21"/>
            <w:szCs w:val="21"/>
          </w:rPr>
          <w:fldChar w:fldCharType="begin"/>
        </w:r>
        <w:r w:rsidRPr="00967F17">
          <w:rPr>
            <w:rFonts w:ascii="宋体" w:eastAsia="宋体" w:hAnsi="宋体" w:cs="宋体"/>
            <w:i w:val="0"/>
            <w:iCs w:val="0"/>
            <w:sz w:val="21"/>
            <w:szCs w:val="21"/>
          </w:rPr>
          <w:instrText xml:space="preserve"> PAGEREF _Toc7579 \h </w:instrText>
        </w:r>
        <w:r w:rsidRPr="00967F17">
          <w:rPr>
            <w:rFonts w:ascii="宋体" w:eastAsia="宋体" w:hAnsi="宋体" w:cs="宋体"/>
            <w:i w:val="0"/>
            <w:iCs w:val="0"/>
            <w:sz w:val="21"/>
            <w:szCs w:val="21"/>
          </w:rPr>
        </w:r>
        <w:r w:rsidRPr="00967F17">
          <w:rPr>
            <w:rFonts w:ascii="宋体" w:eastAsia="宋体" w:hAnsi="宋体" w:cs="宋体"/>
            <w:i w:val="0"/>
            <w:iCs w:val="0"/>
            <w:sz w:val="21"/>
            <w:szCs w:val="21"/>
          </w:rPr>
          <w:fldChar w:fldCharType="separate"/>
        </w:r>
        <w:r w:rsidRPr="00967F17">
          <w:rPr>
            <w:rFonts w:ascii="宋体" w:eastAsia="宋体" w:hAnsi="宋体" w:cs="宋体"/>
            <w:i w:val="0"/>
            <w:iCs w:val="0"/>
            <w:sz w:val="21"/>
            <w:szCs w:val="21"/>
          </w:rPr>
          <w:t>3</w:t>
        </w:r>
        <w:r w:rsidRPr="00967F17">
          <w:rPr>
            <w:rFonts w:ascii="宋体" w:eastAsia="宋体" w:hAnsi="宋体" w:cs="宋体"/>
            <w:i w:val="0"/>
            <w:iCs w:val="0"/>
            <w:sz w:val="21"/>
            <w:szCs w:val="21"/>
          </w:rPr>
          <w:fldChar w:fldCharType="end"/>
        </w:r>
      </w:hyperlink>
    </w:p>
    <w:p w:rsidR="00EB6FAA" w:rsidRPr="00967F17" w:rsidRDefault="00FD2277">
      <w:pPr>
        <w:pStyle w:val="24"/>
        <w:tabs>
          <w:tab w:val="right" w:leader="dot" w:pos="9354"/>
        </w:tabs>
        <w:rPr>
          <w:rFonts w:ascii="宋体" w:eastAsia="宋体" w:hAnsi="宋体" w:cs="宋体"/>
          <w:sz w:val="21"/>
          <w:szCs w:val="21"/>
        </w:rPr>
      </w:pPr>
      <w:hyperlink w:anchor="_Toc6532" w:history="1">
        <w:r w:rsidRPr="00967F17">
          <w:rPr>
            <w:rFonts w:ascii="宋体" w:eastAsia="宋体" w:hAnsi="宋体" w:cs="宋体"/>
            <w:smallCaps w:val="0"/>
            <w:kern w:val="0"/>
            <w:sz w:val="21"/>
            <w:szCs w:val="21"/>
          </w:rPr>
          <w:t xml:space="preserve">6.2 </w:t>
        </w:r>
        <w:r w:rsidRPr="00967F17">
          <w:rPr>
            <w:rFonts w:ascii="宋体" w:eastAsia="宋体" w:hAnsi="宋体" w:cs="宋体" w:hint="eastAsia"/>
            <w:sz w:val="21"/>
            <w:szCs w:val="21"/>
          </w:rPr>
          <w:t>数据交互工具说明</w:t>
        </w:r>
        <w:r w:rsidRPr="00967F17">
          <w:rPr>
            <w:rFonts w:ascii="宋体" w:eastAsia="宋体" w:hAnsi="宋体" w:cs="宋体"/>
            <w:sz w:val="21"/>
            <w:szCs w:val="21"/>
          </w:rPr>
          <w:tab/>
        </w:r>
        <w:r w:rsidRPr="00967F17">
          <w:rPr>
            <w:rFonts w:ascii="宋体" w:eastAsia="宋体" w:hAnsi="宋体" w:cs="宋体"/>
            <w:sz w:val="21"/>
            <w:szCs w:val="21"/>
          </w:rPr>
          <w:fldChar w:fldCharType="begin"/>
        </w:r>
        <w:r w:rsidRPr="00967F17">
          <w:rPr>
            <w:rFonts w:ascii="宋体" w:eastAsia="宋体" w:hAnsi="宋体" w:cs="宋体"/>
            <w:sz w:val="21"/>
            <w:szCs w:val="21"/>
          </w:rPr>
          <w:instrText xml:space="preserve"> PAGEREF _Toc6532 \h </w:instrText>
        </w:r>
        <w:r w:rsidRPr="00967F17">
          <w:rPr>
            <w:rFonts w:ascii="宋体" w:eastAsia="宋体" w:hAnsi="宋体" w:cs="宋体"/>
            <w:sz w:val="21"/>
            <w:szCs w:val="21"/>
          </w:rPr>
        </w:r>
        <w:r w:rsidRPr="00967F17">
          <w:rPr>
            <w:rFonts w:ascii="宋体" w:eastAsia="宋体" w:hAnsi="宋体" w:cs="宋体"/>
            <w:sz w:val="21"/>
            <w:szCs w:val="21"/>
          </w:rPr>
          <w:fldChar w:fldCharType="separate"/>
        </w:r>
        <w:r w:rsidRPr="00967F17">
          <w:rPr>
            <w:rFonts w:ascii="宋体" w:eastAsia="宋体" w:hAnsi="宋体" w:cs="宋体"/>
            <w:sz w:val="21"/>
            <w:szCs w:val="21"/>
          </w:rPr>
          <w:t>3</w:t>
        </w:r>
        <w:r w:rsidRPr="00967F17">
          <w:rPr>
            <w:rFonts w:ascii="宋体" w:eastAsia="宋体" w:hAnsi="宋体" w:cs="宋体"/>
            <w:sz w:val="21"/>
            <w:szCs w:val="21"/>
          </w:rPr>
          <w:fldChar w:fldCharType="end"/>
        </w:r>
      </w:hyperlink>
    </w:p>
    <w:p w:rsidR="00EB6FAA" w:rsidRPr="00967F17" w:rsidRDefault="00FD2277">
      <w:pPr>
        <w:pStyle w:val="31"/>
        <w:tabs>
          <w:tab w:val="right" w:leader="dot" w:pos="9354"/>
        </w:tabs>
        <w:rPr>
          <w:rFonts w:ascii="宋体" w:eastAsia="宋体" w:hAnsi="宋体" w:cs="宋体"/>
          <w:i w:val="0"/>
          <w:iCs w:val="0"/>
          <w:sz w:val="21"/>
          <w:szCs w:val="21"/>
        </w:rPr>
      </w:pPr>
      <w:hyperlink w:anchor="_Toc32606" w:history="1">
        <w:r w:rsidRPr="00967F17">
          <w:rPr>
            <w:rFonts w:ascii="宋体" w:eastAsia="宋体" w:hAnsi="宋体" w:cs="宋体"/>
            <w:i w:val="0"/>
            <w:iCs w:val="0"/>
            <w:sz w:val="21"/>
            <w:szCs w:val="21"/>
          </w:rPr>
          <w:t xml:space="preserve">6.2.1 </w:t>
        </w:r>
        <w:r w:rsidRPr="00967F17">
          <w:rPr>
            <w:rFonts w:ascii="宋体" w:eastAsia="宋体" w:hAnsi="宋体" w:cs="宋体" w:hint="eastAsia"/>
            <w:i w:val="0"/>
            <w:iCs w:val="0"/>
            <w:sz w:val="21"/>
            <w:szCs w:val="21"/>
          </w:rPr>
          <w:t>工具描述</w:t>
        </w:r>
        <w:r w:rsidRPr="00967F17">
          <w:rPr>
            <w:rFonts w:ascii="宋体" w:eastAsia="宋体" w:hAnsi="宋体" w:cs="宋体"/>
            <w:i w:val="0"/>
            <w:iCs w:val="0"/>
            <w:sz w:val="21"/>
            <w:szCs w:val="21"/>
          </w:rPr>
          <w:tab/>
        </w:r>
        <w:r w:rsidRPr="00967F17">
          <w:rPr>
            <w:rFonts w:ascii="宋体" w:eastAsia="宋体" w:hAnsi="宋体" w:cs="宋体"/>
            <w:i w:val="0"/>
            <w:iCs w:val="0"/>
            <w:sz w:val="21"/>
            <w:szCs w:val="21"/>
          </w:rPr>
          <w:fldChar w:fldCharType="begin"/>
        </w:r>
        <w:r w:rsidRPr="00967F17">
          <w:rPr>
            <w:rFonts w:ascii="宋体" w:eastAsia="宋体" w:hAnsi="宋体" w:cs="宋体"/>
            <w:i w:val="0"/>
            <w:iCs w:val="0"/>
            <w:sz w:val="21"/>
            <w:szCs w:val="21"/>
          </w:rPr>
          <w:instrText xml:space="preserve"> PAGEREF _Toc32606 \h </w:instrText>
        </w:r>
        <w:r w:rsidRPr="00967F17">
          <w:rPr>
            <w:rFonts w:ascii="宋体" w:eastAsia="宋体" w:hAnsi="宋体" w:cs="宋体"/>
            <w:i w:val="0"/>
            <w:iCs w:val="0"/>
            <w:sz w:val="21"/>
            <w:szCs w:val="21"/>
          </w:rPr>
        </w:r>
        <w:r w:rsidRPr="00967F17">
          <w:rPr>
            <w:rFonts w:ascii="宋体" w:eastAsia="宋体" w:hAnsi="宋体" w:cs="宋体"/>
            <w:i w:val="0"/>
            <w:iCs w:val="0"/>
            <w:sz w:val="21"/>
            <w:szCs w:val="21"/>
          </w:rPr>
          <w:fldChar w:fldCharType="separate"/>
        </w:r>
        <w:r w:rsidRPr="00967F17">
          <w:rPr>
            <w:rFonts w:ascii="宋体" w:eastAsia="宋体" w:hAnsi="宋体" w:cs="宋体"/>
            <w:i w:val="0"/>
            <w:iCs w:val="0"/>
            <w:sz w:val="21"/>
            <w:szCs w:val="21"/>
          </w:rPr>
          <w:t>3</w:t>
        </w:r>
        <w:r w:rsidRPr="00967F17">
          <w:rPr>
            <w:rFonts w:ascii="宋体" w:eastAsia="宋体" w:hAnsi="宋体" w:cs="宋体"/>
            <w:i w:val="0"/>
            <w:iCs w:val="0"/>
            <w:sz w:val="21"/>
            <w:szCs w:val="21"/>
          </w:rPr>
          <w:fldChar w:fldCharType="end"/>
        </w:r>
      </w:hyperlink>
    </w:p>
    <w:p w:rsidR="00EB6FAA" w:rsidRPr="00967F17" w:rsidRDefault="00FD2277">
      <w:pPr>
        <w:pStyle w:val="31"/>
        <w:tabs>
          <w:tab w:val="right" w:leader="dot" w:pos="9354"/>
        </w:tabs>
        <w:rPr>
          <w:rFonts w:ascii="宋体" w:eastAsia="宋体" w:hAnsi="宋体" w:cs="宋体"/>
          <w:i w:val="0"/>
          <w:iCs w:val="0"/>
          <w:sz w:val="21"/>
          <w:szCs w:val="21"/>
        </w:rPr>
      </w:pPr>
      <w:hyperlink w:anchor="_Toc7100" w:history="1">
        <w:r w:rsidRPr="00967F17">
          <w:rPr>
            <w:rFonts w:ascii="宋体" w:eastAsia="宋体" w:hAnsi="宋体" w:cs="宋体"/>
            <w:i w:val="0"/>
            <w:iCs w:val="0"/>
            <w:sz w:val="21"/>
            <w:szCs w:val="21"/>
          </w:rPr>
          <w:t xml:space="preserve">6.2.2 </w:t>
        </w:r>
        <w:r w:rsidRPr="00967F17">
          <w:rPr>
            <w:rFonts w:ascii="宋体" w:eastAsia="宋体" w:hAnsi="宋体" w:cs="宋体" w:hint="eastAsia"/>
            <w:i w:val="0"/>
            <w:iCs w:val="0"/>
            <w:sz w:val="21"/>
            <w:szCs w:val="21"/>
          </w:rPr>
          <w:t>数据范围</w:t>
        </w:r>
        <w:r w:rsidRPr="00967F17">
          <w:rPr>
            <w:rFonts w:ascii="宋体" w:eastAsia="宋体" w:hAnsi="宋体" w:cs="宋体"/>
            <w:i w:val="0"/>
            <w:iCs w:val="0"/>
            <w:sz w:val="21"/>
            <w:szCs w:val="21"/>
          </w:rPr>
          <w:tab/>
        </w:r>
        <w:r w:rsidRPr="00967F17">
          <w:rPr>
            <w:rFonts w:ascii="宋体" w:eastAsia="宋体" w:hAnsi="宋体" w:cs="宋体"/>
            <w:i w:val="0"/>
            <w:iCs w:val="0"/>
            <w:sz w:val="21"/>
            <w:szCs w:val="21"/>
          </w:rPr>
          <w:fldChar w:fldCharType="begin"/>
        </w:r>
        <w:r w:rsidRPr="00967F17">
          <w:rPr>
            <w:rFonts w:ascii="宋体" w:eastAsia="宋体" w:hAnsi="宋体" w:cs="宋体"/>
            <w:i w:val="0"/>
            <w:iCs w:val="0"/>
            <w:sz w:val="21"/>
            <w:szCs w:val="21"/>
          </w:rPr>
          <w:instrText xml:space="preserve"> PAGEREF _Toc7100 \h </w:instrText>
        </w:r>
        <w:r w:rsidRPr="00967F17">
          <w:rPr>
            <w:rFonts w:ascii="宋体" w:eastAsia="宋体" w:hAnsi="宋体" w:cs="宋体"/>
            <w:i w:val="0"/>
            <w:iCs w:val="0"/>
            <w:sz w:val="21"/>
            <w:szCs w:val="21"/>
          </w:rPr>
        </w:r>
        <w:r w:rsidRPr="00967F17">
          <w:rPr>
            <w:rFonts w:ascii="宋体" w:eastAsia="宋体" w:hAnsi="宋体" w:cs="宋体"/>
            <w:i w:val="0"/>
            <w:iCs w:val="0"/>
            <w:sz w:val="21"/>
            <w:szCs w:val="21"/>
          </w:rPr>
          <w:fldChar w:fldCharType="separate"/>
        </w:r>
        <w:r w:rsidRPr="00967F17">
          <w:rPr>
            <w:rFonts w:ascii="宋体" w:eastAsia="宋体" w:hAnsi="宋体" w:cs="宋体"/>
            <w:i w:val="0"/>
            <w:iCs w:val="0"/>
            <w:sz w:val="21"/>
            <w:szCs w:val="21"/>
          </w:rPr>
          <w:t>3</w:t>
        </w:r>
        <w:r w:rsidRPr="00967F17">
          <w:rPr>
            <w:rFonts w:ascii="宋体" w:eastAsia="宋体" w:hAnsi="宋体" w:cs="宋体"/>
            <w:i w:val="0"/>
            <w:iCs w:val="0"/>
            <w:sz w:val="21"/>
            <w:szCs w:val="21"/>
          </w:rPr>
          <w:fldChar w:fldCharType="end"/>
        </w:r>
      </w:hyperlink>
    </w:p>
    <w:p w:rsidR="00EB6FAA" w:rsidRPr="00967F17" w:rsidRDefault="00FD2277">
      <w:pPr>
        <w:pStyle w:val="31"/>
        <w:tabs>
          <w:tab w:val="right" w:leader="dot" w:pos="9354"/>
        </w:tabs>
        <w:rPr>
          <w:rFonts w:ascii="宋体" w:eastAsia="宋体" w:hAnsi="宋体" w:cs="宋体"/>
          <w:i w:val="0"/>
          <w:iCs w:val="0"/>
          <w:sz w:val="21"/>
          <w:szCs w:val="21"/>
        </w:rPr>
      </w:pPr>
      <w:hyperlink w:anchor="_Toc3280" w:history="1">
        <w:r w:rsidRPr="00967F17">
          <w:rPr>
            <w:rFonts w:ascii="宋体" w:eastAsia="宋体" w:hAnsi="宋体" w:cs="宋体"/>
            <w:i w:val="0"/>
            <w:iCs w:val="0"/>
            <w:sz w:val="21"/>
            <w:szCs w:val="21"/>
          </w:rPr>
          <w:t xml:space="preserve">6.2.3 </w:t>
        </w:r>
        <w:r w:rsidRPr="00967F17">
          <w:rPr>
            <w:rFonts w:ascii="宋体" w:eastAsia="宋体" w:hAnsi="宋体" w:cs="宋体" w:hint="eastAsia"/>
            <w:i w:val="0"/>
            <w:iCs w:val="0"/>
            <w:sz w:val="21"/>
            <w:szCs w:val="21"/>
          </w:rPr>
          <w:t>获取方式</w:t>
        </w:r>
        <w:r w:rsidRPr="00967F17">
          <w:rPr>
            <w:rFonts w:ascii="宋体" w:eastAsia="宋体" w:hAnsi="宋体" w:cs="宋体"/>
            <w:i w:val="0"/>
            <w:iCs w:val="0"/>
            <w:sz w:val="21"/>
            <w:szCs w:val="21"/>
          </w:rPr>
          <w:tab/>
        </w:r>
        <w:r w:rsidRPr="00967F17">
          <w:rPr>
            <w:rFonts w:ascii="宋体" w:eastAsia="宋体" w:hAnsi="宋体" w:cs="宋体"/>
            <w:i w:val="0"/>
            <w:iCs w:val="0"/>
            <w:sz w:val="21"/>
            <w:szCs w:val="21"/>
          </w:rPr>
          <w:fldChar w:fldCharType="begin"/>
        </w:r>
        <w:r w:rsidRPr="00967F17">
          <w:rPr>
            <w:rFonts w:ascii="宋体" w:eastAsia="宋体" w:hAnsi="宋体" w:cs="宋体"/>
            <w:i w:val="0"/>
            <w:iCs w:val="0"/>
            <w:sz w:val="21"/>
            <w:szCs w:val="21"/>
          </w:rPr>
          <w:instrText xml:space="preserve"> PAGEREF _Toc3280 \h </w:instrText>
        </w:r>
        <w:r w:rsidRPr="00967F17">
          <w:rPr>
            <w:rFonts w:ascii="宋体" w:eastAsia="宋体" w:hAnsi="宋体" w:cs="宋体"/>
            <w:i w:val="0"/>
            <w:iCs w:val="0"/>
            <w:sz w:val="21"/>
            <w:szCs w:val="21"/>
          </w:rPr>
        </w:r>
        <w:r w:rsidRPr="00967F17">
          <w:rPr>
            <w:rFonts w:ascii="宋体" w:eastAsia="宋体" w:hAnsi="宋体" w:cs="宋体"/>
            <w:i w:val="0"/>
            <w:iCs w:val="0"/>
            <w:sz w:val="21"/>
            <w:szCs w:val="21"/>
          </w:rPr>
          <w:fldChar w:fldCharType="separate"/>
        </w:r>
        <w:r w:rsidRPr="00967F17">
          <w:rPr>
            <w:rFonts w:ascii="宋体" w:eastAsia="宋体" w:hAnsi="宋体" w:cs="宋体"/>
            <w:i w:val="0"/>
            <w:iCs w:val="0"/>
            <w:sz w:val="21"/>
            <w:szCs w:val="21"/>
          </w:rPr>
          <w:t>3</w:t>
        </w:r>
        <w:r w:rsidRPr="00967F17">
          <w:rPr>
            <w:rFonts w:ascii="宋体" w:eastAsia="宋体" w:hAnsi="宋体" w:cs="宋体"/>
            <w:i w:val="0"/>
            <w:iCs w:val="0"/>
            <w:sz w:val="21"/>
            <w:szCs w:val="21"/>
          </w:rPr>
          <w:fldChar w:fldCharType="end"/>
        </w:r>
      </w:hyperlink>
    </w:p>
    <w:p w:rsidR="00EB6FAA" w:rsidRPr="00967F17" w:rsidRDefault="00FD2277">
      <w:pPr>
        <w:pStyle w:val="31"/>
        <w:tabs>
          <w:tab w:val="right" w:leader="dot" w:pos="9354"/>
        </w:tabs>
        <w:rPr>
          <w:rFonts w:ascii="宋体" w:eastAsia="宋体" w:hAnsi="宋体" w:cs="宋体"/>
          <w:i w:val="0"/>
          <w:iCs w:val="0"/>
          <w:sz w:val="21"/>
          <w:szCs w:val="21"/>
        </w:rPr>
      </w:pPr>
      <w:hyperlink w:anchor="_Toc5946" w:history="1">
        <w:r w:rsidRPr="00967F17">
          <w:rPr>
            <w:rFonts w:ascii="宋体" w:eastAsia="宋体" w:hAnsi="宋体" w:cs="宋体"/>
            <w:i w:val="0"/>
            <w:iCs w:val="0"/>
            <w:sz w:val="21"/>
            <w:szCs w:val="21"/>
          </w:rPr>
          <w:t xml:space="preserve">6.2.4 </w:t>
        </w:r>
        <w:r w:rsidRPr="00967F17">
          <w:rPr>
            <w:rFonts w:ascii="宋体" w:eastAsia="宋体" w:hAnsi="宋体" w:cs="宋体" w:hint="eastAsia"/>
            <w:i w:val="0"/>
            <w:iCs w:val="0"/>
            <w:sz w:val="21"/>
            <w:szCs w:val="21"/>
          </w:rPr>
          <w:t>数据安全</w:t>
        </w:r>
        <w:r w:rsidRPr="00967F17">
          <w:rPr>
            <w:rFonts w:ascii="宋体" w:eastAsia="宋体" w:hAnsi="宋体" w:cs="宋体"/>
            <w:i w:val="0"/>
            <w:iCs w:val="0"/>
            <w:sz w:val="21"/>
            <w:szCs w:val="21"/>
          </w:rPr>
          <w:tab/>
        </w:r>
        <w:r w:rsidRPr="00967F17">
          <w:rPr>
            <w:rFonts w:ascii="宋体" w:eastAsia="宋体" w:hAnsi="宋体" w:cs="宋体"/>
            <w:i w:val="0"/>
            <w:iCs w:val="0"/>
            <w:sz w:val="21"/>
            <w:szCs w:val="21"/>
          </w:rPr>
          <w:fldChar w:fldCharType="begin"/>
        </w:r>
        <w:r w:rsidRPr="00967F17">
          <w:rPr>
            <w:rFonts w:ascii="宋体" w:eastAsia="宋体" w:hAnsi="宋体" w:cs="宋体"/>
            <w:i w:val="0"/>
            <w:iCs w:val="0"/>
            <w:sz w:val="21"/>
            <w:szCs w:val="21"/>
          </w:rPr>
          <w:instrText xml:space="preserve"> PAGEREF _Toc5946 \h </w:instrText>
        </w:r>
        <w:r w:rsidRPr="00967F17">
          <w:rPr>
            <w:rFonts w:ascii="宋体" w:eastAsia="宋体" w:hAnsi="宋体" w:cs="宋体"/>
            <w:i w:val="0"/>
            <w:iCs w:val="0"/>
            <w:sz w:val="21"/>
            <w:szCs w:val="21"/>
          </w:rPr>
        </w:r>
        <w:r w:rsidRPr="00967F17">
          <w:rPr>
            <w:rFonts w:ascii="宋体" w:eastAsia="宋体" w:hAnsi="宋体" w:cs="宋体"/>
            <w:i w:val="0"/>
            <w:iCs w:val="0"/>
            <w:sz w:val="21"/>
            <w:szCs w:val="21"/>
          </w:rPr>
          <w:fldChar w:fldCharType="separate"/>
        </w:r>
        <w:r w:rsidRPr="00967F17">
          <w:rPr>
            <w:rFonts w:ascii="宋体" w:eastAsia="宋体" w:hAnsi="宋体" w:cs="宋体"/>
            <w:i w:val="0"/>
            <w:iCs w:val="0"/>
            <w:sz w:val="21"/>
            <w:szCs w:val="21"/>
          </w:rPr>
          <w:t>3</w:t>
        </w:r>
        <w:r w:rsidRPr="00967F17">
          <w:rPr>
            <w:rFonts w:ascii="宋体" w:eastAsia="宋体" w:hAnsi="宋体" w:cs="宋体"/>
            <w:i w:val="0"/>
            <w:iCs w:val="0"/>
            <w:sz w:val="21"/>
            <w:szCs w:val="21"/>
          </w:rPr>
          <w:fldChar w:fldCharType="end"/>
        </w:r>
      </w:hyperlink>
    </w:p>
    <w:p w:rsidR="00EB6FAA" w:rsidRPr="00967F17" w:rsidRDefault="00FD2277">
      <w:pPr>
        <w:pStyle w:val="11"/>
        <w:tabs>
          <w:tab w:val="right" w:leader="dot" w:pos="9354"/>
        </w:tabs>
        <w:rPr>
          <w:rFonts w:ascii="宋体" w:eastAsia="宋体" w:hAnsi="宋体" w:cs="宋体"/>
          <w:b w:val="0"/>
          <w:bCs w:val="0"/>
          <w:sz w:val="21"/>
          <w:szCs w:val="21"/>
        </w:rPr>
      </w:pPr>
      <w:hyperlink w:anchor="_Toc3708" w:history="1">
        <w:r w:rsidRPr="00967F17">
          <w:rPr>
            <w:rFonts w:ascii="宋体" w:eastAsia="宋体" w:hAnsi="宋体" w:cs="宋体"/>
            <w:b w:val="0"/>
            <w:bCs w:val="0"/>
            <w:sz w:val="21"/>
            <w:szCs w:val="21"/>
          </w:rPr>
          <w:t xml:space="preserve">7 </w:t>
        </w:r>
        <w:r w:rsidRPr="00967F17">
          <w:rPr>
            <w:rFonts w:ascii="宋体" w:eastAsia="宋体" w:hAnsi="宋体" w:cs="宋体" w:hint="eastAsia"/>
            <w:b w:val="0"/>
            <w:bCs w:val="0"/>
            <w:sz w:val="21"/>
            <w:szCs w:val="21"/>
          </w:rPr>
          <w:t>管理要求</w:t>
        </w:r>
        <w:r w:rsidRPr="00967F17">
          <w:rPr>
            <w:rFonts w:ascii="宋体" w:eastAsia="宋体" w:hAnsi="宋体" w:cs="宋体"/>
            <w:b w:val="0"/>
            <w:bCs w:val="0"/>
            <w:sz w:val="21"/>
            <w:szCs w:val="21"/>
          </w:rPr>
          <w:tab/>
        </w:r>
        <w:r w:rsidRPr="00967F17">
          <w:rPr>
            <w:rFonts w:ascii="宋体" w:eastAsia="宋体" w:hAnsi="宋体" w:cs="宋体"/>
            <w:b w:val="0"/>
            <w:bCs w:val="0"/>
            <w:sz w:val="21"/>
            <w:szCs w:val="21"/>
          </w:rPr>
          <w:fldChar w:fldCharType="begin"/>
        </w:r>
        <w:r w:rsidRPr="00967F17">
          <w:rPr>
            <w:rFonts w:ascii="宋体" w:eastAsia="宋体" w:hAnsi="宋体" w:cs="宋体"/>
            <w:b w:val="0"/>
            <w:bCs w:val="0"/>
            <w:sz w:val="21"/>
            <w:szCs w:val="21"/>
          </w:rPr>
          <w:instrText xml:space="preserve"> PAGEREF _Toc3708 \h </w:instrText>
        </w:r>
        <w:r w:rsidRPr="00967F17">
          <w:rPr>
            <w:rFonts w:ascii="宋体" w:eastAsia="宋体" w:hAnsi="宋体" w:cs="宋体"/>
            <w:b w:val="0"/>
            <w:bCs w:val="0"/>
            <w:sz w:val="21"/>
            <w:szCs w:val="21"/>
          </w:rPr>
        </w:r>
        <w:r w:rsidRPr="00967F17">
          <w:rPr>
            <w:rFonts w:ascii="宋体" w:eastAsia="宋体" w:hAnsi="宋体" w:cs="宋体"/>
            <w:b w:val="0"/>
            <w:bCs w:val="0"/>
            <w:sz w:val="21"/>
            <w:szCs w:val="21"/>
          </w:rPr>
          <w:fldChar w:fldCharType="separate"/>
        </w:r>
        <w:r w:rsidRPr="00967F17">
          <w:rPr>
            <w:rFonts w:ascii="宋体" w:eastAsia="宋体" w:hAnsi="宋体" w:cs="宋体"/>
            <w:b w:val="0"/>
            <w:bCs w:val="0"/>
            <w:sz w:val="21"/>
            <w:szCs w:val="21"/>
          </w:rPr>
          <w:t>3</w:t>
        </w:r>
        <w:r w:rsidRPr="00967F17">
          <w:rPr>
            <w:rFonts w:ascii="宋体" w:eastAsia="宋体" w:hAnsi="宋体" w:cs="宋体"/>
            <w:b w:val="0"/>
            <w:bCs w:val="0"/>
            <w:sz w:val="21"/>
            <w:szCs w:val="21"/>
          </w:rPr>
          <w:fldChar w:fldCharType="end"/>
        </w:r>
      </w:hyperlink>
    </w:p>
    <w:p w:rsidR="00EB6FAA" w:rsidRPr="00967F17" w:rsidRDefault="00FD2277">
      <w:pPr>
        <w:pStyle w:val="11"/>
        <w:tabs>
          <w:tab w:val="right" w:leader="dot" w:pos="9354"/>
        </w:tabs>
        <w:rPr>
          <w:rFonts w:ascii="宋体" w:eastAsia="宋体" w:hAnsi="宋体" w:cs="宋体"/>
          <w:b w:val="0"/>
          <w:bCs w:val="0"/>
          <w:sz w:val="21"/>
          <w:szCs w:val="21"/>
        </w:rPr>
      </w:pPr>
      <w:hyperlink w:anchor="_Toc5862" w:history="1">
        <w:r w:rsidRPr="00967F17">
          <w:rPr>
            <w:rFonts w:ascii="宋体" w:eastAsia="宋体" w:hAnsi="宋体" w:cs="宋体" w:hint="eastAsia"/>
            <w:b w:val="0"/>
            <w:bCs w:val="0"/>
            <w:sz w:val="21"/>
            <w:szCs w:val="21"/>
          </w:rPr>
          <w:t>附</w:t>
        </w:r>
        <w:r w:rsidRPr="00967F17">
          <w:rPr>
            <w:rFonts w:ascii="宋体" w:eastAsia="宋体" w:hAnsi="宋体" w:cs="宋体"/>
            <w:b w:val="0"/>
            <w:bCs w:val="0"/>
            <w:sz w:val="21"/>
            <w:szCs w:val="21"/>
          </w:rPr>
          <w:t xml:space="preserve">  </w:t>
        </w:r>
        <w:r w:rsidRPr="00967F17">
          <w:rPr>
            <w:rFonts w:ascii="宋体" w:eastAsia="宋体" w:hAnsi="宋体" w:cs="宋体" w:hint="eastAsia"/>
            <w:b w:val="0"/>
            <w:bCs w:val="0"/>
            <w:sz w:val="21"/>
            <w:szCs w:val="21"/>
          </w:rPr>
          <w:t>录</w:t>
        </w:r>
        <w:r w:rsidRPr="00967F17">
          <w:rPr>
            <w:rFonts w:ascii="宋体" w:eastAsia="宋体" w:hAnsi="宋体" w:cs="宋体"/>
            <w:b w:val="0"/>
            <w:bCs w:val="0"/>
            <w:sz w:val="21"/>
            <w:szCs w:val="21"/>
          </w:rPr>
          <w:t xml:space="preserve">  A</w:t>
        </w:r>
        <w:r w:rsidRPr="00967F17">
          <w:rPr>
            <w:rFonts w:ascii="宋体" w:eastAsia="宋体" w:hAnsi="宋体" w:cs="宋体"/>
            <w:b w:val="0"/>
            <w:bCs w:val="0"/>
            <w:sz w:val="21"/>
            <w:szCs w:val="21"/>
          </w:rPr>
          <w:tab/>
        </w:r>
        <w:r w:rsidRPr="00967F17">
          <w:rPr>
            <w:rFonts w:ascii="宋体" w:eastAsia="宋体" w:hAnsi="宋体" w:cs="宋体"/>
            <w:b w:val="0"/>
            <w:bCs w:val="0"/>
            <w:sz w:val="21"/>
            <w:szCs w:val="21"/>
          </w:rPr>
          <w:fldChar w:fldCharType="begin"/>
        </w:r>
        <w:r w:rsidRPr="00967F17">
          <w:rPr>
            <w:rFonts w:ascii="宋体" w:eastAsia="宋体" w:hAnsi="宋体" w:cs="宋体"/>
            <w:b w:val="0"/>
            <w:bCs w:val="0"/>
            <w:sz w:val="21"/>
            <w:szCs w:val="21"/>
          </w:rPr>
          <w:instrText xml:space="preserve"> PAGEREF _Toc5862 \h </w:instrText>
        </w:r>
        <w:r w:rsidRPr="00967F17">
          <w:rPr>
            <w:rFonts w:ascii="宋体" w:eastAsia="宋体" w:hAnsi="宋体" w:cs="宋体"/>
            <w:b w:val="0"/>
            <w:bCs w:val="0"/>
            <w:sz w:val="21"/>
            <w:szCs w:val="21"/>
          </w:rPr>
        </w:r>
        <w:r w:rsidRPr="00967F17">
          <w:rPr>
            <w:rFonts w:ascii="宋体" w:eastAsia="宋体" w:hAnsi="宋体" w:cs="宋体"/>
            <w:b w:val="0"/>
            <w:bCs w:val="0"/>
            <w:sz w:val="21"/>
            <w:szCs w:val="21"/>
          </w:rPr>
          <w:fldChar w:fldCharType="separate"/>
        </w:r>
        <w:r w:rsidRPr="00967F17">
          <w:rPr>
            <w:rFonts w:ascii="宋体" w:eastAsia="宋体" w:hAnsi="宋体" w:cs="宋体"/>
            <w:b w:val="0"/>
            <w:bCs w:val="0"/>
            <w:sz w:val="21"/>
            <w:szCs w:val="21"/>
          </w:rPr>
          <w:t>4</w:t>
        </w:r>
        <w:r w:rsidRPr="00967F17">
          <w:rPr>
            <w:rFonts w:ascii="宋体" w:eastAsia="宋体" w:hAnsi="宋体" w:cs="宋体"/>
            <w:b w:val="0"/>
            <w:bCs w:val="0"/>
            <w:sz w:val="21"/>
            <w:szCs w:val="21"/>
          </w:rPr>
          <w:fldChar w:fldCharType="end"/>
        </w:r>
      </w:hyperlink>
    </w:p>
    <w:p w:rsidR="00EB6FAA" w:rsidRPr="00967F17" w:rsidRDefault="00FD2277">
      <w:pPr>
        <w:pStyle w:val="11"/>
        <w:tabs>
          <w:tab w:val="right" w:leader="dot" w:pos="9354"/>
        </w:tabs>
        <w:rPr>
          <w:rFonts w:ascii="宋体" w:eastAsia="宋体" w:hAnsi="宋体" w:cs="宋体"/>
          <w:b w:val="0"/>
          <w:bCs w:val="0"/>
          <w:sz w:val="21"/>
          <w:szCs w:val="21"/>
        </w:rPr>
      </w:pPr>
      <w:hyperlink w:anchor="_Toc24078" w:history="1">
        <w:r w:rsidRPr="00967F17">
          <w:rPr>
            <w:rFonts w:ascii="宋体" w:eastAsia="宋体" w:hAnsi="宋体" w:cs="宋体" w:hint="eastAsia"/>
            <w:b w:val="0"/>
            <w:bCs w:val="0"/>
            <w:sz w:val="21"/>
            <w:szCs w:val="21"/>
          </w:rPr>
          <w:t>（资料性）</w:t>
        </w:r>
        <w:r w:rsidRPr="00967F17">
          <w:rPr>
            <w:rFonts w:ascii="宋体" w:eastAsia="宋体" w:hAnsi="宋体" w:cs="宋体"/>
            <w:b w:val="0"/>
            <w:bCs w:val="0"/>
            <w:sz w:val="21"/>
            <w:szCs w:val="21"/>
          </w:rPr>
          <w:tab/>
        </w:r>
        <w:r w:rsidRPr="00967F17">
          <w:rPr>
            <w:rFonts w:ascii="宋体" w:eastAsia="宋体" w:hAnsi="宋体" w:cs="宋体"/>
            <w:b w:val="0"/>
            <w:bCs w:val="0"/>
            <w:sz w:val="21"/>
            <w:szCs w:val="21"/>
          </w:rPr>
          <w:fldChar w:fldCharType="begin"/>
        </w:r>
        <w:r w:rsidRPr="00967F17">
          <w:rPr>
            <w:rFonts w:ascii="宋体" w:eastAsia="宋体" w:hAnsi="宋体" w:cs="宋体"/>
            <w:b w:val="0"/>
            <w:bCs w:val="0"/>
            <w:sz w:val="21"/>
            <w:szCs w:val="21"/>
          </w:rPr>
          <w:instrText xml:space="preserve"> PAGEREF _Toc24078 \h </w:instrText>
        </w:r>
        <w:r w:rsidRPr="00967F17">
          <w:rPr>
            <w:rFonts w:ascii="宋体" w:eastAsia="宋体" w:hAnsi="宋体" w:cs="宋体"/>
            <w:b w:val="0"/>
            <w:bCs w:val="0"/>
            <w:sz w:val="21"/>
            <w:szCs w:val="21"/>
          </w:rPr>
        </w:r>
        <w:r w:rsidRPr="00967F17">
          <w:rPr>
            <w:rFonts w:ascii="宋体" w:eastAsia="宋体" w:hAnsi="宋体" w:cs="宋体"/>
            <w:b w:val="0"/>
            <w:bCs w:val="0"/>
            <w:sz w:val="21"/>
            <w:szCs w:val="21"/>
          </w:rPr>
          <w:fldChar w:fldCharType="separate"/>
        </w:r>
        <w:r w:rsidRPr="00967F17">
          <w:rPr>
            <w:rFonts w:ascii="宋体" w:eastAsia="宋体" w:hAnsi="宋体" w:cs="宋体"/>
            <w:b w:val="0"/>
            <w:bCs w:val="0"/>
            <w:sz w:val="21"/>
            <w:szCs w:val="21"/>
          </w:rPr>
          <w:t>4</w:t>
        </w:r>
        <w:r w:rsidRPr="00967F17">
          <w:rPr>
            <w:rFonts w:ascii="宋体" w:eastAsia="宋体" w:hAnsi="宋体" w:cs="宋体"/>
            <w:b w:val="0"/>
            <w:bCs w:val="0"/>
            <w:sz w:val="21"/>
            <w:szCs w:val="21"/>
          </w:rPr>
          <w:fldChar w:fldCharType="end"/>
        </w:r>
      </w:hyperlink>
    </w:p>
    <w:p w:rsidR="00EB6FAA" w:rsidRPr="00967F17" w:rsidRDefault="00FD2277">
      <w:pPr>
        <w:pStyle w:val="11"/>
        <w:tabs>
          <w:tab w:val="right" w:leader="dot" w:pos="9354"/>
        </w:tabs>
        <w:rPr>
          <w:rFonts w:ascii="宋体" w:eastAsia="宋体" w:hAnsi="宋体" w:cs="宋体"/>
          <w:b w:val="0"/>
          <w:bCs w:val="0"/>
          <w:sz w:val="21"/>
          <w:szCs w:val="21"/>
        </w:rPr>
      </w:pPr>
      <w:hyperlink w:anchor="_Toc9875" w:history="1">
        <w:r w:rsidRPr="00967F17">
          <w:rPr>
            <w:rFonts w:ascii="宋体" w:eastAsia="宋体" w:hAnsi="宋体" w:cs="宋体" w:hint="eastAsia"/>
            <w:b w:val="0"/>
            <w:bCs w:val="0"/>
            <w:sz w:val="21"/>
            <w:szCs w:val="21"/>
          </w:rPr>
          <w:t>EMR</w:t>
        </w:r>
        <w:r w:rsidRPr="00967F17">
          <w:rPr>
            <w:rFonts w:ascii="宋体" w:eastAsia="宋体" w:hAnsi="宋体" w:cs="宋体" w:hint="eastAsia"/>
            <w:b w:val="0"/>
            <w:bCs w:val="0"/>
            <w:sz w:val="21"/>
            <w:szCs w:val="21"/>
          </w:rPr>
          <w:t>标识化后的数据接口示例</w:t>
        </w:r>
        <w:r w:rsidRPr="00967F17">
          <w:rPr>
            <w:rFonts w:ascii="宋体" w:eastAsia="宋体" w:hAnsi="宋体" w:cs="宋体"/>
            <w:b w:val="0"/>
            <w:bCs w:val="0"/>
            <w:sz w:val="21"/>
            <w:szCs w:val="21"/>
          </w:rPr>
          <w:tab/>
        </w:r>
        <w:r w:rsidRPr="00967F17">
          <w:rPr>
            <w:rFonts w:ascii="宋体" w:eastAsia="宋体" w:hAnsi="宋体" w:cs="宋体"/>
            <w:b w:val="0"/>
            <w:bCs w:val="0"/>
            <w:sz w:val="21"/>
            <w:szCs w:val="21"/>
          </w:rPr>
          <w:fldChar w:fldCharType="begin"/>
        </w:r>
        <w:r w:rsidRPr="00967F17">
          <w:rPr>
            <w:rFonts w:ascii="宋体" w:eastAsia="宋体" w:hAnsi="宋体" w:cs="宋体"/>
            <w:b w:val="0"/>
            <w:bCs w:val="0"/>
            <w:sz w:val="21"/>
            <w:szCs w:val="21"/>
          </w:rPr>
          <w:instrText xml:space="preserve"> PAGEREF _Toc9875 \h </w:instrText>
        </w:r>
        <w:r w:rsidRPr="00967F17">
          <w:rPr>
            <w:rFonts w:ascii="宋体" w:eastAsia="宋体" w:hAnsi="宋体" w:cs="宋体"/>
            <w:b w:val="0"/>
            <w:bCs w:val="0"/>
            <w:sz w:val="21"/>
            <w:szCs w:val="21"/>
          </w:rPr>
        </w:r>
        <w:r w:rsidRPr="00967F17">
          <w:rPr>
            <w:rFonts w:ascii="宋体" w:eastAsia="宋体" w:hAnsi="宋体" w:cs="宋体"/>
            <w:b w:val="0"/>
            <w:bCs w:val="0"/>
            <w:sz w:val="21"/>
            <w:szCs w:val="21"/>
          </w:rPr>
          <w:fldChar w:fldCharType="separate"/>
        </w:r>
        <w:r w:rsidRPr="00967F17">
          <w:rPr>
            <w:rFonts w:ascii="宋体" w:eastAsia="宋体" w:hAnsi="宋体" w:cs="宋体"/>
            <w:b w:val="0"/>
            <w:bCs w:val="0"/>
            <w:sz w:val="21"/>
            <w:szCs w:val="21"/>
          </w:rPr>
          <w:t>4</w:t>
        </w:r>
        <w:r w:rsidRPr="00967F17">
          <w:rPr>
            <w:rFonts w:ascii="宋体" w:eastAsia="宋体" w:hAnsi="宋体" w:cs="宋体"/>
            <w:b w:val="0"/>
            <w:bCs w:val="0"/>
            <w:sz w:val="21"/>
            <w:szCs w:val="21"/>
          </w:rPr>
          <w:fldChar w:fldCharType="end"/>
        </w:r>
      </w:hyperlink>
    </w:p>
    <w:p w:rsidR="00EB6FAA" w:rsidRPr="00967F17" w:rsidRDefault="00FD2277">
      <w:pPr>
        <w:pStyle w:val="24"/>
        <w:tabs>
          <w:tab w:val="right" w:leader="dot" w:pos="9354"/>
        </w:tabs>
        <w:rPr>
          <w:rFonts w:ascii="宋体" w:eastAsia="宋体" w:hAnsi="宋体" w:cs="宋体"/>
          <w:sz w:val="21"/>
          <w:szCs w:val="21"/>
        </w:rPr>
      </w:pPr>
      <w:hyperlink w:anchor="_Toc30074" w:history="1">
        <w:r w:rsidRPr="00967F17">
          <w:rPr>
            <w:rFonts w:ascii="宋体" w:eastAsia="宋体" w:hAnsi="宋体" w:cs="宋体"/>
            <w:sz w:val="21"/>
            <w:szCs w:val="21"/>
          </w:rPr>
          <w:t xml:space="preserve">A.1 </w:t>
        </w:r>
        <w:r w:rsidRPr="00967F17">
          <w:rPr>
            <w:rFonts w:ascii="宋体" w:eastAsia="宋体" w:hAnsi="宋体" w:cs="宋体" w:hint="eastAsia"/>
            <w:sz w:val="21"/>
            <w:szCs w:val="21"/>
          </w:rPr>
          <w:t>获取个人主数据信息接口</w:t>
        </w:r>
        <w:r w:rsidRPr="00967F17">
          <w:rPr>
            <w:rFonts w:ascii="宋体" w:eastAsia="宋体" w:hAnsi="宋体" w:cs="宋体"/>
            <w:sz w:val="21"/>
            <w:szCs w:val="21"/>
          </w:rPr>
          <w:tab/>
        </w:r>
        <w:r w:rsidRPr="00967F17">
          <w:rPr>
            <w:rFonts w:ascii="宋体" w:eastAsia="宋体" w:hAnsi="宋体" w:cs="宋体"/>
            <w:sz w:val="21"/>
            <w:szCs w:val="21"/>
          </w:rPr>
          <w:fldChar w:fldCharType="begin"/>
        </w:r>
        <w:r w:rsidRPr="00967F17">
          <w:rPr>
            <w:rFonts w:ascii="宋体" w:eastAsia="宋体" w:hAnsi="宋体" w:cs="宋体"/>
            <w:sz w:val="21"/>
            <w:szCs w:val="21"/>
          </w:rPr>
          <w:instrText xml:space="preserve"> PAGEREF _Toc30074 \h </w:instrText>
        </w:r>
        <w:r w:rsidRPr="00967F17">
          <w:rPr>
            <w:rFonts w:ascii="宋体" w:eastAsia="宋体" w:hAnsi="宋体" w:cs="宋体"/>
            <w:sz w:val="21"/>
            <w:szCs w:val="21"/>
          </w:rPr>
        </w:r>
        <w:r w:rsidRPr="00967F17">
          <w:rPr>
            <w:rFonts w:ascii="宋体" w:eastAsia="宋体" w:hAnsi="宋体" w:cs="宋体"/>
            <w:sz w:val="21"/>
            <w:szCs w:val="21"/>
          </w:rPr>
          <w:fldChar w:fldCharType="separate"/>
        </w:r>
        <w:r w:rsidRPr="00967F17">
          <w:rPr>
            <w:rFonts w:ascii="宋体" w:eastAsia="宋体" w:hAnsi="宋体" w:cs="宋体"/>
            <w:sz w:val="21"/>
            <w:szCs w:val="21"/>
          </w:rPr>
          <w:t>4</w:t>
        </w:r>
        <w:r w:rsidRPr="00967F17">
          <w:rPr>
            <w:rFonts w:ascii="宋体" w:eastAsia="宋体" w:hAnsi="宋体" w:cs="宋体"/>
            <w:sz w:val="21"/>
            <w:szCs w:val="21"/>
          </w:rPr>
          <w:fldChar w:fldCharType="end"/>
        </w:r>
      </w:hyperlink>
    </w:p>
    <w:p w:rsidR="00EB6FAA" w:rsidRPr="00967F17" w:rsidRDefault="00FD2277">
      <w:pPr>
        <w:pStyle w:val="24"/>
        <w:tabs>
          <w:tab w:val="right" w:leader="dot" w:pos="9354"/>
        </w:tabs>
        <w:rPr>
          <w:rFonts w:ascii="宋体" w:eastAsia="宋体" w:hAnsi="宋体" w:cs="宋体"/>
          <w:sz w:val="21"/>
          <w:szCs w:val="21"/>
        </w:rPr>
      </w:pPr>
      <w:hyperlink w:anchor="_Toc18448" w:history="1">
        <w:r w:rsidRPr="00967F17">
          <w:rPr>
            <w:rFonts w:ascii="宋体" w:eastAsia="宋体" w:hAnsi="宋体" w:cs="宋体"/>
            <w:sz w:val="21"/>
            <w:szCs w:val="21"/>
          </w:rPr>
          <w:t xml:space="preserve">A.2 </w:t>
        </w:r>
        <w:r w:rsidRPr="00967F17">
          <w:rPr>
            <w:rFonts w:ascii="宋体" w:eastAsia="宋体" w:hAnsi="宋体" w:cs="宋体" w:hint="eastAsia"/>
            <w:sz w:val="21"/>
            <w:szCs w:val="21"/>
          </w:rPr>
          <w:t>获取个人状态信息接口</w:t>
        </w:r>
        <w:r w:rsidRPr="00967F17">
          <w:rPr>
            <w:rFonts w:ascii="宋体" w:eastAsia="宋体" w:hAnsi="宋体" w:cs="宋体"/>
            <w:sz w:val="21"/>
            <w:szCs w:val="21"/>
          </w:rPr>
          <w:tab/>
        </w:r>
        <w:r w:rsidRPr="00967F17">
          <w:rPr>
            <w:rFonts w:ascii="宋体" w:eastAsia="宋体" w:hAnsi="宋体" w:cs="宋体"/>
            <w:sz w:val="21"/>
            <w:szCs w:val="21"/>
          </w:rPr>
          <w:fldChar w:fldCharType="begin"/>
        </w:r>
        <w:r w:rsidRPr="00967F17">
          <w:rPr>
            <w:rFonts w:ascii="宋体" w:eastAsia="宋体" w:hAnsi="宋体" w:cs="宋体"/>
            <w:sz w:val="21"/>
            <w:szCs w:val="21"/>
          </w:rPr>
          <w:instrText xml:space="preserve"> PAGEREF _Toc18448 \h </w:instrText>
        </w:r>
        <w:r w:rsidRPr="00967F17">
          <w:rPr>
            <w:rFonts w:ascii="宋体" w:eastAsia="宋体" w:hAnsi="宋体" w:cs="宋体"/>
            <w:sz w:val="21"/>
            <w:szCs w:val="21"/>
          </w:rPr>
        </w:r>
        <w:r w:rsidRPr="00967F17">
          <w:rPr>
            <w:rFonts w:ascii="宋体" w:eastAsia="宋体" w:hAnsi="宋体" w:cs="宋体"/>
            <w:sz w:val="21"/>
            <w:szCs w:val="21"/>
          </w:rPr>
          <w:fldChar w:fldCharType="separate"/>
        </w:r>
        <w:r w:rsidRPr="00967F17">
          <w:rPr>
            <w:rFonts w:ascii="宋体" w:eastAsia="宋体" w:hAnsi="宋体" w:cs="宋体"/>
            <w:sz w:val="21"/>
            <w:szCs w:val="21"/>
          </w:rPr>
          <w:t>6</w:t>
        </w:r>
        <w:r w:rsidRPr="00967F17">
          <w:rPr>
            <w:rFonts w:ascii="宋体" w:eastAsia="宋体" w:hAnsi="宋体" w:cs="宋体"/>
            <w:sz w:val="21"/>
            <w:szCs w:val="21"/>
          </w:rPr>
          <w:fldChar w:fldCharType="end"/>
        </w:r>
      </w:hyperlink>
    </w:p>
    <w:p w:rsidR="00EB6FAA" w:rsidRPr="00967F17" w:rsidRDefault="00FD2277">
      <w:pPr>
        <w:pStyle w:val="24"/>
        <w:tabs>
          <w:tab w:val="right" w:leader="dot" w:pos="9354"/>
        </w:tabs>
        <w:rPr>
          <w:rFonts w:ascii="宋体" w:eastAsia="宋体" w:hAnsi="宋体" w:cs="宋体"/>
          <w:sz w:val="21"/>
          <w:szCs w:val="21"/>
        </w:rPr>
      </w:pPr>
      <w:hyperlink w:anchor="_Toc10328" w:history="1">
        <w:r w:rsidRPr="00967F17">
          <w:rPr>
            <w:rFonts w:ascii="宋体" w:eastAsia="宋体" w:hAnsi="宋体" w:cs="宋体"/>
            <w:sz w:val="21"/>
            <w:szCs w:val="21"/>
          </w:rPr>
          <w:t xml:space="preserve">A.3 </w:t>
        </w:r>
        <w:r w:rsidRPr="00967F17">
          <w:rPr>
            <w:rFonts w:ascii="宋体" w:eastAsia="宋体" w:hAnsi="宋体" w:cs="宋体" w:hint="eastAsia"/>
            <w:sz w:val="21"/>
            <w:szCs w:val="21"/>
          </w:rPr>
          <w:t>获取死亡登记信息接口</w:t>
        </w:r>
        <w:r w:rsidRPr="00967F17">
          <w:rPr>
            <w:rFonts w:ascii="宋体" w:eastAsia="宋体" w:hAnsi="宋体" w:cs="宋体"/>
            <w:sz w:val="21"/>
            <w:szCs w:val="21"/>
          </w:rPr>
          <w:tab/>
        </w:r>
        <w:r w:rsidRPr="00967F17">
          <w:rPr>
            <w:rFonts w:ascii="宋体" w:eastAsia="宋体" w:hAnsi="宋体" w:cs="宋体"/>
            <w:sz w:val="21"/>
            <w:szCs w:val="21"/>
          </w:rPr>
          <w:fldChar w:fldCharType="begin"/>
        </w:r>
        <w:r w:rsidRPr="00967F17">
          <w:rPr>
            <w:rFonts w:ascii="宋体" w:eastAsia="宋体" w:hAnsi="宋体" w:cs="宋体"/>
            <w:sz w:val="21"/>
            <w:szCs w:val="21"/>
          </w:rPr>
          <w:instrText xml:space="preserve"> PAGEREF _Toc10328 \h </w:instrText>
        </w:r>
        <w:r w:rsidRPr="00967F17">
          <w:rPr>
            <w:rFonts w:ascii="宋体" w:eastAsia="宋体" w:hAnsi="宋体" w:cs="宋体"/>
            <w:sz w:val="21"/>
            <w:szCs w:val="21"/>
          </w:rPr>
        </w:r>
        <w:r w:rsidRPr="00967F17">
          <w:rPr>
            <w:rFonts w:ascii="宋体" w:eastAsia="宋体" w:hAnsi="宋体" w:cs="宋体"/>
            <w:sz w:val="21"/>
            <w:szCs w:val="21"/>
          </w:rPr>
          <w:fldChar w:fldCharType="separate"/>
        </w:r>
        <w:r w:rsidRPr="00967F17">
          <w:rPr>
            <w:rFonts w:ascii="宋体" w:eastAsia="宋体" w:hAnsi="宋体" w:cs="宋体"/>
            <w:sz w:val="21"/>
            <w:szCs w:val="21"/>
          </w:rPr>
          <w:t>7</w:t>
        </w:r>
        <w:r w:rsidRPr="00967F17">
          <w:rPr>
            <w:rFonts w:ascii="宋体" w:eastAsia="宋体" w:hAnsi="宋体" w:cs="宋体"/>
            <w:sz w:val="21"/>
            <w:szCs w:val="21"/>
          </w:rPr>
          <w:fldChar w:fldCharType="end"/>
        </w:r>
      </w:hyperlink>
    </w:p>
    <w:p w:rsidR="00EB6FAA" w:rsidRPr="00967F17" w:rsidRDefault="00FD2277">
      <w:pPr>
        <w:pStyle w:val="24"/>
        <w:tabs>
          <w:tab w:val="right" w:leader="dot" w:pos="9354"/>
        </w:tabs>
        <w:rPr>
          <w:rFonts w:ascii="宋体" w:eastAsia="宋体" w:hAnsi="宋体" w:cs="宋体"/>
          <w:sz w:val="21"/>
          <w:szCs w:val="21"/>
        </w:rPr>
      </w:pPr>
      <w:hyperlink w:anchor="_Toc32147" w:history="1">
        <w:r w:rsidRPr="00967F17">
          <w:rPr>
            <w:rFonts w:ascii="宋体" w:eastAsia="宋体" w:hAnsi="宋体" w:cs="宋体"/>
            <w:sz w:val="21"/>
            <w:szCs w:val="21"/>
          </w:rPr>
          <w:t xml:space="preserve">A.4 </w:t>
        </w:r>
        <w:r w:rsidRPr="00967F17">
          <w:rPr>
            <w:rFonts w:ascii="宋体" w:eastAsia="宋体" w:hAnsi="宋体" w:cs="宋体" w:hint="eastAsia"/>
            <w:sz w:val="21"/>
            <w:szCs w:val="21"/>
          </w:rPr>
          <w:t>获取初步诊断信息接口</w:t>
        </w:r>
        <w:r w:rsidRPr="00967F17">
          <w:rPr>
            <w:rFonts w:ascii="宋体" w:eastAsia="宋体" w:hAnsi="宋体" w:cs="宋体"/>
            <w:sz w:val="21"/>
            <w:szCs w:val="21"/>
          </w:rPr>
          <w:tab/>
        </w:r>
        <w:r w:rsidRPr="00967F17">
          <w:rPr>
            <w:rFonts w:ascii="宋体" w:eastAsia="宋体" w:hAnsi="宋体" w:cs="宋体"/>
            <w:sz w:val="21"/>
            <w:szCs w:val="21"/>
          </w:rPr>
          <w:fldChar w:fldCharType="begin"/>
        </w:r>
        <w:r w:rsidRPr="00967F17">
          <w:rPr>
            <w:rFonts w:ascii="宋体" w:eastAsia="宋体" w:hAnsi="宋体" w:cs="宋体"/>
            <w:sz w:val="21"/>
            <w:szCs w:val="21"/>
          </w:rPr>
          <w:instrText xml:space="preserve"> PAGEREF _Toc32147 \h </w:instrText>
        </w:r>
        <w:r w:rsidRPr="00967F17">
          <w:rPr>
            <w:rFonts w:ascii="宋体" w:eastAsia="宋体" w:hAnsi="宋体" w:cs="宋体"/>
            <w:sz w:val="21"/>
            <w:szCs w:val="21"/>
          </w:rPr>
        </w:r>
        <w:r w:rsidRPr="00967F17">
          <w:rPr>
            <w:rFonts w:ascii="宋体" w:eastAsia="宋体" w:hAnsi="宋体" w:cs="宋体"/>
            <w:sz w:val="21"/>
            <w:szCs w:val="21"/>
          </w:rPr>
          <w:fldChar w:fldCharType="separate"/>
        </w:r>
        <w:r w:rsidRPr="00967F17">
          <w:rPr>
            <w:rFonts w:ascii="宋体" w:eastAsia="宋体" w:hAnsi="宋体" w:cs="宋体"/>
            <w:sz w:val="21"/>
            <w:szCs w:val="21"/>
          </w:rPr>
          <w:t>9</w:t>
        </w:r>
        <w:r w:rsidRPr="00967F17">
          <w:rPr>
            <w:rFonts w:ascii="宋体" w:eastAsia="宋体" w:hAnsi="宋体" w:cs="宋体"/>
            <w:sz w:val="21"/>
            <w:szCs w:val="21"/>
          </w:rPr>
          <w:fldChar w:fldCharType="end"/>
        </w:r>
      </w:hyperlink>
    </w:p>
    <w:p w:rsidR="00EB6FAA" w:rsidRPr="00967F17" w:rsidRDefault="00FD2277">
      <w:pPr>
        <w:pStyle w:val="24"/>
        <w:tabs>
          <w:tab w:val="right" w:leader="dot" w:pos="9354"/>
        </w:tabs>
        <w:rPr>
          <w:rFonts w:ascii="宋体" w:eastAsia="宋体" w:hAnsi="宋体" w:cs="宋体"/>
          <w:sz w:val="21"/>
          <w:szCs w:val="21"/>
        </w:rPr>
      </w:pPr>
      <w:hyperlink w:anchor="_Toc24858" w:history="1">
        <w:r w:rsidRPr="00967F17">
          <w:rPr>
            <w:rFonts w:ascii="宋体" w:eastAsia="宋体" w:hAnsi="宋体" w:cs="宋体"/>
            <w:sz w:val="21"/>
            <w:szCs w:val="21"/>
          </w:rPr>
          <w:t xml:space="preserve">A.5 </w:t>
        </w:r>
        <w:r w:rsidRPr="00967F17">
          <w:rPr>
            <w:rFonts w:ascii="宋体" w:eastAsia="宋体" w:hAnsi="宋体" w:cs="宋体" w:hint="eastAsia"/>
            <w:sz w:val="21"/>
            <w:szCs w:val="21"/>
          </w:rPr>
          <w:t>获取症状信息接口</w:t>
        </w:r>
        <w:r w:rsidRPr="00967F17">
          <w:rPr>
            <w:rFonts w:ascii="宋体" w:eastAsia="宋体" w:hAnsi="宋体" w:cs="宋体"/>
            <w:sz w:val="21"/>
            <w:szCs w:val="21"/>
          </w:rPr>
          <w:tab/>
        </w:r>
        <w:r w:rsidRPr="00967F17">
          <w:rPr>
            <w:rFonts w:ascii="宋体" w:eastAsia="宋体" w:hAnsi="宋体" w:cs="宋体"/>
            <w:sz w:val="21"/>
            <w:szCs w:val="21"/>
          </w:rPr>
          <w:fldChar w:fldCharType="begin"/>
        </w:r>
        <w:r w:rsidRPr="00967F17">
          <w:rPr>
            <w:rFonts w:ascii="宋体" w:eastAsia="宋体" w:hAnsi="宋体" w:cs="宋体"/>
            <w:sz w:val="21"/>
            <w:szCs w:val="21"/>
          </w:rPr>
          <w:instrText xml:space="preserve"> PAGEREF _Toc24858 \h </w:instrText>
        </w:r>
        <w:r w:rsidRPr="00967F17">
          <w:rPr>
            <w:rFonts w:ascii="宋体" w:eastAsia="宋体" w:hAnsi="宋体" w:cs="宋体"/>
            <w:sz w:val="21"/>
            <w:szCs w:val="21"/>
          </w:rPr>
        </w:r>
        <w:r w:rsidRPr="00967F17">
          <w:rPr>
            <w:rFonts w:ascii="宋体" w:eastAsia="宋体" w:hAnsi="宋体" w:cs="宋体"/>
            <w:sz w:val="21"/>
            <w:szCs w:val="21"/>
          </w:rPr>
          <w:fldChar w:fldCharType="separate"/>
        </w:r>
        <w:r w:rsidRPr="00967F17">
          <w:rPr>
            <w:rFonts w:ascii="宋体" w:eastAsia="宋体" w:hAnsi="宋体" w:cs="宋体"/>
            <w:sz w:val="21"/>
            <w:szCs w:val="21"/>
          </w:rPr>
          <w:t>10</w:t>
        </w:r>
        <w:r w:rsidRPr="00967F17">
          <w:rPr>
            <w:rFonts w:ascii="宋体" w:eastAsia="宋体" w:hAnsi="宋体" w:cs="宋体"/>
            <w:sz w:val="21"/>
            <w:szCs w:val="21"/>
          </w:rPr>
          <w:fldChar w:fldCharType="end"/>
        </w:r>
      </w:hyperlink>
    </w:p>
    <w:p w:rsidR="00EB6FAA" w:rsidRPr="00967F17" w:rsidRDefault="00FD2277">
      <w:pPr>
        <w:pStyle w:val="24"/>
        <w:tabs>
          <w:tab w:val="right" w:leader="dot" w:pos="9354"/>
        </w:tabs>
        <w:rPr>
          <w:rFonts w:ascii="宋体" w:eastAsia="宋体" w:hAnsi="宋体" w:cs="宋体"/>
          <w:sz w:val="21"/>
          <w:szCs w:val="21"/>
        </w:rPr>
      </w:pPr>
      <w:hyperlink w:anchor="_Toc31886" w:history="1">
        <w:r w:rsidRPr="00967F17">
          <w:rPr>
            <w:rFonts w:ascii="宋体" w:eastAsia="宋体" w:hAnsi="宋体" w:cs="宋体"/>
            <w:sz w:val="21"/>
            <w:szCs w:val="21"/>
          </w:rPr>
          <w:t xml:space="preserve">A.6 </w:t>
        </w:r>
        <w:r w:rsidRPr="00967F17">
          <w:rPr>
            <w:rFonts w:ascii="宋体" w:eastAsia="宋体" w:hAnsi="宋体" w:cs="宋体" w:hint="eastAsia"/>
            <w:sz w:val="21"/>
            <w:szCs w:val="21"/>
          </w:rPr>
          <w:t>获取体格检查信息接口</w:t>
        </w:r>
        <w:r w:rsidRPr="00967F17">
          <w:rPr>
            <w:rFonts w:ascii="宋体" w:eastAsia="宋体" w:hAnsi="宋体" w:cs="宋体"/>
            <w:sz w:val="21"/>
            <w:szCs w:val="21"/>
          </w:rPr>
          <w:tab/>
        </w:r>
        <w:r w:rsidRPr="00967F17">
          <w:rPr>
            <w:rFonts w:ascii="宋体" w:eastAsia="宋体" w:hAnsi="宋体" w:cs="宋体"/>
            <w:sz w:val="21"/>
            <w:szCs w:val="21"/>
          </w:rPr>
          <w:fldChar w:fldCharType="begin"/>
        </w:r>
        <w:r w:rsidRPr="00967F17">
          <w:rPr>
            <w:rFonts w:ascii="宋体" w:eastAsia="宋体" w:hAnsi="宋体" w:cs="宋体"/>
            <w:sz w:val="21"/>
            <w:szCs w:val="21"/>
          </w:rPr>
          <w:instrText xml:space="preserve"> PAGEREF _Toc31886 \h </w:instrText>
        </w:r>
        <w:r w:rsidRPr="00967F17">
          <w:rPr>
            <w:rFonts w:ascii="宋体" w:eastAsia="宋体" w:hAnsi="宋体" w:cs="宋体"/>
            <w:sz w:val="21"/>
            <w:szCs w:val="21"/>
          </w:rPr>
        </w:r>
        <w:r w:rsidRPr="00967F17">
          <w:rPr>
            <w:rFonts w:ascii="宋体" w:eastAsia="宋体" w:hAnsi="宋体" w:cs="宋体"/>
            <w:sz w:val="21"/>
            <w:szCs w:val="21"/>
          </w:rPr>
          <w:fldChar w:fldCharType="separate"/>
        </w:r>
        <w:r w:rsidRPr="00967F17">
          <w:rPr>
            <w:rFonts w:ascii="宋体" w:eastAsia="宋体" w:hAnsi="宋体" w:cs="宋体"/>
            <w:sz w:val="21"/>
            <w:szCs w:val="21"/>
          </w:rPr>
          <w:t>11</w:t>
        </w:r>
        <w:r w:rsidRPr="00967F17">
          <w:rPr>
            <w:rFonts w:ascii="宋体" w:eastAsia="宋体" w:hAnsi="宋体" w:cs="宋体"/>
            <w:sz w:val="21"/>
            <w:szCs w:val="21"/>
          </w:rPr>
          <w:fldChar w:fldCharType="end"/>
        </w:r>
      </w:hyperlink>
    </w:p>
    <w:p w:rsidR="00EB6FAA" w:rsidRPr="00967F17" w:rsidRDefault="00FD2277">
      <w:pPr>
        <w:pStyle w:val="24"/>
        <w:tabs>
          <w:tab w:val="right" w:leader="dot" w:pos="9354"/>
        </w:tabs>
        <w:rPr>
          <w:rFonts w:ascii="宋体" w:eastAsia="宋体" w:hAnsi="宋体" w:cs="宋体"/>
          <w:sz w:val="21"/>
          <w:szCs w:val="21"/>
        </w:rPr>
      </w:pPr>
      <w:hyperlink w:anchor="_Toc18700" w:history="1">
        <w:r w:rsidRPr="00967F17">
          <w:rPr>
            <w:rFonts w:ascii="宋体" w:eastAsia="宋体" w:hAnsi="宋体" w:cs="宋体"/>
            <w:sz w:val="21"/>
            <w:szCs w:val="21"/>
          </w:rPr>
          <w:t xml:space="preserve">A.7 </w:t>
        </w:r>
        <w:r w:rsidRPr="00967F17">
          <w:rPr>
            <w:rFonts w:ascii="宋体" w:eastAsia="宋体" w:hAnsi="宋体" w:cs="宋体" w:hint="eastAsia"/>
            <w:sz w:val="21"/>
            <w:szCs w:val="21"/>
          </w:rPr>
          <w:t>获取影像学检查信息接口</w:t>
        </w:r>
        <w:r w:rsidRPr="00967F17">
          <w:rPr>
            <w:rFonts w:ascii="宋体" w:eastAsia="宋体" w:hAnsi="宋体" w:cs="宋体"/>
            <w:sz w:val="21"/>
            <w:szCs w:val="21"/>
          </w:rPr>
          <w:tab/>
        </w:r>
        <w:r w:rsidRPr="00967F17">
          <w:rPr>
            <w:rFonts w:ascii="宋体" w:eastAsia="宋体" w:hAnsi="宋体" w:cs="宋体"/>
            <w:sz w:val="21"/>
            <w:szCs w:val="21"/>
          </w:rPr>
          <w:fldChar w:fldCharType="begin"/>
        </w:r>
        <w:r w:rsidRPr="00967F17">
          <w:rPr>
            <w:rFonts w:ascii="宋体" w:eastAsia="宋体" w:hAnsi="宋体" w:cs="宋体"/>
            <w:sz w:val="21"/>
            <w:szCs w:val="21"/>
          </w:rPr>
          <w:instrText xml:space="preserve"> PAGEREF _Toc18700 \h </w:instrText>
        </w:r>
        <w:r w:rsidRPr="00967F17">
          <w:rPr>
            <w:rFonts w:ascii="宋体" w:eastAsia="宋体" w:hAnsi="宋体" w:cs="宋体"/>
            <w:sz w:val="21"/>
            <w:szCs w:val="21"/>
          </w:rPr>
        </w:r>
        <w:r w:rsidRPr="00967F17">
          <w:rPr>
            <w:rFonts w:ascii="宋体" w:eastAsia="宋体" w:hAnsi="宋体" w:cs="宋体"/>
            <w:sz w:val="21"/>
            <w:szCs w:val="21"/>
          </w:rPr>
          <w:fldChar w:fldCharType="separate"/>
        </w:r>
        <w:r w:rsidRPr="00967F17">
          <w:rPr>
            <w:rFonts w:ascii="宋体" w:eastAsia="宋体" w:hAnsi="宋体" w:cs="宋体"/>
            <w:sz w:val="21"/>
            <w:szCs w:val="21"/>
          </w:rPr>
          <w:t>13</w:t>
        </w:r>
        <w:r w:rsidRPr="00967F17">
          <w:rPr>
            <w:rFonts w:ascii="宋体" w:eastAsia="宋体" w:hAnsi="宋体" w:cs="宋体"/>
            <w:sz w:val="21"/>
            <w:szCs w:val="21"/>
          </w:rPr>
          <w:fldChar w:fldCharType="end"/>
        </w:r>
      </w:hyperlink>
    </w:p>
    <w:p w:rsidR="00EB6FAA" w:rsidRPr="00967F17" w:rsidRDefault="00FD2277">
      <w:pPr>
        <w:pStyle w:val="24"/>
        <w:tabs>
          <w:tab w:val="right" w:leader="dot" w:pos="9354"/>
        </w:tabs>
        <w:rPr>
          <w:rFonts w:ascii="宋体" w:eastAsia="宋体" w:hAnsi="宋体" w:cs="宋体"/>
          <w:sz w:val="21"/>
          <w:szCs w:val="21"/>
        </w:rPr>
      </w:pPr>
      <w:hyperlink w:anchor="_Toc29750" w:history="1">
        <w:r w:rsidRPr="00967F17">
          <w:rPr>
            <w:rFonts w:ascii="宋体" w:eastAsia="宋体" w:hAnsi="宋体" w:cs="宋体"/>
            <w:sz w:val="21"/>
            <w:szCs w:val="21"/>
          </w:rPr>
          <w:t xml:space="preserve">A.8 </w:t>
        </w:r>
        <w:r w:rsidRPr="00967F17">
          <w:rPr>
            <w:rFonts w:ascii="宋体" w:eastAsia="宋体" w:hAnsi="宋体" w:cs="宋体" w:hint="eastAsia"/>
            <w:sz w:val="21"/>
            <w:szCs w:val="21"/>
          </w:rPr>
          <w:t>获取确诊结果信息接口</w:t>
        </w:r>
        <w:r w:rsidRPr="00967F17">
          <w:rPr>
            <w:rFonts w:ascii="宋体" w:eastAsia="宋体" w:hAnsi="宋体" w:cs="宋体"/>
            <w:sz w:val="21"/>
            <w:szCs w:val="21"/>
          </w:rPr>
          <w:tab/>
        </w:r>
        <w:r w:rsidRPr="00967F17">
          <w:rPr>
            <w:rFonts w:ascii="宋体" w:eastAsia="宋体" w:hAnsi="宋体" w:cs="宋体"/>
            <w:sz w:val="21"/>
            <w:szCs w:val="21"/>
          </w:rPr>
          <w:fldChar w:fldCharType="begin"/>
        </w:r>
        <w:r w:rsidRPr="00967F17">
          <w:rPr>
            <w:rFonts w:ascii="宋体" w:eastAsia="宋体" w:hAnsi="宋体" w:cs="宋体"/>
            <w:sz w:val="21"/>
            <w:szCs w:val="21"/>
          </w:rPr>
          <w:instrText xml:space="preserve"> PAGEREF _Toc29750 \h </w:instrText>
        </w:r>
        <w:r w:rsidRPr="00967F17">
          <w:rPr>
            <w:rFonts w:ascii="宋体" w:eastAsia="宋体" w:hAnsi="宋体" w:cs="宋体"/>
            <w:sz w:val="21"/>
            <w:szCs w:val="21"/>
          </w:rPr>
        </w:r>
        <w:r w:rsidRPr="00967F17">
          <w:rPr>
            <w:rFonts w:ascii="宋体" w:eastAsia="宋体" w:hAnsi="宋体" w:cs="宋体"/>
            <w:sz w:val="21"/>
            <w:szCs w:val="21"/>
          </w:rPr>
          <w:fldChar w:fldCharType="separate"/>
        </w:r>
        <w:r w:rsidRPr="00967F17">
          <w:rPr>
            <w:rFonts w:ascii="宋体" w:eastAsia="宋体" w:hAnsi="宋体" w:cs="宋体"/>
            <w:sz w:val="21"/>
            <w:szCs w:val="21"/>
          </w:rPr>
          <w:t>14</w:t>
        </w:r>
        <w:r w:rsidRPr="00967F17">
          <w:rPr>
            <w:rFonts w:ascii="宋体" w:eastAsia="宋体" w:hAnsi="宋体" w:cs="宋体"/>
            <w:sz w:val="21"/>
            <w:szCs w:val="21"/>
          </w:rPr>
          <w:fldChar w:fldCharType="end"/>
        </w:r>
      </w:hyperlink>
    </w:p>
    <w:p w:rsidR="00EB6FAA" w:rsidRPr="00967F17" w:rsidRDefault="00FD2277">
      <w:pPr>
        <w:pStyle w:val="24"/>
        <w:tabs>
          <w:tab w:val="right" w:leader="dot" w:pos="9354"/>
        </w:tabs>
        <w:rPr>
          <w:rFonts w:ascii="宋体" w:eastAsia="宋体" w:hAnsi="宋体" w:cs="宋体"/>
          <w:sz w:val="21"/>
          <w:szCs w:val="21"/>
        </w:rPr>
      </w:pPr>
      <w:hyperlink w:anchor="_Toc14653" w:history="1">
        <w:r w:rsidRPr="00967F17">
          <w:rPr>
            <w:rFonts w:ascii="宋体" w:eastAsia="宋体" w:hAnsi="宋体" w:cs="宋体"/>
            <w:sz w:val="21"/>
            <w:szCs w:val="21"/>
          </w:rPr>
          <w:t xml:space="preserve">A.9 </w:t>
        </w:r>
        <w:r w:rsidRPr="00967F17">
          <w:rPr>
            <w:rFonts w:ascii="宋体" w:eastAsia="宋体" w:hAnsi="宋体" w:cs="宋体" w:hint="eastAsia"/>
            <w:sz w:val="21"/>
            <w:szCs w:val="21"/>
          </w:rPr>
          <w:t>获取治疗用药</w:t>
        </w:r>
        <w:r w:rsidRPr="00967F17">
          <w:rPr>
            <w:rFonts w:ascii="宋体" w:eastAsia="宋体" w:hAnsi="宋体" w:cs="宋体" w:hint="eastAsia"/>
            <w:sz w:val="21"/>
            <w:szCs w:val="21"/>
          </w:rPr>
          <w:t>信息接口</w:t>
        </w:r>
        <w:r w:rsidRPr="00967F17">
          <w:rPr>
            <w:rFonts w:ascii="宋体" w:eastAsia="宋体" w:hAnsi="宋体" w:cs="宋体"/>
            <w:sz w:val="21"/>
            <w:szCs w:val="21"/>
          </w:rPr>
          <w:tab/>
        </w:r>
        <w:r w:rsidRPr="00967F17">
          <w:rPr>
            <w:rFonts w:ascii="宋体" w:eastAsia="宋体" w:hAnsi="宋体" w:cs="宋体"/>
            <w:sz w:val="21"/>
            <w:szCs w:val="21"/>
          </w:rPr>
          <w:fldChar w:fldCharType="begin"/>
        </w:r>
        <w:r w:rsidRPr="00967F17">
          <w:rPr>
            <w:rFonts w:ascii="宋体" w:eastAsia="宋体" w:hAnsi="宋体" w:cs="宋体"/>
            <w:sz w:val="21"/>
            <w:szCs w:val="21"/>
          </w:rPr>
          <w:instrText xml:space="preserve"> PAGEREF _Toc14653 \h </w:instrText>
        </w:r>
        <w:r w:rsidRPr="00967F17">
          <w:rPr>
            <w:rFonts w:ascii="宋体" w:eastAsia="宋体" w:hAnsi="宋体" w:cs="宋体"/>
            <w:sz w:val="21"/>
            <w:szCs w:val="21"/>
          </w:rPr>
        </w:r>
        <w:r w:rsidRPr="00967F17">
          <w:rPr>
            <w:rFonts w:ascii="宋体" w:eastAsia="宋体" w:hAnsi="宋体" w:cs="宋体"/>
            <w:sz w:val="21"/>
            <w:szCs w:val="21"/>
          </w:rPr>
          <w:fldChar w:fldCharType="separate"/>
        </w:r>
        <w:r w:rsidRPr="00967F17">
          <w:rPr>
            <w:rFonts w:ascii="宋体" w:eastAsia="宋体" w:hAnsi="宋体" w:cs="宋体"/>
            <w:sz w:val="21"/>
            <w:szCs w:val="21"/>
          </w:rPr>
          <w:t>16</w:t>
        </w:r>
        <w:r w:rsidRPr="00967F17">
          <w:rPr>
            <w:rFonts w:ascii="宋体" w:eastAsia="宋体" w:hAnsi="宋体" w:cs="宋体"/>
            <w:sz w:val="21"/>
            <w:szCs w:val="21"/>
          </w:rPr>
          <w:fldChar w:fldCharType="end"/>
        </w:r>
      </w:hyperlink>
    </w:p>
    <w:p w:rsidR="00EB6FAA" w:rsidRPr="00967F17" w:rsidRDefault="00FD2277">
      <w:pPr>
        <w:pStyle w:val="24"/>
        <w:tabs>
          <w:tab w:val="right" w:leader="dot" w:pos="9354"/>
        </w:tabs>
        <w:rPr>
          <w:rFonts w:ascii="宋体" w:eastAsia="宋体" w:hAnsi="宋体" w:cs="宋体"/>
          <w:sz w:val="21"/>
          <w:szCs w:val="21"/>
        </w:rPr>
      </w:pPr>
      <w:hyperlink w:anchor="_Toc27973" w:history="1">
        <w:r w:rsidRPr="00967F17">
          <w:rPr>
            <w:rFonts w:ascii="宋体" w:eastAsia="宋体" w:hAnsi="宋体" w:cs="宋体"/>
            <w:sz w:val="21"/>
            <w:szCs w:val="21"/>
          </w:rPr>
          <w:t xml:space="preserve">A.10 </w:t>
        </w:r>
        <w:r w:rsidRPr="00967F17">
          <w:rPr>
            <w:rFonts w:ascii="宋体" w:eastAsia="宋体" w:hAnsi="宋体" w:cs="宋体" w:hint="eastAsia"/>
            <w:sz w:val="21"/>
            <w:szCs w:val="21"/>
          </w:rPr>
          <w:t>获取治疗用药明细信息接口</w:t>
        </w:r>
        <w:r w:rsidRPr="00967F17">
          <w:rPr>
            <w:rFonts w:ascii="宋体" w:eastAsia="宋体" w:hAnsi="宋体" w:cs="宋体"/>
            <w:sz w:val="21"/>
            <w:szCs w:val="21"/>
          </w:rPr>
          <w:tab/>
        </w:r>
        <w:r w:rsidRPr="00967F17">
          <w:rPr>
            <w:rFonts w:ascii="宋体" w:eastAsia="宋体" w:hAnsi="宋体" w:cs="宋体"/>
            <w:sz w:val="21"/>
            <w:szCs w:val="21"/>
          </w:rPr>
          <w:fldChar w:fldCharType="begin"/>
        </w:r>
        <w:r w:rsidRPr="00967F17">
          <w:rPr>
            <w:rFonts w:ascii="宋体" w:eastAsia="宋体" w:hAnsi="宋体" w:cs="宋体"/>
            <w:sz w:val="21"/>
            <w:szCs w:val="21"/>
          </w:rPr>
          <w:instrText xml:space="preserve"> PAGEREF _Toc27973 \h </w:instrText>
        </w:r>
        <w:r w:rsidRPr="00967F17">
          <w:rPr>
            <w:rFonts w:ascii="宋体" w:eastAsia="宋体" w:hAnsi="宋体" w:cs="宋体"/>
            <w:sz w:val="21"/>
            <w:szCs w:val="21"/>
          </w:rPr>
        </w:r>
        <w:r w:rsidRPr="00967F17">
          <w:rPr>
            <w:rFonts w:ascii="宋体" w:eastAsia="宋体" w:hAnsi="宋体" w:cs="宋体"/>
            <w:sz w:val="21"/>
            <w:szCs w:val="21"/>
          </w:rPr>
          <w:fldChar w:fldCharType="separate"/>
        </w:r>
        <w:r w:rsidRPr="00967F17">
          <w:rPr>
            <w:rFonts w:ascii="宋体" w:eastAsia="宋体" w:hAnsi="宋体" w:cs="宋体"/>
            <w:sz w:val="21"/>
            <w:szCs w:val="21"/>
          </w:rPr>
          <w:t>17</w:t>
        </w:r>
        <w:r w:rsidRPr="00967F17">
          <w:rPr>
            <w:rFonts w:ascii="宋体" w:eastAsia="宋体" w:hAnsi="宋体" w:cs="宋体"/>
            <w:sz w:val="21"/>
            <w:szCs w:val="21"/>
          </w:rPr>
          <w:fldChar w:fldCharType="end"/>
        </w:r>
      </w:hyperlink>
    </w:p>
    <w:p w:rsidR="00EB6FAA" w:rsidRPr="00967F17" w:rsidRDefault="00FD2277">
      <w:pPr>
        <w:pStyle w:val="24"/>
        <w:tabs>
          <w:tab w:val="right" w:leader="dot" w:pos="9354"/>
        </w:tabs>
        <w:rPr>
          <w:rFonts w:ascii="宋体" w:eastAsia="宋体" w:hAnsi="宋体" w:cs="宋体"/>
          <w:sz w:val="21"/>
          <w:szCs w:val="21"/>
        </w:rPr>
      </w:pPr>
      <w:hyperlink w:anchor="_Toc962" w:history="1">
        <w:r w:rsidRPr="00967F17">
          <w:rPr>
            <w:rFonts w:ascii="宋体" w:eastAsia="宋体" w:hAnsi="宋体" w:cs="宋体"/>
            <w:sz w:val="21"/>
            <w:szCs w:val="21"/>
          </w:rPr>
          <w:t xml:space="preserve">A.11 </w:t>
        </w:r>
        <w:r w:rsidRPr="00967F17">
          <w:rPr>
            <w:rFonts w:ascii="宋体" w:eastAsia="宋体" w:hAnsi="宋体" w:cs="宋体" w:hint="eastAsia"/>
            <w:sz w:val="21"/>
            <w:szCs w:val="21"/>
          </w:rPr>
          <w:t>获取出入院信息接口</w:t>
        </w:r>
        <w:r w:rsidRPr="00967F17">
          <w:rPr>
            <w:rFonts w:ascii="宋体" w:eastAsia="宋体" w:hAnsi="宋体" w:cs="宋体"/>
            <w:sz w:val="21"/>
            <w:szCs w:val="21"/>
          </w:rPr>
          <w:tab/>
        </w:r>
        <w:r w:rsidRPr="00967F17">
          <w:rPr>
            <w:rFonts w:ascii="宋体" w:eastAsia="宋体" w:hAnsi="宋体" w:cs="宋体"/>
            <w:sz w:val="21"/>
            <w:szCs w:val="21"/>
          </w:rPr>
          <w:fldChar w:fldCharType="begin"/>
        </w:r>
        <w:r w:rsidRPr="00967F17">
          <w:rPr>
            <w:rFonts w:ascii="宋体" w:eastAsia="宋体" w:hAnsi="宋体" w:cs="宋体"/>
            <w:sz w:val="21"/>
            <w:szCs w:val="21"/>
          </w:rPr>
          <w:instrText xml:space="preserve"> PAGEREF _Toc962 \h </w:instrText>
        </w:r>
        <w:r w:rsidRPr="00967F17">
          <w:rPr>
            <w:rFonts w:ascii="宋体" w:eastAsia="宋体" w:hAnsi="宋体" w:cs="宋体"/>
            <w:sz w:val="21"/>
            <w:szCs w:val="21"/>
          </w:rPr>
        </w:r>
        <w:r w:rsidRPr="00967F17">
          <w:rPr>
            <w:rFonts w:ascii="宋体" w:eastAsia="宋体" w:hAnsi="宋体" w:cs="宋体"/>
            <w:sz w:val="21"/>
            <w:szCs w:val="21"/>
          </w:rPr>
          <w:fldChar w:fldCharType="separate"/>
        </w:r>
        <w:r w:rsidRPr="00967F17">
          <w:rPr>
            <w:rFonts w:ascii="宋体" w:eastAsia="宋体" w:hAnsi="宋体" w:cs="宋体"/>
            <w:sz w:val="21"/>
            <w:szCs w:val="21"/>
          </w:rPr>
          <w:t>19</w:t>
        </w:r>
        <w:r w:rsidRPr="00967F17">
          <w:rPr>
            <w:rFonts w:ascii="宋体" w:eastAsia="宋体" w:hAnsi="宋体" w:cs="宋体"/>
            <w:sz w:val="21"/>
            <w:szCs w:val="21"/>
          </w:rPr>
          <w:fldChar w:fldCharType="end"/>
        </w:r>
      </w:hyperlink>
    </w:p>
    <w:p w:rsidR="00EB6FAA" w:rsidRPr="00967F17" w:rsidRDefault="00FD2277">
      <w:pPr>
        <w:pStyle w:val="24"/>
        <w:tabs>
          <w:tab w:val="right" w:leader="dot" w:pos="9354"/>
        </w:tabs>
        <w:rPr>
          <w:rFonts w:ascii="宋体" w:eastAsia="宋体" w:hAnsi="宋体" w:cs="宋体"/>
          <w:sz w:val="21"/>
          <w:szCs w:val="21"/>
        </w:rPr>
      </w:pPr>
      <w:hyperlink w:anchor="_Toc13500" w:history="1">
        <w:r w:rsidRPr="00967F17">
          <w:rPr>
            <w:rFonts w:ascii="宋体" w:eastAsia="宋体" w:hAnsi="宋体" w:cs="宋体"/>
            <w:sz w:val="21"/>
            <w:szCs w:val="21"/>
          </w:rPr>
          <w:t xml:space="preserve">A.12 </w:t>
        </w:r>
        <w:r w:rsidRPr="00967F17">
          <w:rPr>
            <w:rFonts w:ascii="宋体" w:eastAsia="宋体" w:hAnsi="宋体" w:cs="宋体" w:hint="eastAsia"/>
            <w:sz w:val="21"/>
            <w:szCs w:val="21"/>
          </w:rPr>
          <w:t>获取实验室检测信息接口</w:t>
        </w:r>
        <w:r w:rsidRPr="00967F17">
          <w:rPr>
            <w:rFonts w:ascii="宋体" w:eastAsia="宋体" w:hAnsi="宋体" w:cs="宋体"/>
            <w:sz w:val="21"/>
            <w:szCs w:val="21"/>
          </w:rPr>
          <w:tab/>
        </w:r>
        <w:r w:rsidRPr="00967F17">
          <w:rPr>
            <w:rFonts w:ascii="宋体" w:eastAsia="宋体" w:hAnsi="宋体" w:cs="宋体"/>
            <w:sz w:val="21"/>
            <w:szCs w:val="21"/>
          </w:rPr>
          <w:fldChar w:fldCharType="begin"/>
        </w:r>
        <w:r w:rsidRPr="00967F17">
          <w:rPr>
            <w:rFonts w:ascii="宋体" w:eastAsia="宋体" w:hAnsi="宋体" w:cs="宋体"/>
            <w:sz w:val="21"/>
            <w:szCs w:val="21"/>
          </w:rPr>
          <w:instrText xml:space="preserve"> PAGEREF _Toc13500 \h </w:instrText>
        </w:r>
        <w:r w:rsidRPr="00967F17">
          <w:rPr>
            <w:rFonts w:ascii="宋体" w:eastAsia="宋体" w:hAnsi="宋体" w:cs="宋体"/>
            <w:sz w:val="21"/>
            <w:szCs w:val="21"/>
          </w:rPr>
        </w:r>
        <w:r w:rsidRPr="00967F17">
          <w:rPr>
            <w:rFonts w:ascii="宋体" w:eastAsia="宋体" w:hAnsi="宋体" w:cs="宋体"/>
            <w:sz w:val="21"/>
            <w:szCs w:val="21"/>
          </w:rPr>
          <w:fldChar w:fldCharType="separate"/>
        </w:r>
        <w:r w:rsidRPr="00967F17">
          <w:rPr>
            <w:rFonts w:ascii="宋体" w:eastAsia="宋体" w:hAnsi="宋体" w:cs="宋体"/>
            <w:sz w:val="21"/>
            <w:szCs w:val="21"/>
          </w:rPr>
          <w:t>20</w:t>
        </w:r>
        <w:r w:rsidRPr="00967F17">
          <w:rPr>
            <w:rFonts w:ascii="宋体" w:eastAsia="宋体" w:hAnsi="宋体" w:cs="宋体"/>
            <w:sz w:val="21"/>
            <w:szCs w:val="21"/>
          </w:rPr>
          <w:fldChar w:fldCharType="end"/>
        </w:r>
      </w:hyperlink>
    </w:p>
    <w:p w:rsidR="00EB6FAA" w:rsidRPr="00967F17" w:rsidRDefault="00FD2277">
      <w:pPr>
        <w:pStyle w:val="24"/>
        <w:tabs>
          <w:tab w:val="right" w:leader="dot" w:pos="9354"/>
        </w:tabs>
        <w:rPr>
          <w:rFonts w:ascii="宋体" w:eastAsia="宋体" w:hAnsi="宋体" w:cs="宋体"/>
          <w:sz w:val="21"/>
          <w:szCs w:val="21"/>
        </w:rPr>
      </w:pPr>
      <w:hyperlink w:anchor="_Toc24558" w:history="1">
        <w:r w:rsidRPr="00967F17">
          <w:rPr>
            <w:rFonts w:ascii="宋体" w:eastAsia="宋体" w:hAnsi="宋体" w:cs="宋体"/>
            <w:sz w:val="21"/>
            <w:szCs w:val="21"/>
          </w:rPr>
          <w:t xml:space="preserve">A.13 </w:t>
        </w:r>
        <w:r w:rsidRPr="00967F17">
          <w:rPr>
            <w:rFonts w:ascii="宋体" w:eastAsia="宋体" w:hAnsi="宋体" w:cs="宋体" w:hint="eastAsia"/>
            <w:sz w:val="21"/>
            <w:szCs w:val="21"/>
          </w:rPr>
          <w:t>获取暴露史信息接口</w:t>
        </w:r>
        <w:r w:rsidRPr="00967F17">
          <w:rPr>
            <w:rFonts w:ascii="宋体" w:eastAsia="宋体" w:hAnsi="宋体" w:cs="宋体"/>
            <w:sz w:val="21"/>
            <w:szCs w:val="21"/>
          </w:rPr>
          <w:tab/>
        </w:r>
        <w:r w:rsidRPr="00967F17">
          <w:rPr>
            <w:rFonts w:ascii="宋体" w:eastAsia="宋体" w:hAnsi="宋体" w:cs="宋体"/>
            <w:sz w:val="21"/>
            <w:szCs w:val="21"/>
          </w:rPr>
          <w:fldChar w:fldCharType="begin"/>
        </w:r>
        <w:r w:rsidRPr="00967F17">
          <w:rPr>
            <w:rFonts w:ascii="宋体" w:eastAsia="宋体" w:hAnsi="宋体" w:cs="宋体"/>
            <w:sz w:val="21"/>
            <w:szCs w:val="21"/>
          </w:rPr>
          <w:instrText xml:space="preserve"> PAGEREF _Toc24558 \h </w:instrText>
        </w:r>
        <w:r w:rsidRPr="00967F17">
          <w:rPr>
            <w:rFonts w:ascii="宋体" w:eastAsia="宋体" w:hAnsi="宋体" w:cs="宋体"/>
            <w:sz w:val="21"/>
            <w:szCs w:val="21"/>
          </w:rPr>
        </w:r>
        <w:r w:rsidRPr="00967F17">
          <w:rPr>
            <w:rFonts w:ascii="宋体" w:eastAsia="宋体" w:hAnsi="宋体" w:cs="宋体"/>
            <w:sz w:val="21"/>
            <w:szCs w:val="21"/>
          </w:rPr>
          <w:fldChar w:fldCharType="separate"/>
        </w:r>
        <w:r w:rsidRPr="00967F17">
          <w:rPr>
            <w:rFonts w:ascii="宋体" w:eastAsia="宋体" w:hAnsi="宋体" w:cs="宋体"/>
            <w:sz w:val="21"/>
            <w:szCs w:val="21"/>
          </w:rPr>
          <w:t>23</w:t>
        </w:r>
        <w:r w:rsidRPr="00967F17">
          <w:rPr>
            <w:rFonts w:ascii="宋体" w:eastAsia="宋体" w:hAnsi="宋体" w:cs="宋体"/>
            <w:sz w:val="21"/>
            <w:szCs w:val="21"/>
          </w:rPr>
          <w:fldChar w:fldCharType="end"/>
        </w:r>
      </w:hyperlink>
    </w:p>
    <w:p w:rsidR="00EB6FAA" w:rsidRPr="00967F17" w:rsidRDefault="00FD2277">
      <w:pPr>
        <w:pStyle w:val="24"/>
        <w:tabs>
          <w:tab w:val="right" w:leader="dot" w:pos="9354"/>
        </w:tabs>
        <w:rPr>
          <w:rFonts w:ascii="宋体" w:eastAsia="宋体" w:hAnsi="宋体" w:cs="宋体"/>
          <w:sz w:val="21"/>
          <w:szCs w:val="21"/>
        </w:rPr>
      </w:pPr>
      <w:hyperlink w:anchor="_Toc4520" w:history="1">
        <w:r w:rsidRPr="00967F17">
          <w:rPr>
            <w:rFonts w:ascii="宋体" w:eastAsia="宋体" w:hAnsi="宋体" w:cs="宋体"/>
            <w:sz w:val="21"/>
            <w:szCs w:val="21"/>
          </w:rPr>
          <w:t xml:space="preserve">A.14 </w:t>
        </w:r>
        <w:r w:rsidRPr="00967F17">
          <w:rPr>
            <w:rFonts w:ascii="宋体" w:eastAsia="宋体" w:hAnsi="宋体" w:cs="宋体" w:hint="eastAsia"/>
            <w:sz w:val="21"/>
            <w:szCs w:val="21"/>
          </w:rPr>
          <w:t>获取旅居史信息接口</w:t>
        </w:r>
        <w:r w:rsidRPr="00967F17">
          <w:rPr>
            <w:rFonts w:ascii="宋体" w:eastAsia="宋体" w:hAnsi="宋体" w:cs="宋体"/>
            <w:sz w:val="21"/>
            <w:szCs w:val="21"/>
          </w:rPr>
          <w:tab/>
        </w:r>
        <w:r w:rsidRPr="00967F17">
          <w:rPr>
            <w:rFonts w:ascii="宋体" w:eastAsia="宋体" w:hAnsi="宋体" w:cs="宋体"/>
            <w:sz w:val="21"/>
            <w:szCs w:val="21"/>
          </w:rPr>
          <w:fldChar w:fldCharType="begin"/>
        </w:r>
        <w:r w:rsidRPr="00967F17">
          <w:rPr>
            <w:rFonts w:ascii="宋体" w:eastAsia="宋体" w:hAnsi="宋体" w:cs="宋体"/>
            <w:sz w:val="21"/>
            <w:szCs w:val="21"/>
          </w:rPr>
          <w:instrText xml:space="preserve"> PAGEREF _Toc4520 \h </w:instrText>
        </w:r>
        <w:r w:rsidRPr="00967F17">
          <w:rPr>
            <w:rFonts w:ascii="宋体" w:eastAsia="宋体" w:hAnsi="宋体" w:cs="宋体"/>
            <w:sz w:val="21"/>
            <w:szCs w:val="21"/>
          </w:rPr>
        </w:r>
        <w:r w:rsidRPr="00967F17">
          <w:rPr>
            <w:rFonts w:ascii="宋体" w:eastAsia="宋体" w:hAnsi="宋体" w:cs="宋体"/>
            <w:sz w:val="21"/>
            <w:szCs w:val="21"/>
          </w:rPr>
          <w:fldChar w:fldCharType="separate"/>
        </w:r>
        <w:r w:rsidRPr="00967F17">
          <w:rPr>
            <w:rFonts w:ascii="宋体" w:eastAsia="宋体" w:hAnsi="宋体" w:cs="宋体"/>
            <w:sz w:val="21"/>
            <w:szCs w:val="21"/>
          </w:rPr>
          <w:t>24</w:t>
        </w:r>
        <w:r w:rsidRPr="00967F17">
          <w:rPr>
            <w:rFonts w:ascii="宋体" w:eastAsia="宋体" w:hAnsi="宋体" w:cs="宋体"/>
            <w:sz w:val="21"/>
            <w:szCs w:val="21"/>
          </w:rPr>
          <w:fldChar w:fldCharType="end"/>
        </w:r>
      </w:hyperlink>
    </w:p>
    <w:p w:rsidR="00EB6FAA" w:rsidRDefault="00FD2277">
      <w:pPr>
        <w:pStyle w:val="affffffa"/>
        <w:spacing w:after="360"/>
        <w:rPr>
          <w:rFonts w:ascii="宋体" w:eastAsia="宋体" w:hAnsi="宋体" w:cs="宋体"/>
          <w:spacing w:val="320"/>
          <w:sz w:val="21"/>
          <w:szCs w:val="21"/>
        </w:rPr>
      </w:pPr>
      <w:r w:rsidRPr="00967F17">
        <w:rPr>
          <w:rFonts w:ascii="宋体" w:eastAsia="宋体" w:hAnsi="宋体" w:cs="宋体" w:hint="eastAsia"/>
          <w:spacing w:val="320"/>
          <w:sz w:val="21"/>
          <w:szCs w:val="21"/>
        </w:rPr>
        <w:fldChar w:fldCharType="end"/>
      </w:r>
    </w:p>
    <w:p w:rsidR="00EB6FAA" w:rsidRDefault="00EB6FAA">
      <w:pPr>
        <w:pStyle w:val="affffffa"/>
        <w:spacing w:after="360"/>
        <w:rPr>
          <w:rFonts w:ascii="宋体" w:eastAsia="宋体" w:hAnsi="宋体" w:cs="宋体"/>
          <w:spacing w:val="320"/>
          <w:sz w:val="21"/>
          <w:szCs w:val="21"/>
        </w:rPr>
        <w:sectPr w:rsidR="00EB6FAA">
          <w:headerReference w:type="even" r:id="rId15"/>
          <w:headerReference w:type="default" r:id="rId16"/>
          <w:footerReference w:type="even" r:id="rId17"/>
          <w:footerReference w:type="default" r:id="rId18"/>
          <w:pgSz w:w="11906" w:h="16838"/>
          <w:pgMar w:top="1790" w:right="1134" w:bottom="1134" w:left="1134" w:header="1418" w:footer="1134" w:gutter="284"/>
          <w:pgNumType w:fmt="upperRoman" w:start="1"/>
          <w:cols w:space="425"/>
          <w:formProt w:val="0"/>
          <w:docGrid w:linePitch="312"/>
        </w:sectPr>
      </w:pPr>
    </w:p>
    <w:p w:rsidR="00EB6FAA" w:rsidRDefault="00FD2277">
      <w:pPr>
        <w:pStyle w:val="affffffa"/>
        <w:spacing w:after="360"/>
      </w:pPr>
      <w:bookmarkStart w:id="10" w:name="_Toc177584066"/>
      <w:bookmarkStart w:id="11" w:name="_Toc24697"/>
      <w:bookmarkStart w:id="12" w:name="_Toc22508"/>
      <w:bookmarkStart w:id="13" w:name="_Toc32758"/>
      <w:bookmarkStart w:id="14" w:name="_Toc876903100"/>
      <w:bookmarkStart w:id="15" w:name="_Toc2006787575"/>
      <w:bookmarkStart w:id="16" w:name="_Toc198065986"/>
      <w:bookmarkStart w:id="17" w:name="_Toc1549086121"/>
      <w:bookmarkStart w:id="18" w:name="_Toc28677"/>
      <w:bookmarkStart w:id="19" w:name="_Toc1496"/>
      <w:bookmarkStart w:id="20" w:name="_Toc28915"/>
      <w:bookmarkStart w:id="21" w:name="_Toc963990333"/>
      <w:bookmarkStart w:id="22" w:name="_Toc9631"/>
      <w:bookmarkStart w:id="23" w:name="_Toc150852405"/>
      <w:bookmarkStart w:id="24" w:name="_Toc13687"/>
      <w:bookmarkStart w:id="25" w:name="_Toc19161"/>
      <w:bookmarkStart w:id="26" w:name="_Toc1033325956"/>
      <w:bookmarkStart w:id="27" w:name="_Toc5034"/>
      <w:bookmarkStart w:id="28" w:name="_Toc2431"/>
      <w:bookmarkStart w:id="29" w:name="_Toc3786"/>
      <w:bookmarkStart w:id="30" w:name="_Toc8148"/>
      <w:bookmarkStart w:id="31" w:name="_Toc9023"/>
      <w:bookmarkStart w:id="32" w:name="_Toc6720"/>
      <w:bookmarkStart w:id="33" w:name="_Toc9569"/>
      <w:bookmarkStart w:id="34" w:name="_Toc2508"/>
      <w:bookmarkStart w:id="35" w:name="_Toc15524"/>
      <w:bookmarkStart w:id="36" w:name="_Toc17517"/>
      <w:r>
        <w:rPr>
          <w:rFonts w:hint="eastAsia"/>
          <w:spacing w:val="320"/>
        </w:rPr>
        <w:lastRenderedPageBreak/>
        <w:t>前</w:t>
      </w:r>
      <w:r>
        <w:rPr>
          <w:rFonts w:hint="eastAsia"/>
        </w:rPr>
        <w:t>言</w:t>
      </w:r>
      <w:bookmarkEnd w:id="1"/>
      <w:bookmarkEnd w:id="2"/>
      <w:bookmarkEnd w:id="3"/>
      <w:bookmarkEnd w:id="4"/>
      <w:bookmarkEnd w:id="5"/>
      <w:bookmarkEnd w:id="6"/>
      <w:bookmarkEnd w:id="7"/>
      <w:bookmarkEnd w:id="8"/>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p>
    <w:p w:rsidR="00EB6FAA" w:rsidRDefault="00FD2277">
      <w:pPr>
        <w:spacing w:line="240" w:lineRule="auto"/>
        <w:ind w:firstLine="420"/>
        <w:rPr>
          <w:rFonts w:ascii="宋体" w:hAnsi="宋体" w:cs="宋体"/>
        </w:rPr>
      </w:pPr>
      <w:r>
        <w:rPr>
          <w:rFonts w:ascii="宋体" w:hAnsi="宋体" w:cs="宋体" w:hint="eastAsia"/>
        </w:rPr>
        <w:t>本文件按照</w:t>
      </w:r>
      <w:r>
        <w:rPr>
          <w:rFonts w:ascii="宋体" w:hAnsi="宋体" w:cs="宋体" w:hint="eastAsia"/>
        </w:rPr>
        <w:t>GB/T</w:t>
      </w:r>
      <w:r>
        <w:rPr>
          <w:rFonts w:ascii="宋体" w:hAnsi="宋体" w:cs="宋体"/>
        </w:rPr>
        <w:t xml:space="preserve"> </w:t>
      </w:r>
      <w:r>
        <w:rPr>
          <w:rFonts w:ascii="宋体" w:hAnsi="宋体" w:cs="宋体" w:hint="eastAsia"/>
        </w:rPr>
        <w:t>1.1</w:t>
      </w:r>
      <w:r>
        <w:rPr>
          <w:rFonts w:ascii="宋体" w:hAnsi="宋体" w:cs="宋体" w:hint="eastAsia"/>
        </w:rPr>
        <w:t>—</w:t>
      </w:r>
      <w:r>
        <w:rPr>
          <w:rFonts w:ascii="宋体" w:hAnsi="宋体" w:cs="宋体" w:hint="eastAsia"/>
        </w:rPr>
        <w:t>2020</w:t>
      </w:r>
      <w:r>
        <w:rPr>
          <w:rFonts w:ascii="宋体" w:hAnsi="宋体" w:cs="宋体" w:hint="eastAsia"/>
        </w:rPr>
        <w:t>《标准化工作导则</w:t>
      </w:r>
      <w:r>
        <w:rPr>
          <w:rFonts w:ascii="宋体" w:hAnsi="宋体" w:cs="宋体"/>
        </w:rPr>
        <w:t xml:space="preserve">  </w:t>
      </w:r>
      <w:r>
        <w:rPr>
          <w:rFonts w:ascii="宋体" w:hAnsi="宋体" w:cs="宋体" w:hint="eastAsia"/>
        </w:rPr>
        <w:t>第</w:t>
      </w:r>
      <w:r>
        <w:rPr>
          <w:rFonts w:ascii="宋体" w:hAnsi="宋体" w:cs="宋体" w:hint="eastAsia"/>
        </w:rPr>
        <w:t>1</w:t>
      </w:r>
      <w:r>
        <w:rPr>
          <w:rFonts w:ascii="宋体" w:hAnsi="宋体" w:cs="宋体" w:hint="eastAsia"/>
        </w:rPr>
        <w:t>部分：标准化文件的结构和起草规则》的规定起草。</w:t>
      </w:r>
    </w:p>
    <w:p w:rsidR="00EB6FAA" w:rsidRDefault="00FD2277">
      <w:pPr>
        <w:spacing w:line="240" w:lineRule="auto"/>
        <w:ind w:firstLine="420"/>
        <w:rPr>
          <w:rFonts w:ascii="宋体" w:hAnsi="宋体" w:cs="宋体"/>
        </w:rPr>
      </w:pPr>
      <w:r>
        <w:rPr>
          <w:rFonts w:ascii="宋体" w:hAnsi="宋体" w:cs="宋体" w:hint="eastAsia"/>
        </w:rPr>
        <w:t>本文件由国家疾病预防控制标准委员会疾病预防控制信息标准专业委员会提出，国家疾病预防控制局归口。本文件</w:t>
      </w:r>
      <w:r>
        <w:rPr>
          <w:rFonts w:ascii="宋体" w:hAnsi="宋体" w:cs="宋体" w:hint="eastAsia"/>
        </w:rPr>
        <w:t>起草单位：中国疾病预防控制中心</w:t>
      </w:r>
    </w:p>
    <w:p w:rsidR="00EB6FAA" w:rsidRDefault="00FD2277">
      <w:pPr>
        <w:spacing w:line="240" w:lineRule="auto"/>
        <w:ind w:firstLineChars="200" w:firstLine="420"/>
        <w:rPr>
          <w:rFonts w:ascii="宋体" w:hAnsi="宋体" w:cs="宋体"/>
        </w:rPr>
      </w:pPr>
      <w:r>
        <w:rPr>
          <w:rFonts w:ascii="宋体" w:hAnsi="宋体" w:cs="宋体" w:hint="eastAsia"/>
        </w:rPr>
        <w:t>本文件主要起草人：</w:t>
      </w:r>
    </w:p>
    <w:p w:rsidR="00EB6FAA" w:rsidRDefault="00EB6FAA">
      <w:pPr>
        <w:spacing w:line="240" w:lineRule="auto"/>
        <w:ind w:firstLineChars="200" w:firstLine="720"/>
        <w:rPr>
          <w:sz w:val="36"/>
          <w:szCs w:val="36"/>
        </w:rPr>
      </w:pPr>
    </w:p>
    <w:p w:rsidR="00EB6FAA" w:rsidRDefault="00EB6FAA">
      <w:pPr>
        <w:pStyle w:val="afffff6"/>
      </w:pPr>
    </w:p>
    <w:p w:rsidR="00EB6FAA" w:rsidRDefault="00EB6FAA">
      <w:pPr>
        <w:pStyle w:val="afffff6"/>
      </w:pPr>
    </w:p>
    <w:p w:rsidR="00EB6FAA" w:rsidRDefault="00EB6FAA"/>
    <w:p w:rsidR="00EB6FAA" w:rsidRDefault="00EB6FAA"/>
    <w:p w:rsidR="00EB6FAA" w:rsidRDefault="00EB6FAA"/>
    <w:p w:rsidR="00EB6FAA" w:rsidRDefault="00EB6FAA"/>
    <w:p w:rsidR="00EB6FAA" w:rsidRDefault="00EB6FAA"/>
    <w:p w:rsidR="00EB6FAA" w:rsidRDefault="00EB6FAA"/>
    <w:p w:rsidR="00EB6FAA" w:rsidRDefault="00EB6FAA"/>
    <w:p w:rsidR="00EB6FAA" w:rsidRDefault="00EB6FAA"/>
    <w:p w:rsidR="00EB6FAA" w:rsidRDefault="00EB6FAA"/>
    <w:p w:rsidR="00EB6FAA" w:rsidRDefault="00EB6FAA"/>
    <w:p w:rsidR="00EB6FAA" w:rsidRDefault="00EB6FAA"/>
    <w:p w:rsidR="00EB6FAA" w:rsidRDefault="00EB6FAA"/>
    <w:p w:rsidR="00EB6FAA" w:rsidRDefault="00EB6FAA"/>
    <w:p w:rsidR="00EB6FAA" w:rsidRDefault="00EB6FAA"/>
    <w:p w:rsidR="00EB6FAA" w:rsidRDefault="00EB6FAA">
      <w:pPr>
        <w:widowControl/>
        <w:adjustRightInd/>
        <w:spacing w:line="240" w:lineRule="auto"/>
        <w:jc w:val="left"/>
      </w:pPr>
    </w:p>
    <w:bookmarkEnd w:id="9"/>
    <w:p w:rsidR="00EB6FAA" w:rsidRDefault="00EB6FAA">
      <w:pPr>
        <w:pStyle w:val="af7"/>
        <w:ind w:hanging="425"/>
      </w:pPr>
    </w:p>
    <w:p w:rsidR="00EB6FAA" w:rsidRDefault="00EB6FAA"/>
    <w:p w:rsidR="00EB6FAA" w:rsidRDefault="00EB6FAA"/>
    <w:p w:rsidR="00EB6FAA" w:rsidRDefault="00EB6FAA">
      <w:pPr>
        <w:jc w:val="left"/>
      </w:pPr>
    </w:p>
    <w:p w:rsidR="00EB6FAA" w:rsidRDefault="00EB6FAA"/>
    <w:p w:rsidR="00EB6FAA" w:rsidRDefault="00EB6FAA"/>
    <w:p w:rsidR="00EB6FAA" w:rsidRDefault="00EB6FAA"/>
    <w:p w:rsidR="00EB6FAA" w:rsidRDefault="00EB6FAA"/>
    <w:p w:rsidR="00EB6FAA" w:rsidRDefault="00EB6FAA">
      <w:pPr>
        <w:sectPr w:rsidR="00EB6FAA">
          <w:footerReference w:type="even" r:id="rId19"/>
          <w:footerReference w:type="default" r:id="rId20"/>
          <w:pgSz w:w="11906" w:h="16838"/>
          <w:pgMar w:top="1790" w:right="1134" w:bottom="1134" w:left="1134" w:header="1418" w:footer="1134" w:gutter="284"/>
          <w:pgNumType w:fmt="upperRoman"/>
          <w:cols w:space="425"/>
          <w:formProt w:val="0"/>
          <w:docGrid w:linePitch="312"/>
        </w:sectPr>
      </w:pPr>
    </w:p>
    <w:p w:rsidR="00EB6FAA" w:rsidRDefault="00EB6FAA">
      <w:pPr>
        <w:spacing w:line="20" w:lineRule="exact"/>
        <w:jc w:val="center"/>
        <w:rPr>
          <w:rFonts w:ascii="黑体" w:eastAsia="黑体" w:hAnsi="黑体"/>
          <w:sz w:val="32"/>
          <w:szCs w:val="32"/>
        </w:rPr>
      </w:pPr>
    </w:p>
    <w:sdt>
      <w:sdtPr>
        <w:rPr>
          <w:rFonts w:ascii="黑体" w:eastAsia="黑体" w:hAnsi="黑体"/>
          <w:sz w:val="32"/>
          <w:szCs w:val="32"/>
        </w:rPr>
        <w:tag w:val="NEW_STAND_NAME"/>
        <w:id w:val="-1"/>
        <w:placeholder>
          <w:docPart w:val="DC4F6D98F93749A9AE7268719565E1F1"/>
        </w:placeholder>
      </w:sdtPr>
      <w:sdtEndPr/>
      <w:sdtContent>
        <w:p w:rsidR="00EB6FAA" w:rsidRDefault="00FD2277">
          <w:pPr>
            <w:widowControl/>
            <w:numPr>
              <w:ilvl w:val="0"/>
              <w:numId w:val="2"/>
            </w:numPr>
            <w:adjustRightInd/>
            <w:spacing w:beforeLines="150" w:before="360" w:afterLines="150" w:after="360" w:line="240" w:lineRule="auto"/>
            <w:jc w:val="center"/>
            <w:rPr>
              <w:rFonts w:ascii="黑体" w:eastAsia="黑体" w:hAnsi="黑体"/>
              <w:sz w:val="32"/>
              <w:szCs w:val="32"/>
            </w:rPr>
          </w:pPr>
          <w:r>
            <w:rPr>
              <w:rFonts w:ascii="黑体" w:eastAsia="黑体" w:hAnsi="黑体" w:hint="eastAsia"/>
              <w:sz w:val="32"/>
              <w:szCs w:val="32"/>
            </w:rPr>
            <w:t>国家传染病智能监测预警前置软件第二部分：</w:t>
          </w:r>
          <w:r>
            <w:rPr>
              <w:rFonts w:ascii="黑体" w:eastAsia="黑体" w:hAnsi="黑体" w:hint="eastAsia"/>
              <w:sz w:val="32"/>
              <w:szCs w:val="32"/>
            </w:rPr>
            <w:t>API</w:t>
          </w:r>
          <w:r>
            <w:rPr>
              <w:rFonts w:ascii="黑体" w:eastAsia="黑体" w:hAnsi="黑体" w:hint="eastAsia"/>
              <w:sz w:val="32"/>
              <w:szCs w:val="32"/>
            </w:rPr>
            <w:t>接口技术规范</w:t>
          </w:r>
        </w:p>
      </w:sdtContent>
    </w:sdt>
    <w:p w:rsidR="00EB6FAA" w:rsidRDefault="00FD2277">
      <w:pPr>
        <w:pStyle w:val="aff5"/>
        <w:spacing w:before="240" w:after="240"/>
      </w:pPr>
      <w:bookmarkStart w:id="37" w:name="_Toc31067"/>
      <w:bookmarkStart w:id="38" w:name="_Toc18870"/>
      <w:bookmarkStart w:id="39" w:name="_Toc111931671"/>
      <w:bookmarkStart w:id="40" w:name="_Toc13031"/>
      <w:bookmarkStart w:id="41" w:name="_Toc3"/>
      <w:bookmarkStart w:id="42" w:name="_Toc10122"/>
      <w:bookmarkStart w:id="43" w:name="_Toc1848096890"/>
      <w:bookmarkStart w:id="44" w:name="_Toc17233325"/>
      <w:bookmarkStart w:id="45" w:name="_Toc18370"/>
      <w:bookmarkStart w:id="46" w:name="_Toc177584067"/>
      <w:bookmarkStart w:id="47" w:name="_Toc26986771"/>
      <w:bookmarkStart w:id="48" w:name="_Toc11695"/>
      <w:bookmarkStart w:id="49" w:name="_Toc7515"/>
      <w:bookmarkStart w:id="50" w:name="_Toc9043"/>
      <w:bookmarkStart w:id="51" w:name="_Toc198065987"/>
      <w:bookmarkStart w:id="52" w:name="_Toc1546183066"/>
      <w:bookmarkStart w:id="53" w:name="_Toc26648465"/>
      <w:bookmarkStart w:id="54" w:name="_Toc409089203"/>
      <w:bookmarkStart w:id="55" w:name="_Toc30959"/>
      <w:bookmarkStart w:id="56" w:name="_Toc13910"/>
      <w:bookmarkStart w:id="57" w:name="_Toc26986530"/>
      <w:bookmarkStart w:id="58" w:name="_Toc6247"/>
      <w:bookmarkStart w:id="59" w:name="_Toc150852406"/>
      <w:bookmarkStart w:id="60" w:name="_Toc2077615986"/>
      <w:bookmarkStart w:id="61" w:name="_Toc24884218"/>
      <w:bookmarkStart w:id="62" w:name="_Toc28239"/>
      <w:bookmarkStart w:id="63" w:name="_Toc24571"/>
      <w:bookmarkStart w:id="64" w:name="_Toc26718930"/>
      <w:bookmarkStart w:id="65" w:name="_Toc8536"/>
      <w:bookmarkStart w:id="66" w:name="_Toc1168893763"/>
      <w:bookmarkStart w:id="67" w:name="_Toc24884211"/>
      <w:bookmarkStart w:id="68" w:name="_Toc17233333"/>
      <w:bookmarkStart w:id="69" w:name="_Toc21586"/>
      <w:bookmarkStart w:id="70" w:name="_Toc7761"/>
      <w:bookmarkStart w:id="71" w:name="_Toc9242"/>
      <w:bookmarkStart w:id="72" w:name="_Toc32585"/>
      <w:r>
        <w:rPr>
          <w:rFonts w:hint="eastAsia"/>
        </w:rPr>
        <w:t>范围</w:t>
      </w:r>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p>
    <w:p w:rsidR="00EB6FAA" w:rsidRDefault="00FD2277">
      <w:pPr>
        <w:pStyle w:val="afffff6"/>
      </w:pPr>
      <w:bookmarkStart w:id="73" w:name="_Toc26648466"/>
      <w:bookmarkStart w:id="74" w:name="_Toc17233326"/>
      <w:bookmarkStart w:id="75" w:name="_Toc24884219"/>
      <w:bookmarkStart w:id="76" w:name="_Toc17233334"/>
      <w:bookmarkStart w:id="77" w:name="_Toc24884212"/>
      <w:r>
        <w:rPr>
          <w:rFonts w:hint="eastAsia"/>
        </w:rPr>
        <w:t>本标准规定了国家传染病智能监测预警前置软件、省统筹区域传染病监测预警与应急指挥信息平台数据交互的集成方式、接口说明、管理要求以及接口示例。</w:t>
      </w:r>
    </w:p>
    <w:p w:rsidR="00EB6FAA" w:rsidRDefault="00FD2277">
      <w:pPr>
        <w:pStyle w:val="afffff6"/>
      </w:pPr>
      <w:r>
        <w:rPr>
          <w:rFonts w:hint="eastAsia"/>
        </w:rPr>
        <w:t>本文件适用于省统筹区域传染病监测预警与应急指挥信息平台应用，获取国家传染病智能监测预警前置软件采集的数据，包括电子病历的原始数据、按照业务逻辑标识化后的两部分数据。</w:t>
      </w:r>
    </w:p>
    <w:p w:rsidR="00EB6FAA" w:rsidRDefault="00FD2277">
      <w:pPr>
        <w:pStyle w:val="aff5"/>
        <w:spacing w:before="240" w:after="240"/>
      </w:pPr>
      <w:bookmarkStart w:id="78" w:name="_Toc11174"/>
      <w:bookmarkStart w:id="79" w:name="_Toc2146661562"/>
      <w:bookmarkStart w:id="80" w:name="_Toc26986531"/>
      <w:bookmarkStart w:id="81" w:name="_Toc23640"/>
      <w:bookmarkStart w:id="82" w:name="_Toc6091"/>
      <w:bookmarkStart w:id="83" w:name="_Toc150852407"/>
      <w:bookmarkStart w:id="84" w:name="_Toc21893"/>
      <w:bookmarkStart w:id="85" w:name="_Toc1938"/>
      <w:bookmarkStart w:id="86" w:name="_Toc177584068"/>
      <w:bookmarkStart w:id="87" w:name="_Toc417071985"/>
      <w:bookmarkStart w:id="88" w:name="_Toc6418"/>
      <w:bookmarkStart w:id="89" w:name="_Toc17622"/>
      <w:bookmarkStart w:id="90" w:name="_Toc27964"/>
      <w:bookmarkStart w:id="91" w:name="_Toc2866"/>
      <w:bookmarkStart w:id="92" w:name="_Toc198065988"/>
      <w:bookmarkStart w:id="93" w:name="_Toc9114"/>
      <w:bookmarkStart w:id="94" w:name="_Toc111931672"/>
      <w:bookmarkStart w:id="95" w:name="_Toc1500"/>
      <w:bookmarkStart w:id="96" w:name="_Toc12935"/>
      <w:bookmarkStart w:id="97" w:name="_Toc26986772"/>
      <w:bookmarkStart w:id="98" w:name="_Toc1908443669"/>
      <w:bookmarkStart w:id="99" w:name="_Toc13414"/>
      <w:bookmarkStart w:id="100" w:name="_Toc20990"/>
      <w:bookmarkStart w:id="101" w:name="_Toc407776482"/>
      <w:bookmarkStart w:id="102" w:name="_Toc26718931"/>
      <w:bookmarkStart w:id="103" w:name="_Toc1467080774"/>
      <w:bookmarkStart w:id="104" w:name="_Toc16747"/>
      <w:bookmarkStart w:id="105" w:name="_Toc16002"/>
      <w:bookmarkStart w:id="106" w:name="_Toc28059"/>
      <w:bookmarkStart w:id="107" w:name="_Toc7400"/>
      <w:bookmarkStart w:id="108" w:name="_Toc2737"/>
      <w:r>
        <w:rPr>
          <w:rFonts w:hint="eastAsia"/>
        </w:rPr>
        <w:t>规范性引用文件</w:t>
      </w:r>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p>
    <w:sdt>
      <w:sdtPr>
        <w:rPr>
          <w:rFonts w:hint="eastAsia"/>
        </w:rPr>
        <w:id w:val="715848253"/>
        <w:placeholder>
          <w:docPart w:val="2A1653ADF2E1479BA8F9D1403F865889"/>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rsidR="00EB6FAA" w:rsidRDefault="00FD2277">
          <w:pPr>
            <w:pStyle w:val="afffff6"/>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rsidR="00544780" w:rsidRDefault="00544780">
      <w:pPr>
        <w:pStyle w:val="afffff6"/>
      </w:pPr>
      <w:bookmarkStart w:id="109" w:name="_Toc1966817411"/>
      <w:bookmarkStart w:id="110" w:name="_Toc150852408"/>
      <w:bookmarkStart w:id="111" w:name="_Toc3486"/>
      <w:bookmarkStart w:id="112" w:name="_Toc21533"/>
      <w:bookmarkStart w:id="113" w:name="_Toc8394"/>
      <w:bookmarkStart w:id="114" w:name="_Toc177584069"/>
      <w:bookmarkStart w:id="115" w:name="_Toc2456"/>
      <w:bookmarkStart w:id="116" w:name="_Toc879015397"/>
      <w:bookmarkStart w:id="117" w:name="_Toc111931673"/>
    </w:p>
    <w:p w:rsidR="00EB6FAA" w:rsidRDefault="00FD2277">
      <w:pPr>
        <w:pStyle w:val="afffff6"/>
      </w:pPr>
      <w:r>
        <w:rPr>
          <w:rFonts w:hint="eastAsia"/>
        </w:rPr>
        <w:t xml:space="preserve">GB/T 39786-2021 </w:t>
      </w:r>
      <w:r>
        <w:rPr>
          <w:rFonts w:hint="eastAsia"/>
        </w:rPr>
        <w:t>信息安全技术</w:t>
      </w:r>
      <w:r>
        <w:rPr>
          <w:rFonts w:hint="eastAsia"/>
        </w:rPr>
        <w:t xml:space="preserve"> </w:t>
      </w:r>
      <w:r>
        <w:rPr>
          <w:rFonts w:hint="eastAsia"/>
        </w:rPr>
        <w:t>信息系统密码应用基本要求</w:t>
      </w:r>
    </w:p>
    <w:p w:rsidR="00EB6FAA" w:rsidRDefault="00FD2277">
      <w:pPr>
        <w:pStyle w:val="afffff6"/>
      </w:pPr>
      <w:r>
        <w:rPr>
          <w:rFonts w:hint="eastAsia"/>
        </w:rPr>
        <w:t xml:space="preserve">GB/T 7408.1 </w:t>
      </w:r>
      <w:r>
        <w:rPr>
          <w:rFonts w:hint="eastAsia"/>
        </w:rPr>
        <w:t>日期和时间</w:t>
      </w:r>
      <w:r>
        <w:rPr>
          <w:rFonts w:hint="eastAsia"/>
        </w:rPr>
        <w:t xml:space="preserve"> </w:t>
      </w:r>
      <w:r>
        <w:rPr>
          <w:rFonts w:hint="eastAsia"/>
        </w:rPr>
        <w:t>信息交换表示法</w:t>
      </w:r>
      <w:r>
        <w:rPr>
          <w:rFonts w:hint="eastAsia"/>
        </w:rPr>
        <w:t xml:space="preserve"> </w:t>
      </w:r>
      <w:r>
        <w:rPr>
          <w:rFonts w:hint="eastAsia"/>
        </w:rPr>
        <w:t>第</w:t>
      </w:r>
      <w:r>
        <w:rPr>
          <w:rFonts w:hint="eastAsia"/>
        </w:rPr>
        <w:t>1</w:t>
      </w:r>
      <w:r>
        <w:rPr>
          <w:rFonts w:hint="eastAsia"/>
        </w:rPr>
        <w:t>部分：基本原则</w:t>
      </w:r>
    </w:p>
    <w:p w:rsidR="00544780" w:rsidRDefault="00544780">
      <w:pPr>
        <w:pStyle w:val="afffff6"/>
        <w:rPr>
          <w:rFonts w:hint="eastAsia"/>
        </w:rPr>
      </w:pPr>
      <w:r>
        <w:rPr>
          <w:rFonts w:hint="eastAsia"/>
        </w:rPr>
        <w:t>GB</w:t>
      </w:r>
      <w:r>
        <w:t>/</w:t>
      </w:r>
      <w:r>
        <w:rPr>
          <w:rFonts w:hint="eastAsia"/>
        </w:rPr>
        <w:t>T</w:t>
      </w:r>
      <w:r>
        <w:t xml:space="preserve"> 1.1-2020 </w:t>
      </w:r>
      <w:r>
        <w:rPr>
          <w:rFonts w:hint="eastAsia"/>
        </w:rPr>
        <w:t>标准化工作导则 第</w:t>
      </w:r>
      <w:r>
        <w:t>1</w:t>
      </w:r>
      <w:r>
        <w:rPr>
          <w:rFonts w:hint="eastAsia"/>
        </w:rPr>
        <w:t>部分：标准化文件的结构和起草规则</w:t>
      </w:r>
      <w:bookmarkStart w:id="118" w:name="_GoBack"/>
      <w:bookmarkEnd w:id="118"/>
    </w:p>
    <w:p w:rsidR="00544780" w:rsidRDefault="00544780">
      <w:pPr>
        <w:pStyle w:val="afffff6"/>
        <w:rPr>
          <w:rFonts w:hint="eastAsia"/>
        </w:rPr>
      </w:pPr>
      <w:r>
        <w:rPr>
          <w:rFonts w:hint="eastAsia"/>
        </w:rPr>
        <w:t>WS</w:t>
      </w:r>
      <w:r>
        <w:t xml:space="preserve">/T 787-2021 </w:t>
      </w:r>
      <w:r>
        <w:rPr>
          <w:rFonts w:hint="eastAsia"/>
        </w:rPr>
        <w:t>国家卫生信息资源分类与编码管理规范</w:t>
      </w:r>
    </w:p>
    <w:p w:rsidR="00EB6FAA" w:rsidRDefault="00FD2277">
      <w:pPr>
        <w:pStyle w:val="aff5"/>
        <w:spacing w:before="240" w:after="240"/>
      </w:pPr>
      <w:bookmarkStart w:id="119" w:name="_Toc342228087"/>
      <w:bookmarkStart w:id="120" w:name="_Toc20147"/>
      <w:bookmarkStart w:id="121" w:name="_Toc5052"/>
      <w:bookmarkStart w:id="122" w:name="_Toc1215602934"/>
      <w:bookmarkStart w:id="123" w:name="_Toc396993291"/>
      <w:bookmarkStart w:id="124" w:name="_Toc20573"/>
      <w:bookmarkStart w:id="125" w:name="_Toc7350"/>
      <w:bookmarkStart w:id="126" w:name="_Toc28945"/>
      <w:bookmarkStart w:id="127" w:name="_Toc13037"/>
      <w:bookmarkStart w:id="128" w:name="_Toc14854"/>
      <w:bookmarkStart w:id="129" w:name="_Toc198065989"/>
      <w:bookmarkStart w:id="130" w:name="_Toc5471"/>
      <w:bookmarkStart w:id="131" w:name="_Toc25719"/>
      <w:bookmarkStart w:id="132" w:name="_Toc28015"/>
      <w:bookmarkStart w:id="133" w:name="_Toc701"/>
      <w:bookmarkStart w:id="134" w:name="_Toc7640"/>
      <w:bookmarkStart w:id="135" w:name="_Toc20701"/>
      <w:bookmarkStart w:id="136" w:name="_Toc11804"/>
      <w:bookmarkStart w:id="137" w:name="_Toc8691"/>
      <w:r>
        <w:rPr>
          <w:rFonts w:hint="eastAsia"/>
        </w:rPr>
        <w:t>术语和定义</w:t>
      </w:r>
      <w:bookmarkEnd w:id="109"/>
      <w:bookmarkEnd w:id="110"/>
      <w:bookmarkEnd w:id="111"/>
      <w:bookmarkEnd w:id="112"/>
      <w:bookmarkEnd w:id="113"/>
      <w:bookmarkEnd w:id="114"/>
      <w:bookmarkEnd w:id="115"/>
      <w:bookmarkEnd w:id="116"/>
      <w:bookmarkEnd w:id="117"/>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p>
    <w:sdt>
      <w:sdtPr>
        <w:id w:val="1730411423"/>
        <w:placeholder>
          <w:docPart w:val="DA517C5A0B16459A924159BFE9C94E34"/>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p w:rsidR="00EB6FAA" w:rsidRDefault="00FD2277">
          <w:pPr>
            <w:pStyle w:val="afffff6"/>
          </w:pPr>
          <w:r>
            <w:t>下列术语和定义适用于本文件。</w:t>
          </w:r>
        </w:p>
      </w:sdtContent>
    </w:sdt>
    <w:p w:rsidR="00EB6FAA" w:rsidRDefault="00FD2277">
      <w:pPr>
        <w:pStyle w:val="aff6"/>
        <w:numPr>
          <w:ilvl w:val="2"/>
          <w:numId w:val="2"/>
        </w:numPr>
        <w:spacing w:before="120" w:after="120"/>
        <w:ind w:right="210"/>
        <w:outlineLvl w:val="1"/>
      </w:pPr>
      <w:bookmarkStart w:id="138" w:name="_Toc1001"/>
      <w:bookmarkStart w:id="139" w:name="_Toc8155"/>
      <w:bookmarkStart w:id="140" w:name="_Toc26943"/>
      <w:bookmarkStart w:id="141" w:name="_Toc28174"/>
      <w:bookmarkStart w:id="142" w:name="_Toc1626577827"/>
      <w:bookmarkStart w:id="143" w:name="_Toc866251543"/>
      <w:bookmarkStart w:id="144" w:name="_Toc29783"/>
      <w:bookmarkStart w:id="145" w:name="_Toc198065990"/>
      <w:bookmarkStart w:id="146" w:name="_Toc9300"/>
      <w:bookmarkStart w:id="147" w:name="_Toc21659"/>
      <w:bookmarkStart w:id="148" w:name="_Toc3446"/>
      <w:bookmarkStart w:id="149" w:name="_Toc34550608"/>
      <w:bookmarkStart w:id="150" w:name="_Toc598"/>
      <w:bookmarkStart w:id="151" w:name="_Toc5054"/>
      <w:bookmarkStart w:id="152" w:name="_Toc23545"/>
      <w:bookmarkStart w:id="153" w:name="_Toc23897"/>
      <w:bookmarkStart w:id="154" w:name="_Toc3235"/>
      <w:bookmarkStart w:id="155" w:name="_Toc11286"/>
      <w:bookmarkStart w:id="156" w:name="_Toc10093"/>
      <w:r>
        <w:rPr>
          <w:rFonts w:hint="eastAsia"/>
        </w:rPr>
        <w:t>电子病历</w:t>
      </w:r>
      <w:r>
        <w:rPr>
          <w:rFonts w:hint="eastAsia"/>
        </w:rPr>
        <w:t xml:space="preserve"> </w:t>
      </w:r>
      <w:r>
        <w:rPr>
          <w:rFonts w:hint="eastAsia"/>
        </w:rPr>
        <w:t>e</w:t>
      </w:r>
      <w:r>
        <w:rPr>
          <w:rFonts w:hint="eastAsia"/>
        </w:rPr>
        <w:t xml:space="preserve">lectronic </w:t>
      </w:r>
      <w:r>
        <w:rPr>
          <w:rFonts w:hint="eastAsia"/>
        </w:rPr>
        <w:t>m</w:t>
      </w:r>
      <w:r>
        <w:rPr>
          <w:rFonts w:hint="eastAsia"/>
        </w:rPr>
        <w:t xml:space="preserve">edical </w:t>
      </w:r>
      <w:r>
        <w:rPr>
          <w:rFonts w:hint="eastAsia"/>
        </w:rPr>
        <w:t>r</w:t>
      </w:r>
      <w:r>
        <w:rPr>
          <w:rFonts w:hint="eastAsia"/>
        </w:rPr>
        <w:t>ecord</w:t>
      </w:r>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p>
    <w:p w:rsidR="00EB6FAA" w:rsidRDefault="00FD2277">
      <w:pPr>
        <w:pStyle w:val="afffff6"/>
      </w:pPr>
      <w:bookmarkStart w:id="157" w:name="OLE_LINK2"/>
      <w:bookmarkStart w:id="158" w:name="OLE_LINK1"/>
      <w:r>
        <w:rPr>
          <w:rFonts w:hint="eastAsia"/>
        </w:rPr>
        <w:t>电子病历</w:t>
      </w:r>
      <w:bookmarkEnd w:id="157"/>
      <w:bookmarkEnd w:id="158"/>
      <w:r>
        <w:rPr>
          <w:rFonts w:hint="eastAsia"/>
        </w:rPr>
        <w:t>（</w:t>
      </w:r>
      <w:r>
        <w:rPr>
          <w:rFonts w:hint="eastAsia"/>
        </w:rPr>
        <w:t>EMR,Electronic Medical Record</w:t>
      </w:r>
      <w:r>
        <w:rPr>
          <w:rFonts w:hint="eastAsia"/>
        </w:rPr>
        <w:t>），医务人员在医疗活动过程中</w:t>
      </w:r>
      <w:r>
        <w:rPr>
          <w:rFonts w:hint="eastAsia"/>
        </w:rPr>
        <w:t>,</w:t>
      </w:r>
      <w:r>
        <w:rPr>
          <w:rFonts w:hint="eastAsia"/>
        </w:rPr>
        <w:t>使用医疗机构信息系统生成的文字、符号、图表、图形、数据、影像等数字化信息</w:t>
      </w:r>
      <w:r>
        <w:rPr>
          <w:rFonts w:hint="eastAsia"/>
        </w:rPr>
        <w:t>,</w:t>
      </w:r>
      <w:r>
        <w:rPr>
          <w:rFonts w:hint="eastAsia"/>
        </w:rPr>
        <w:t>并能实现存储、管理、传输和重现的医疗记录</w:t>
      </w:r>
      <w:r>
        <w:rPr>
          <w:rFonts w:hint="eastAsia"/>
        </w:rPr>
        <w:t>,</w:t>
      </w:r>
      <w:r>
        <w:rPr>
          <w:rFonts w:hint="eastAsia"/>
        </w:rPr>
        <w:t>是病历的一种记录形式。</w:t>
      </w:r>
    </w:p>
    <w:p w:rsidR="00EB6FAA" w:rsidRDefault="00FD2277">
      <w:pPr>
        <w:pStyle w:val="aff6"/>
        <w:numPr>
          <w:ilvl w:val="2"/>
          <w:numId w:val="2"/>
        </w:numPr>
        <w:spacing w:before="120" w:after="120"/>
        <w:ind w:right="210"/>
        <w:outlineLvl w:val="1"/>
      </w:pPr>
      <w:bookmarkStart w:id="159" w:name="_Toc16266"/>
      <w:bookmarkStart w:id="160" w:name="_Toc28994"/>
      <w:bookmarkStart w:id="161" w:name="_Toc29988"/>
      <w:bookmarkStart w:id="162" w:name="_Toc871483966"/>
      <w:bookmarkStart w:id="163" w:name="_Toc1298040188"/>
      <w:bookmarkStart w:id="164" w:name="_Toc3393"/>
      <w:bookmarkStart w:id="165" w:name="_Toc11810"/>
      <w:bookmarkStart w:id="166" w:name="_Toc8380"/>
      <w:bookmarkStart w:id="167" w:name="_Toc24031"/>
      <w:bookmarkStart w:id="168" w:name="_Toc28697"/>
      <w:bookmarkStart w:id="169" w:name="_Toc3627"/>
      <w:r>
        <w:rPr>
          <w:rFonts w:hint="eastAsia"/>
        </w:rPr>
        <w:t>数据交互工具</w:t>
      </w:r>
      <w:bookmarkEnd w:id="159"/>
      <w:bookmarkEnd w:id="160"/>
      <w:bookmarkEnd w:id="161"/>
      <w:bookmarkEnd w:id="162"/>
      <w:bookmarkEnd w:id="163"/>
      <w:r>
        <w:rPr>
          <w:rFonts w:hint="eastAsia"/>
        </w:rPr>
        <w:t xml:space="preserve">  </w:t>
      </w:r>
      <w:r>
        <w:rPr>
          <w:rFonts w:hint="eastAsia"/>
        </w:rPr>
        <w:t>d</w:t>
      </w:r>
      <w:r>
        <w:rPr>
          <w:rFonts w:hint="eastAsia"/>
        </w:rPr>
        <w:t xml:space="preserve">ata </w:t>
      </w:r>
      <w:r>
        <w:rPr>
          <w:rFonts w:hint="eastAsia"/>
        </w:rPr>
        <w:t>i</w:t>
      </w:r>
      <w:r>
        <w:rPr>
          <w:rFonts w:hint="eastAsia"/>
        </w:rPr>
        <w:t xml:space="preserve">nteraction </w:t>
      </w:r>
      <w:r>
        <w:rPr>
          <w:rFonts w:hint="eastAsia"/>
        </w:rPr>
        <w:t>t</w:t>
      </w:r>
      <w:r>
        <w:rPr>
          <w:rFonts w:hint="eastAsia"/>
        </w:rPr>
        <w:t>ool</w:t>
      </w:r>
      <w:bookmarkEnd w:id="164"/>
      <w:bookmarkEnd w:id="165"/>
      <w:bookmarkEnd w:id="166"/>
      <w:bookmarkEnd w:id="167"/>
      <w:bookmarkEnd w:id="168"/>
      <w:bookmarkEnd w:id="169"/>
    </w:p>
    <w:p w:rsidR="00EB6FAA" w:rsidRDefault="00FD2277">
      <w:pPr>
        <w:pStyle w:val="afffff6"/>
      </w:pPr>
      <w:r>
        <w:rPr>
          <w:rFonts w:hint="eastAsia"/>
        </w:rPr>
        <w:t>统一开发的用于前置软件数据汇聚、对账、入库等功能集合，部署于省统筹区域传染病监测预警与应急指挥信息平台。</w:t>
      </w:r>
    </w:p>
    <w:p w:rsidR="00EB6FAA" w:rsidRDefault="00FD2277">
      <w:pPr>
        <w:pStyle w:val="aff6"/>
        <w:numPr>
          <w:ilvl w:val="2"/>
          <w:numId w:val="2"/>
        </w:numPr>
        <w:spacing w:before="120" w:after="120"/>
        <w:ind w:right="210"/>
        <w:outlineLvl w:val="1"/>
      </w:pPr>
      <w:bookmarkStart w:id="170" w:name="_Toc20164"/>
      <w:bookmarkStart w:id="171" w:name="_Toc2267"/>
      <w:bookmarkStart w:id="172" w:name="_Toc16789"/>
      <w:bookmarkStart w:id="173" w:name="_Toc31986"/>
      <w:bookmarkStart w:id="174" w:name="_Toc12843"/>
      <w:bookmarkStart w:id="175" w:name="_Toc10655"/>
      <w:r>
        <w:rPr>
          <w:rFonts w:hint="eastAsia"/>
        </w:rPr>
        <w:t>数据交换功能域</w:t>
      </w:r>
      <w:r>
        <w:rPr>
          <w:rStyle w:val="affffc"/>
          <w:rFonts w:ascii="Calibri" w:eastAsia="宋体" w:hAnsi="Calibri" w:hint="eastAsia"/>
          <w:kern w:val="2"/>
        </w:rPr>
        <w:t xml:space="preserve"> </w:t>
      </w:r>
      <w:r>
        <w:rPr>
          <w:rStyle w:val="affffc"/>
          <w:rFonts w:ascii="Calibri" w:eastAsia="宋体" w:hAnsi="Calibri" w:hint="eastAsia"/>
          <w:kern w:val="2"/>
        </w:rPr>
        <w:t>d</w:t>
      </w:r>
      <w:r>
        <w:rPr>
          <w:rStyle w:val="affffc"/>
          <w:rFonts w:ascii="Calibri" w:eastAsia="宋体" w:hAnsi="Calibri" w:hint="eastAsia"/>
          <w:kern w:val="2"/>
        </w:rPr>
        <w:t xml:space="preserve">ata </w:t>
      </w:r>
      <w:r>
        <w:rPr>
          <w:rStyle w:val="affffc"/>
          <w:rFonts w:ascii="Calibri" w:eastAsia="宋体" w:hAnsi="Calibri" w:hint="eastAsia"/>
          <w:kern w:val="2"/>
        </w:rPr>
        <w:t>e</w:t>
      </w:r>
      <w:r>
        <w:rPr>
          <w:rStyle w:val="affffc"/>
          <w:rFonts w:ascii="Calibri" w:eastAsia="宋体" w:hAnsi="Calibri" w:hint="eastAsia"/>
          <w:kern w:val="2"/>
        </w:rPr>
        <w:t xml:space="preserve">xchange </w:t>
      </w:r>
      <w:r>
        <w:rPr>
          <w:rStyle w:val="affffc"/>
          <w:rFonts w:ascii="Calibri" w:eastAsia="宋体" w:hAnsi="Calibri" w:hint="eastAsia"/>
          <w:kern w:val="2"/>
        </w:rPr>
        <w:t>f</w:t>
      </w:r>
      <w:r>
        <w:rPr>
          <w:rStyle w:val="affffc"/>
          <w:rFonts w:ascii="Calibri" w:eastAsia="宋体" w:hAnsi="Calibri" w:hint="eastAsia"/>
          <w:kern w:val="2"/>
        </w:rPr>
        <w:t xml:space="preserve">unctional </w:t>
      </w:r>
      <w:r>
        <w:rPr>
          <w:rStyle w:val="affffc"/>
          <w:rFonts w:ascii="Calibri" w:eastAsia="宋体" w:hAnsi="Calibri" w:hint="eastAsia"/>
          <w:kern w:val="2"/>
        </w:rPr>
        <w:t>d</w:t>
      </w:r>
      <w:r>
        <w:rPr>
          <w:rStyle w:val="affffc"/>
          <w:rFonts w:ascii="Calibri" w:eastAsia="宋体" w:hAnsi="Calibri" w:hint="eastAsia"/>
          <w:kern w:val="2"/>
        </w:rPr>
        <w:t>omain</w:t>
      </w:r>
      <w:bookmarkEnd w:id="170"/>
      <w:bookmarkEnd w:id="171"/>
      <w:bookmarkEnd w:id="172"/>
      <w:bookmarkEnd w:id="173"/>
      <w:bookmarkEnd w:id="174"/>
      <w:bookmarkEnd w:id="175"/>
    </w:p>
    <w:p w:rsidR="00EB6FAA" w:rsidRDefault="00FD2277">
      <w:pPr>
        <w:pStyle w:val="afffff6"/>
      </w:pPr>
      <w:r>
        <w:rPr>
          <w:rFonts w:hint="eastAsia"/>
        </w:rPr>
        <w:t>数据交换功能域是指为实现安全、高效的数据流转而设计的逻辑或物理隔离区域，其核心功能是连接异构系统、确保数据可靠传输。</w:t>
      </w:r>
    </w:p>
    <w:p w:rsidR="00EB6FAA" w:rsidRDefault="00FD2277">
      <w:pPr>
        <w:pStyle w:val="aff5"/>
        <w:spacing w:before="240" w:after="240"/>
      </w:pPr>
      <w:bookmarkStart w:id="176" w:name="_Toc2022553490"/>
      <w:bookmarkStart w:id="177" w:name="_Toc10184"/>
      <w:bookmarkStart w:id="178" w:name="_Toc150852413"/>
      <w:bookmarkStart w:id="179" w:name="_Toc1192544022"/>
      <w:bookmarkStart w:id="180" w:name="_Toc22581"/>
      <w:bookmarkStart w:id="181" w:name="_Toc16795"/>
      <w:bookmarkStart w:id="182" w:name="_Toc1711100257"/>
      <w:bookmarkStart w:id="183" w:name="_Toc18979"/>
      <w:bookmarkStart w:id="184" w:name="_Toc15461"/>
      <w:bookmarkStart w:id="185" w:name="_Toc198065992"/>
      <w:bookmarkStart w:id="186" w:name="_Toc16074"/>
      <w:bookmarkStart w:id="187" w:name="_Toc16349"/>
      <w:bookmarkStart w:id="188" w:name="_Toc21331"/>
      <w:bookmarkStart w:id="189" w:name="_Toc2776"/>
      <w:bookmarkStart w:id="190" w:name="_Toc52585383"/>
      <w:bookmarkStart w:id="191" w:name="_Toc6251"/>
      <w:bookmarkStart w:id="192" w:name="_Toc1115"/>
      <w:bookmarkStart w:id="193" w:name="_Toc21216"/>
      <w:bookmarkStart w:id="194" w:name="_Toc29251"/>
      <w:bookmarkStart w:id="195" w:name="_Toc10802"/>
      <w:bookmarkStart w:id="196" w:name="_Toc426712079"/>
      <w:bookmarkStart w:id="197" w:name="_Toc177584072"/>
      <w:bookmarkStart w:id="198" w:name="_Toc24426"/>
      <w:bookmarkStart w:id="199" w:name="_Toc3056"/>
      <w:bookmarkStart w:id="200" w:name="_Toc17938"/>
      <w:bookmarkStart w:id="201" w:name="_Toc10704"/>
      <w:bookmarkStart w:id="202" w:name="_Toc2220"/>
      <w:r>
        <w:rPr>
          <w:rFonts w:hint="eastAsia"/>
        </w:rPr>
        <w:t>缩略语</w:t>
      </w:r>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p>
    <w:sdt>
      <w:sdtPr>
        <w:id w:val="147455368"/>
        <w:placeholder>
          <w:docPart w:val="{66d4b2f5-15a0-4b80-8d9b-6334ad8ffbb0}"/>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p w:rsidR="00EB6FAA" w:rsidRDefault="00FD2277">
          <w:pPr>
            <w:pStyle w:val="afffff6"/>
          </w:pPr>
          <w:r>
            <w:t>下列</w:t>
          </w:r>
          <w:r>
            <w:rPr>
              <w:rFonts w:hint="eastAsia"/>
            </w:rPr>
            <w:t>缩略语</w:t>
          </w:r>
          <w:r>
            <w:t>适用于本文件。</w:t>
          </w:r>
        </w:p>
      </w:sdtContent>
    </w:sdt>
    <w:p w:rsidR="00EB6FAA" w:rsidRDefault="00FD2277">
      <w:pPr>
        <w:pStyle w:val="afffff6"/>
      </w:pPr>
      <w:r>
        <w:rPr>
          <w:rFonts w:hint="eastAsia"/>
        </w:rPr>
        <w:t>前置软件：国家传染病智能监测预警前置软件</w:t>
      </w:r>
    </w:p>
    <w:p w:rsidR="00EB6FAA" w:rsidRDefault="00FD2277">
      <w:pPr>
        <w:pStyle w:val="afffff6"/>
      </w:pPr>
      <w:r>
        <w:rPr>
          <w:rFonts w:hint="eastAsia"/>
        </w:rPr>
        <w:t>省统筹区域信息平台：省统筹区域传染病监测预警与应急指挥信息平台</w:t>
      </w:r>
    </w:p>
    <w:p w:rsidR="00EB6FAA" w:rsidRDefault="00FD2277">
      <w:pPr>
        <w:pStyle w:val="afffff6"/>
      </w:pPr>
      <w:r>
        <w:rPr>
          <w:rFonts w:hint="eastAsia"/>
        </w:rPr>
        <w:t>HTT</w:t>
      </w:r>
      <w:r>
        <w:rPr>
          <w:rFonts w:hint="eastAsia"/>
        </w:rPr>
        <w:t>PS</w:t>
      </w:r>
      <w:r>
        <w:rPr>
          <w:rFonts w:hint="eastAsia"/>
        </w:rPr>
        <w:t>：超文本传送安全协议</w:t>
      </w:r>
    </w:p>
    <w:p w:rsidR="00EB6FAA" w:rsidRDefault="00FD2277">
      <w:pPr>
        <w:pStyle w:val="afffff6"/>
      </w:pPr>
      <w:r>
        <w:rPr>
          <w:rFonts w:hint="eastAsia"/>
        </w:rPr>
        <w:t>JSON</w:t>
      </w:r>
      <w:r>
        <w:rPr>
          <w:rFonts w:hint="eastAsia"/>
        </w:rPr>
        <w:t>：轻量级的数据交换格式</w:t>
      </w:r>
    </w:p>
    <w:p w:rsidR="00EB6FAA" w:rsidRDefault="00FD2277">
      <w:pPr>
        <w:pStyle w:val="afffff6"/>
        <w:rPr>
          <w:szCs w:val="21"/>
        </w:rPr>
      </w:pPr>
      <w:r>
        <w:rPr>
          <w:rFonts w:hint="eastAsia"/>
        </w:rPr>
        <w:t>UR</w:t>
      </w:r>
      <w:r>
        <w:t>L</w:t>
      </w:r>
      <w:r>
        <w:rPr>
          <w:rFonts w:hint="eastAsia"/>
        </w:rPr>
        <w:t>：</w:t>
      </w:r>
      <w:r>
        <w:rPr>
          <w:rFonts w:hint="eastAsia"/>
          <w:szCs w:val="21"/>
        </w:rPr>
        <w:t>统一资源定位地址</w:t>
      </w:r>
    </w:p>
    <w:p w:rsidR="00EB6FAA" w:rsidRDefault="00FD2277">
      <w:pPr>
        <w:pStyle w:val="afffff6"/>
        <w:rPr>
          <w:szCs w:val="21"/>
        </w:rPr>
      </w:pPr>
      <w:r>
        <w:rPr>
          <w:rFonts w:hint="eastAsia"/>
          <w:szCs w:val="21"/>
        </w:rPr>
        <w:t>API</w:t>
      </w:r>
      <w:r>
        <w:rPr>
          <w:rFonts w:hint="eastAsia"/>
          <w:szCs w:val="21"/>
        </w:rPr>
        <w:t>：应用程序编程接口</w:t>
      </w:r>
    </w:p>
    <w:p w:rsidR="00EB6FAA" w:rsidRDefault="00FD2277" w:rsidP="00967F17">
      <w:pPr>
        <w:pStyle w:val="aff5"/>
        <w:spacing w:before="240" w:after="240"/>
      </w:pPr>
      <w:bookmarkStart w:id="203" w:name="_Toc22327"/>
      <w:bookmarkStart w:id="204" w:name="_Toc198065993"/>
      <w:bookmarkStart w:id="205" w:name="_Toc32672"/>
      <w:bookmarkStart w:id="206" w:name="_Toc16988"/>
      <w:bookmarkStart w:id="207" w:name="_Toc19411"/>
      <w:bookmarkStart w:id="208" w:name="_Toc10026"/>
      <w:bookmarkStart w:id="209" w:name="_Toc22674"/>
      <w:bookmarkStart w:id="210" w:name="_Toc24261"/>
      <w:bookmarkStart w:id="211" w:name="_Toc622500303"/>
      <w:bookmarkStart w:id="212" w:name="_Toc13419"/>
      <w:bookmarkStart w:id="213" w:name="_Toc8315"/>
      <w:bookmarkStart w:id="214" w:name="_Toc537858067"/>
      <w:bookmarkStart w:id="215" w:name="_Toc27166"/>
      <w:bookmarkStart w:id="216" w:name="_Toc1302014420"/>
      <w:bookmarkStart w:id="217" w:name="_Toc104"/>
      <w:bookmarkStart w:id="218" w:name="_Toc32345"/>
      <w:bookmarkStart w:id="219" w:name="_Toc7256"/>
      <w:bookmarkStart w:id="220" w:name="_Toc7066"/>
      <w:bookmarkStart w:id="221" w:name="_Toc4289"/>
      <w:bookmarkStart w:id="222" w:name="_Toc13820"/>
      <w:bookmarkStart w:id="223" w:name="_Toc1508502422"/>
      <w:bookmarkStart w:id="224" w:name="_Toc22287"/>
      <w:bookmarkStart w:id="225" w:name="_Toc177584073"/>
      <w:bookmarkStart w:id="226" w:name="_Toc28970"/>
      <w:bookmarkStart w:id="227" w:name="_Toc150852414"/>
      <w:bookmarkStart w:id="228" w:name="_Toc1186753164"/>
      <w:bookmarkStart w:id="229" w:name="_Toc4241"/>
      <w:bookmarkStart w:id="230" w:name="_Toc21796"/>
      <w:r>
        <w:rPr>
          <w:rFonts w:hint="eastAsia"/>
        </w:rPr>
        <w:lastRenderedPageBreak/>
        <w:t>集成方式</w:t>
      </w:r>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p>
    <w:p w:rsidR="00EB6FAA" w:rsidRDefault="00FD2277">
      <w:pPr>
        <w:pStyle w:val="aff6"/>
        <w:numPr>
          <w:ilvl w:val="2"/>
          <w:numId w:val="2"/>
        </w:numPr>
        <w:spacing w:before="120" w:after="120"/>
        <w:ind w:right="210"/>
        <w:outlineLvl w:val="1"/>
        <w:rPr>
          <w:color w:val="000000" w:themeColor="text1"/>
        </w:rPr>
      </w:pPr>
      <w:bookmarkStart w:id="231" w:name="_Toc18299"/>
      <w:bookmarkStart w:id="232" w:name="_Toc1021861846"/>
      <w:bookmarkStart w:id="233" w:name="_Toc6583"/>
      <w:bookmarkStart w:id="234" w:name="_Toc3742"/>
      <w:bookmarkStart w:id="235" w:name="_Toc21905"/>
      <w:bookmarkStart w:id="236" w:name="_Toc29527"/>
      <w:bookmarkStart w:id="237" w:name="_Toc1969747984"/>
      <w:bookmarkStart w:id="238" w:name="_Toc507"/>
      <w:bookmarkStart w:id="239" w:name="_Toc21815"/>
      <w:bookmarkStart w:id="240" w:name="_Toc22612"/>
      <w:bookmarkStart w:id="241" w:name="_Toc198065994"/>
      <w:bookmarkStart w:id="242" w:name="_Toc11368"/>
      <w:bookmarkStart w:id="243" w:name="_Toc13120"/>
      <w:bookmarkStart w:id="244" w:name="_Toc2012852468"/>
      <w:bookmarkStart w:id="245" w:name="_Toc1304"/>
      <w:bookmarkStart w:id="246" w:name="_Toc31271"/>
      <w:bookmarkStart w:id="247" w:name="_Toc23675"/>
      <w:bookmarkStart w:id="248" w:name="_Toc7171"/>
      <w:bookmarkStart w:id="249" w:name="_Toc29331"/>
      <w:r>
        <w:rPr>
          <w:rFonts w:hint="eastAsia"/>
          <w:color w:val="000000" w:themeColor="text1"/>
        </w:rPr>
        <w:t>调用</w:t>
      </w:r>
      <w:r>
        <w:rPr>
          <w:rFonts w:hint="eastAsia"/>
          <w:color w:val="000000" w:themeColor="text1"/>
        </w:rPr>
        <w:t>API</w:t>
      </w:r>
      <w:r>
        <w:rPr>
          <w:rFonts w:hint="eastAsia"/>
          <w:color w:val="000000" w:themeColor="text1"/>
        </w:rPr>
        <w:t>接口</w:t>
      </w:r>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p>
    <w:p w:rsidR="00EB6FAA" w:rsidRDefault="00FD2277">
      <w:pPr>
        <w:pStyle w:val="afffff6"/>
        <w:rPr>
          <w:rFonts w:ascii="Calibri" w:hAnsi="Calibri"/>
          <w:kern w:val="2"/>
          <w:szCs w:val="21"/>
        </w:rPr>
      </w:pPr>
      <w:r>
        <w:rPr>
          <w:rFonts w:hint="eastAsia"/>
        </w:rPr>
        <w:t>省统筹区域信息平台调用医疗机构前置软件提供的</w:t>
      </w:r>
      <w:r>
        <w:rPr>
          <w:rFonts w:hint="eastAsia"/>
        </w:rPr>
        <w:t>API</w:t>
      </w:r>
      <w:r>
        <w:rPr>
          <w:rFonts w:hint="eastAsia"/>
        </w:rPr>
        <w:t>接口服务，获取</w:t>
      </w:r>
      <w:r>
        <w:rPr>
          <w:rFonts w:hint="eastAsia"/>
        </w:rPr>
        <w:t>EMR</w:t>
      </w:r>
      <w:r>
        <w:rPr>
          <w:rFonts w:hint="eastAsia"/>
        </w:rPr>
        <w:t>标识化后的数据，调用</w:t>
      </w:r>
      <w:r>
        <w:rPr>
          <w:rFonts w:hint="eastAsia"/>
        </w:rPr>
        <w:t>API</w:t>
      </w:r>
      <w:r>
        <w:rPr>
          <w:rFonts w:hint="eastAsia"/>
        </w:rPr>
        <w:t>接口流程见图</w:t>
      </w:r>
      <w:r>
        <w:rPr>
          <w:rFonts w:hint="eastAsia"/>
        </w:rPr>
        <w:t>2</w:t>
      </w:r>
      <w:r>
        <w:rPr>
          <w:rFonts w:hint="eastAsia"/>
        </w:rPr>
        <w:t>。</w:t>
      </w:r>
    </w:p>
    <w:p w:rsidR="00EB6FAA" w:rsidRDefault="00FD2277">
      <w:pPr>
        <w:pStyle w:val="afffff6"/>
        <w:ind w:firstLineChars="0" w:firstLine="0"/>
        <w:jc w:val="center"/>
      </w:pPr>
      <w:r>
        <w:t xml:space="preserve"> </w:t>
      </w:r>
      <w:r>
        <w:rPr>
          <w:noProof/>
        </w:rPr>
        <w:drawing>
          <wp:inline distT="0" distB="0" distL="114300" distR="114300">
            <wp:extent cx="5482590" cy="2091690"/>
            <wp:effectExtent l="0" t="0" r="1270" b="254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21"/>
                    <a:stretch>
                      <a:fillRect/>
                    </a:stretch>
                  </pic:blipFill>
                  <pic:spPr>
                    <a:xfrm>
                      <a:off x="0" y="0"/>
                      <a:ext cx="5482590" cy="2091690"/>
                    </a:xfrm>
                    <a:prstGeom prst="rect">
                      <a:avLst/>
                    </a:prstGeom>
                    <a:noFill/>
                    <a:ln>
                      <a:noFill/>
                    </a:ln>
                  </pic:spPr>
                </pic:pic>
              </a:graphicData>
            </a:graphic>
          </wp:inline>
        </w:drawing>
      </w:r>
    </w:p>
    <w:p w:rsidR="00EB6FAA" w:rsidRDefault="00EB6FAA">
      <w:pPr>
        <w:pStyle w:val="afffff6"/>
        <w:ind w:firstLineChars="0" w:firstLine="0"/>
        <w:jc w:val="center"/>
      </w:pPr>
    </w:p>
    <w:p w:rsidR="00EB6FAA" w:rsidRDefault="00FD2277">
      <w:pPr>
        <w:pStyle w:val="afffff6"/>
        <w:jc w:val="center"/>
        <w:rPr>
          <w:rFonts w:ascii="黑体" w:eastAsia="黑体" w:hAnsi="黑体" w:cs="黑体"/>
        </w:rPr>
      </w:pPr>
      <w:r>
        <w:rPr>
          <w:rFonts w:ascii="黑体" w:eastAsia="黑体" w:hAnsi="黑体" w:cs="黑体" w:hint="eastAsia"/>
        </w:rPr>
        <w:t>图</w:t>
      </w:r>
      <w:r>
        <w:rPr>
          <w:rFonts w:ascii="黑体" w:eastAsia="黑体" w:hAnsi="黑体" w:cs="黑体" w:hint="eastAsia"/>
        </w:rPr>
        <w:t xml:space="preserve">2 </w:t>
      </w:r>
      <w:r>
        <w:rPr>
          <w:rFonts w:ascii="黑体" w:eastAsia="黑体" w:hAnsi="黑体" w:cs="黑体" w:hint="eastAsia"/>
        </w:rPr>
        <w:t>调用</w:t>
      </w:r>
      <w:r>
        <w:rPr>
          <w:rFonts w:ascii="黑体" w:eastAsia="黑体" w:hAnsi="黑体" w:cs="黑体" w:hint="eastAsia"/>
        </w:rPr>
        <w:t>API</w:t>
      </w:r>
      <w:r>
        <w:rPr>
          <w:rFonts w:ascii="黑体" w:eastAsia="黑体" w:hAnsi="黑体" w:cs="黑体" w:hint="eastAsia"/>
        </w:rPr>
        <w:t>接口流程</w:t>
      </w:r>
    </w:p>
    <w:p w:rsidR="00EB6FAA" w:rsidRDefault="00EB6FAA">
      <w:pPr>
        <w:pStyle w:val="afffff6"/>
      </w:pPr>
    </w:p>
    <w:p w:rsidR="00EB6FAA" w:rsidRDefault="00FD2277">
      <w:pPr>
        <w:pStyle w:val="aff6"/>
        <w:numPr>
          <w:ilvl w:val="2"/>
          <w:numId w:val="2"/>
        </w:numPr>
        <w:spacing w:before="120" w:after="120"/>
        <w:ind w:right="210"/>
        <w:outlineLvl w:val="1"/>
        <w:rPr>
          <w:color w:val="000000" w:themeColor="text1"/>
        </w:rPr>
      </w:pPr>
      <w:bookmarkStart w:id="250" w:name="_Toc5529"/>
      <w:bookmarkStart w:id="251" w:name="_Toc701538485"/>
      <w:bookmarkStart w:id="252" w:name="_Toc23194"/>
      <w:bookmarkStart w:id="253" w:name="_Toc1005320663"/>
      <w:bookmarkStart w:id="254" w:name="_Toc198065995"/>
      <w:bookmarkStart w:id="255" w:name="_Toc31967"/>
      <w:bookmarkStart w:id="256" w:name="_Toc10074"/>
      <w:bookmarkStart w:id="257" w:name="_Toc16045"/>
      <w:bookmarkStart w:id="258" w:name="_Toc2093948583"/>
      <w:bookmarkStart w:id="259" w:name="_Toc29270"/>
      <w:bookmarkStart w:id="260" w:name="_Toc21382"/>
      <w:bookmarkStart w:id="261" w:name="_Toc30092"/>
      <w:bookmarkStart w:id="262" w:name="_Toc29356"/>
      <w:bookmarkStart w:id="263" w:name="_Toc6156"/>
      <w:bookmarkStart w:id="264" w:name="_Toc4711"/>
      <w:bookmarkStart w:id="265" w:name="_Toc23384"/>
      <w:bookmarkStart w:id="266" w:name="_Toc6363"/>
      <w:bookmarkStart w:id="267" w:name="_Toc31984"/>
      <w:bookmarkStart w:id="268" w:name="_Toc17256"/>
      <w:r>
        <w:rPr>
          <w:rFonts w:hint="eastAsia"/>
          <w:color w:val="000000" w:themeColor="text1"/>
        </w:rPr>
        <w:t>部署数据交互工具</w:t>
      </w:r>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p>
    <w:p w:rsidR="00EB6FAA" w:rsidRDefault="00FD2277">
      <w:pPr>
        <w:pStyle w:val="afffff6"/>
        <w:rPr>
          <w:rFonts w:ascii="Calibri" w:hAnsi="Calibri"/>
          <w:kern w:val="2"/>
          <w:szCs w:val="21"/>
        </w:rPr>
      </w:pPr>
      <w:r>
        <w:rPr>
          <w:rFonts w:hint="eastAsia"/>
        </w:rPr>
        <w:t>省统筹区域信息平台通过在数据交换域部署数据交互工具，汇聚辖区内医疗机构前置软件的</w:t>
      </w:r>
      <w:r>
        <w:rPr>
          <w:rFonts w:hint="eastAsia"/>
        </w:rPr>
        <w:t>EMR</w:t>
      </w:r>
      <w:r>
        <w:rPr>
          <w:rFonts w:hint="eastAsia"/>
        </w:rPr>
        <w:t>数据，并存储至数据交换功能域的目标数据库，省统筹区域信息平台从目标数据库获取数据。部署数据交互工具流程见图</w:t>
      </w:r>
      <w:r>
        <w:rPr>
          <w:rFonts w:hint="eastAsia"/>
        </w:rPr>
        <w:t>3</w:t>
      </w:r>
      <w:r>
        <w:rPr>
          <w:rFonts w:hint="eastAsia"/>
        </w:rPr>
        <w:t>。</w:t>
      </w:r>
    </w:p>
    <w:p w:rsidR="00EB6FAA" w:rsidRDefault="00FD2277">
      <w:pPr>
        <w:pStyle w:val="afffff6"/>
        <w:ind w:firstLineChars="0" w:firstLine="0"/>
        <w:jc w:val="center"/>
      </w:pPr>
      <w:r>
        <w:t xml:space="preserve"> </w:t>
      </w:r>
      <w:r>
        <w:rPr>
          <w:noProof/>
        </w:rPr>
        <w:drawing>
          <wp:inline distT="0" distB="0" distL="114300" distR="114300">
            <wp:extent cx="5507990" cy="2961005"/>
            <wp:effectExtent l="0" t="0" r="8255" b="7620"/>
            <wp:docPr id="1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pic:cNvPicPr>
                      <a:picLocks noChangeAspect="1"/>
                    </pic:cNvPicPr>
                  </pic:nvPicPr>
                  <pic:blipFill>
                    <a:blip r:embed="rId22"/>
                    <a:stretch>
                      <a:fillRect/>
                    </a:stretch>
                  </pic:blipFill>
                  <pic:spPr>
                    <a:xfrm>
                      <a:off x="0" y="0"/>
                      <a:ext cx="5507990" cy="2961005"/>
                    </a:xfrm>
                    <a:prstGeom prst="rect">
                      <a:avLst/>
                    </a:prstGeom>
                    <a:noFill/>
                    <a:ln>
                      <a:noFill/>
                    </a:ln>
                  </pic:spPr>
                </pic:pic>
              </a:graphicData>
            </a:graphic>
          </wp:inline>
        </w:drawing>
      </w:r>
    </w:p>
    <w:p w:rsidR="00EB6FAA" w:rsidRDefault="00EB6FAA">
      <w:pPr>
        <w:pStyle w:val="afffff6"/>
        <w:ind w:firstLineChars="0" w:firstLine="0"/>
        <w:jc w:val="center"/>
      </w:pPr>
    </w:p>
    <w:p w:rsidR="00EB6FAA" w:rsidRDefault="00FD2277">
      <w:pPr>
        <w:pStyle w:val="afffff6"/>
        <w:jc w:val="center"/>
        <w:rPr>
          <w:rFonts w:ascii="黑体" w:eastAsia="黑体" w:hAnsi="黑体" w:cs="黑体"/>
        </w:rPr>
      </w:pPr>
      <w:r>
        <w:rPr>
          <w:rFonts w:ascii="黑体" w:eastAsia="黑体" w:hAnsi="黑体" w:cs="黑体" w:hint="eastAsia"/>
        </w:rPr>
        <w:t>图</w:t>
      </w:r>
      <w:r>
        <w:rPr>
          <w:rFonts w:ascii="黑体" w:eastAsia="黑体" w:hAnsi="黑体" w:cs="黑体" w:hint="eastAsia"/>
        </w:rPr>
        <w:t xml:space="preserve">3 </w:t>
      </w:r>
      <w:r>
        <w:rPr>
          <w:rFonts w:ascii="黑体" w:eastAsia="黑体" w:hAnsi="黑体" w:cs="黑体" w:hint="eastAsia"/>
        </w:rPr>
        <w:t>部署数据交互工具流程</w:t>
      </w:r>
    </w:p>
    <w:p w:rsidR="00EB6FAA" w:rsidRDefault="00FD2277">
      <w:pPr>
        <w:pStyle w:val="aff5"/>
        <w:spacing w:before="240" w:after="240"/>
      </w:pPr>
      <w:bookmarkStart w:id="269" w:name="_Toc198065996"/>
      <w:bookmarkStart w:id="270" w:name="_Toc198065999"/>
      <w:bookmarkStart w:id="271" w:name="_Toc198066000"/>
      <w:bookmarkStart w:id="272" w:name="_Toc198065998"/>
      <w:bookmarkStart w:id="273" w:name="_Toc198065997"/>
      <w:bookmarkStart w:id="274" w:name="_Toc31827445"/>
      <w:bookmarkStart w:id="275" w:name="_Toc1556"/>
      <w:bookmarkStart w:id="276" w:name="_Toc648"/>
      <w:bookmarkStart w:id="277" w:name="_Toc22720"/>
      <w:bookmarkStart w:id="278" w:name="_Toc198066001"/>
      <w:bookmarkStart w:id="279" w:name="_Toc23048445"/>
      <w:bookmarkStart w:id="280" w:name="_Toc3901"/>
      <w:bookmarkStart w:id="281" w:name="_Toc24518"/>
      <w:bookmarkStart w:id="282" w:name="_Toc1420"/>
      <w:bookmarkStart w:id="283" w:name="_Toc21784"/>
      <w:bookmarkStart w:id="284" w:name="_Toc25561"/>
      <w:bookmarkStart w:id="285" w:name="_Toc11598"/>
      <w:bookmarkStart w:id="286" w:name="_Toc3835"/>
      <w:bookmarkStart w:id="287" w:name="_Toc1072095365"/>
      <w:bookmarkStart w:id="288" w:name="_Toc32539"/>
      <w:bookmarkStart w:id="289" w:name="_Toc4315"/>
      <w:bookmarkStart w:id="290" w:name="_Toc23654"/>
      <w:bookmarkStart w:id="291" w:name="_Toc18747"/>
      <w:bookmarkStart w:id="292" w:name="_Toc140"/>
      <w:bookmarkEnd w:id="269"/>
      <w:bookmarkEnd w:id="270"/>
      <w:bookmarkEnd w:id="271"/>
      <w:bookmarkEnd w:id="272"/>
      <w:bookmarkEnd w:id="273"/>
      <w:r>
        <w:rPr>
          <w:rFonts w:hint="eastAsia"/>
        </w:rPr>
        <w:t>接口说明</w:t>
      </w:r>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p>
    <w:p w:rsidR="00EB6FAA" w:rsidRDefault="00FD2277">
      <w:pPr>
        <w:pStyle w:val="aff6"/>
        <w:numPr>
          <w:ilvl w:val="2"/>
          <w:numId w:val="2"/>
        </w:numPr>
        <w:spacing w:before="120" w:after="120"/>
        <w:ind w:right="210"/>
        <w:outlineLvl w:val="1"/>
        <w:rPr>
          <w:color w:val="000000" w:themeColor="text1"/>
        </w:rPr>
      </w:pPr>
      <w:bookmarkStart w:id="293" w:name="_Toc5548"/>
      <w:bookmarkStart w:id="294" w:name="_Toc200440012"/>
      <w:bookmarkStart w:id="295" w:name="_Toc198066002"/>
      <w:bookmarkStart w:id="296" w:name="_Toc14408"/>
      <w:bookmarkStart w:id="297" w:name="_Toc5771"/>
      <w:bookmarkStart w:id="298" w:name="_Toc1662"/>
      <w:bookmarkStart w:id="299" w:name="_Toc19695"/>
      <w:bookmarkStart w:id="300" w:name="_Toc7103"/>
      <w:bookmarkStart w:id="301" w:name="_Toc15500"/>
      <w:bookmarkStart w:id="302" w:name="_Toc16076"/>
      <w:bookmarkStart w:id="303" w:name="_Toc18939"/>
      <w:bookmarkStart w:id="304" w:name="_Toc1319001225"/>
      <w:bookmarkStart w:id="305" w:name="_Toc30057"/>
      <w:bookmarkStart w:id="306" w:name="_Toc828158655"/>
      <w:bookmarkStart w:id="307" w:name="_Toc497"/>
      <w:bookmarkStart w:id="308" w:name="_Toc19003"/>
      <w:bookmarkStart w:id="309" w:name="_Toc1715"/>
      <w:bookmarkStart w:id="310" w:name="_Toc29071"/>
      <w:bookmarkStart w:id="311" w:name="_Toc12265"/>
      <w:r>
        <w:rPr>
          <w:rFonts w:hint="eastAsia"/>
          <w:color w:val="000000" w:themeColor="text1"/>
        </w:rPr>
        <w:lastRenderedPageBreak/>
        <w:t>API</w:t>
      </w:r>
      <w:r>
        <w:rPr>
          <w:rFonts w:hint="eastAsia"/>
          <w:color w:val="000000" w:themeColor="text1"/>
        </w:rPr>
        <w:t>接口说明</w:t>
      </w:r>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p>
    <w:p w:rsidR="00EB6FAA" w:rsidRDefault="00FD2277">
      <w:pPr>
        <w:pStyle w:val="aff6"/>
        <w:spacing w:before="120" w:after="120"/>
        <w:ind w:left="0"/>
      </w:pPr>
      <w:bookmarkStart w:id="312" w:name="_Toc198066003"/>
      <w:bookmarkStart w:id="313" w:name="_Toc1540923188"/>
      <w:bookmarkStart w:id="314" w:name="_Toc28559"/>
      <w:bookmarkStart w:id="315" w:name="_Toc8309"/>
      <w:bookmarkStart w:id="316" w:name="_Toc26092"/>
      <w:bookmarkStart w:id="317" w:name="_Toc15577"/>
      <w:bookmarkStart w:id="318" w:name="_Toc17991"/>
      <w:bookmarkStart w:id="319" w:name="_Toc1020998378"/>
      <w:bookmarkStart w:id="320" w:name="_Toc8401"/>
      <w:bookmarkStart w:id="321" w:name="_Toc19504"/>
      <w:bookmarkStart w:id="322" w:name="_Toc424"/>
      <w:bookmarkStart w:id="323" w:name="_Toc19555"/>
      <w:bookmarkStart w:id="324" w:name="_Toc30084"/>
      <w:bookmarkStart w:id="325" w:name="_Toc21418"/>
      <w:bookmarkStart w:id="326" w:name="_Toc198066004"/>
      <w:bookmarkStart w:id="327" w:name="_Toc2127384241"/>
      <w:bookmarkStart w:id="328" w:name="_Toc6879"/>
      <w:bookmarkStart w:id="329" w:name="_Toc295"/>
      <w:bookmarkStart w:id="330" w:name="_Toc22011"/>
      <w:bookmarkStart w:id="331" w:name="_Toc28466"/>
      <w:bookmarkEnd w:id="312"/>
      <w:r>
        <w:rPr>
          <w:rFonts w:hint="eastAsia"/>
        </w:rPr>
        <w:t>接口描述</w:t>
      </w:r>
      <w:bookmarkEnd w:id="313"/>
      <w:bookmarkEnd w:id="314"/>
      <w:bookmarkEnd w:id="315"/>
      <w:bookmarkEnd w:id="316"/>
      <w:bookmarkEnd w:id="317"/>
      <w:bookmarkEnd w:id="318"/>
      <w:bookmarkEnd w:id="319"/>
      <w:bookmarkEnd w:id="320"/>
      <w:bookmarkEnd w:id="321"/>
      <w:bookmarkEnd w:id="322"/>
      <w:bookmarkEnd w:id="323"/>
    </w:p>
    <w:p w:rsidR="00EB6FAA" w:rsidRDefault="00FD2277">
      <w:pPr>
        <w:pStyle w:val="afffff6"/>
        <w:spacing w:before="120" w:after="120"/>
      </w:pPr>
      <w:r>
        <w:rPr>
          <w:rFonts w:hint="eastAsia"/>
        </w:rPr>
        <w:t>API</w:t>
      </w:r>
      <w:r>
        <w:rPr>
          <w:rFonts w:hint="eastAsia"/>
        </w:rPr>
        <w:t>接口由前置软件提供，省统筹区域信息平台通过</w:t>
      </w:r>
      <w:r>
        <w:t>调用</w:t>
      </w:r>
      <w:r>
        <w:rPr>
          <w:rFonts w:hint="eastAsia"/>
        </w:rPr>
        <w:t>API</w:t>
      </w:r>
      <w:r>
        <w:rPr>
          <w:rFonts w:hint="eastAsia"/>
        </w:rPr>
        <w:t>接口获取</w:t>
      </w:r>
      <w:r>
        <w:rPr>
          <w:rFonts w:hint="eastAsia"/>
        </w:rPr>
        <w:t>EMR</w:t>
      </w:r>
      <w:r>
        <w:rPr>
          <w:rFonts w:hint="eastAsia"/>
        </w:rPr>
        <w:t>标识化后的数据，数据包括与传染病报告相关的诊断、检测阳性结果、治疗用药等。</w:t>
      </w:r>
    </w:p>
    <w:p w:rsidR="00EB6FAA" w:rsidRDefault="00FD2277">
      <w:pPr>
        <w:pStyle w:val="aff6"/>
        <w:spacing w:before="120" w:after="120"/>
        <w:ind w:left="0"/>
      </w:pPr>
      <w:bookmarkStart w:id="332" w:name="_Toc18929"/>
      <w:bookmarkStart w:id="333" w:name="_Toc1525399516"/>
      <w:bookmarkStart w:id="334" w:name="_Toc16254"/>
      <w:bookmarkStart w:id="335" w:name="_Toc11084"/>
      <w:bookmarkStart w:id="336" w:name="_Toc1790721543"/>
      <w:bookmarkStart w:id="337" w:name="_Toc3586"/>
      <w:bookmarkStart w:id="338" w:name="_Toc26339"/>
      <w:bookmarkStart w:id="339" w:name="_Toc9123"/>
      <w:bookmarkStart w:id="340" w:name="_Toc1280"/>
      <w:bookmarkStart w:id="341" w:name="_Toc25621"/>
      <w:bookmarkStart w:id="342" w:name="_Toc6776"/>
      <w:r>
        <w:rPr>
          <w:rFonts w:hint="eastAsia"/>
        </w:rPr>
        <w:t>接口类型</w:t>
      </w:r>
      <w:bookmarkEnd w:id="332"/>
      <w:bookmarkEnd w:id="333"/>
      <w:bookmarkEnd w:id="334"/>
      <w:bookmarkEnd w:id="335"/>
      <w:bookmarkEnd w:id="336"/>
      <w:bookmarkEnd w:id="337"/>
      <w:bookmarkEnd w:id="338"/>
      <w:bookmarkEnd w:id="339"/>
      <w:bookmarkEnd w:id="340"/>
      <w:bookmarkEnd w:id="341"/>
      <w:bookmarkEnd w:id="342"/>
    </w:p>
    <w:p w:rsidR="00EB6FAA" w:rsidRDefault="00FD2277">
      <w:pPr>
        <w:pStyle w:val="afffff6"/>
      </w:pPr>
      <w:r>
        <w:rPr>
          <w:rFonts w:hint="eastAsia"/>
        </w:rPr>
        <w:t>API</w:t>
      </w:r>
      <w:r>
        <w:rPr>
          <w:rFonts w:hint="eastAsia"/>
        </w:rPr>
        <w:t>接口类型为</w:t>
      </w:r>
      <w:r>
        <w:rPr>
          <w:rFonts w:hint="eastAsia"/>
        </w:rPr>
        <w:t>RESTful API</w:t>
      </w:r>
      <w:r>
        <w:rPr>
          <w:rFonts w:hint="eastAsia"/>
        </w:rPr>
        <w:t>。</w:t>
      </w:r>
    </w:p>
    <w:p w:rsidR="00EB6FAA" w:rsidRDefault="00FD2277">
      <w:pPr>
        <w:pStyle w:val="aff6"/>
        <w:spacing w:before="120" w:after="120"/>
        <w:ind w:left="0"/>
      </w:pPr>
      <w:bookmarkStart w:id="343" w:name="_Toc30059"/>
      <w:bookmarkStart w:id="344" w:name="_Toc729887526"/>
      <w:bookmarkStart w:id="345" w:name="_Toc1821144143"/>
      <w:bookmarkStart w:id="346" w:name="_Toc15132"/>
      <w:bookmarkStart w:id="347" w:name="_Toc7006"/>
      <w:bookmarkStart w:id="348" w:name="_Toc31592"/>
      <w:bookmarkStart w:id="349" w:name="_Toc15062"/>
      <w:bookmarkStart w:id="350" w:name="_Toc7200"/>
      <w:r>
        <w:rPr>
          <w:rFonts w:hint="eastAsia"/>
        </w:rPr>
        <w:t>请求类型</w:t>
      </w:r>
      <w:bookmarkEnd w:id="343"/>
      <w:bookmarkEnd w:id="344"/>
      <w:bookmarkEnd w:id="345"/>
      <w:bookmarkEnd w:id="346"/>
      <w:bookmarkEnd w:id="347"/>
      <w:bookmarkEnd w:id="348"/>
      <w:bookmarkEnd w:id="349"/>
      <w:bookmarkEnd w:id="350"/>
    </w:p>
    <w:p w:rsidR="00EB6FAA" w:rsidRDefault="00FD2277">
      <w:pPr>
        <w:pStyle w:val="afffff6"/>
      </w:pPr>
      <w:r>
        <w:rPr>
          <w:rFonts w:hint="eastAsia"/>
        </w:rPr>
        <w:t>API</w:t>
      </w:r>
      <w:r>
        <w:rPr>
          <w:rFonts w:hint="eastAsia"/>
        </w:rPr>
        <w:t>接口请求类型为</w:t>
      </w:r>
      <w:r>
        <w:rPr>
          <w:rFonts w:hint="eastAsia"/>
        </w:rPr>
        <w:t>POST</w:t>
      </w:r>
      <w:r>
        <w:rPr>
          <w:rFonts w:hint="eastAsia"/>
        </w:rPr>
        <w:t>类型。</w:t>
      </w:r>
    </w:p>
    <w:p w:rsidR="00EB6FAA" w:rsidRDefault="00FD2277">
      <w:pPr>
        <w:pStyle w:val="aff6"/>
        <w:spacing w:before="120" w:after="120"/>
        <w:ind w:left="0"/>
      </w:pPr>
      <w:bookmarkStart w:id="351" w:name="_Toc21759"/>
      <w:bookmarkStart w:id="352" w:name="_Toc793057818"/>
      <w:bookmarkStart w:id="353" w:name="_Toc17361"/>
      <w:bookmarkStart w:id="354" w:name="_Toc2032674357"/>
      <w:bookmarkStart w:id="355" w:name="_Toc1581"/>
      <w:bookmarkStart w:id="356" w:name="_Toc22575"/>
      <w:bookmarkStart w:id="357" w:name="_Toc26362"/>
      <w:bookmarkStart w:id="358" w:name="_Toc14277"/>
      <w:bookmarkStart w:id="359" w:name="_Toc16275"/>
      <w:bookmarkStart w:id="360" w:name="_Toc23018"/>
      <w:bookmarkStart w:id="361" w:name="_Toc4129"/>
      <w:r>
        <w:rPr>
          <w:rFonts w:hint="eastAsia"/>
        </w:rPr>
        <w:t>传输协议</w:t>
      </w:r>
      <w:bookmarkEnd w:id="351"/>
      <w:bookmarkEnd w:id="352"/>
      <w:bookmarkEnd w:id="353"/>
      <w:bookmarkEnd w:id="354"/>
      <w:bookmarkEnd w:id="355"/>
      <w:bookmarkEnd w:id="356"/>
      <w:bookmarkEnd w:id="357"/>
      <w:bookmarkEnd w:id="358"/>
      <w:bookmarkEnd w:id="359"/>
      <w:bookmarkEnd w:id="360"/>
      <w:bookmarkEnd w:id="361"/>
    </w:p>
    <w:p w:rsidR="00EB6FAA" w:rsidRDefault="00FD2277">
      <w:pPr>
        <w:pStyle w:val="afffff6"/>
      </w:pPr>
      <w:r>
        <w:rPr>
          <w:rFonts w:hint="eastAsia"/>
        </w:rPr>
        <w:t>API</w:t>
      </w:r>
      <w:r>
        <w:rPr>
          <w:rFonts w:hint="eastAsia"/>
        </w:rPr>
        <w:t>接口传输协议为</w:t>
      </w:r>
      <w:r>
        <w:rPr>
          <w:rFonts w:hint="eastAsia"/>
        </w:rPr>
        <w:t>HTTPS</w:t>
      </w:r>
      <w:r>
        <w:rPr>
          <w:rFonts w:hint="eastAsia"/>
        </w:rPr>
        <w:t>。</w:t>
      </w:r>
    </w:p>
    <w:p w:rsidR="00EB6FAA" w:rsidRDefault="00FD2277">
      <w:pPr>
        <w:pStyle w:val="aff6"/>
        <w:spacing w:before="120" w:after="120"/>
        <w:ind w:left="0"/>
      </w:pPr>
      <w:bookmarkStart w:id="362" w:name="_Toc988061623"/>
      <w:bookmarkStart w:id="363" w:name="_Toc13047"/>
      <w:bookmarkStart w:id="364" w:name="_Toc1639233844"/>
      <w:bookmarkStart w:id="365" w:name="_Toc5763"/>
      <w:bookmarkStart w:id="366" w:name="_Toc2877"/>
      <w:bookmarkStart w:id="367" w:name="_Toc7962"/>
      <w:bookmarkStart w:id="368" w:name="_Toc31323"/>
      <w:bookmarkStart w:id="369" w:name="_Toc21280"/>
      <w:r>
        <w:rPr>
          <w:rFonts w:hint="eastAsia"/>
        </w:rPr>
        <w:t>编码格式</w:t>
      </w:r>
      <w:bookmarkEnd w:id="362"/>
      <w:bookmarkEnd w:id="363"/>
      <w:bookmarkEnd w:id="364"/>
      <w:bookmarkEnd w:id="365"/>
      <w:bookmarkEnd w:id="366"/>
      <w:bookmarkEnd w:id="367"/>
      <w:bookmarkEnd w:id="368"/>
      <w:bookmarkEnd w:id="369"/>
    </w:p>
    <w:p w:rsidR="00EB6FAA" w:rsidRDefault="00FD2277">
      <w:pPr>
        <w:pStyle w:val="afffff6"/>
      </w:pPr>
      <w:r>
        <w:rPr>
          <w:rFonts w:hint="eastAsia"/>
        </w:rPr>
        <w:t>API</w:t>
      </w:r>
      <w:r>
        <w:rPr>
          <w:rFonts w:hint="eastAsia"/>
        </w:rPr>
        <w:t>接口数据编码格式采用</w:t>
      </w:r>
      <w:r>
        <w:rPr>
          <w:rFonts w:hint="eastAsia"/>
        </w:rPr>
        <w:t>UTF-8</w:t>
      </w:r>
      <w:r>
        <w:rPr>
          <w:rFonts w:hint="eastAsia"/>
        </w:rPr>
        <w:t>编码格式。</w:t>
      </w:r>
    </w:p>
    <w:p w:rsidR="00EB6FAA" w:rsidRDefault="00FD2277">
      <w:pPr>
        <w:pStyle w:val="aff6"/>
        <w:spacing w:before="120" w:after="120"/>
        <w:ind w:left="0"/>
      </w:pPr>
      <w:bookmarkStart w:id="370" w:name="_Toc2008139157"/>
      <w:bookmarkStart w:id="371" w:name="_Toc535508745"/>
      <w:bookmarkStart w:id="372" w:name="_Toc21200"/>
      <w:bookmarkStart w:id="373" w:name="_Toc7406"/>
      <w:bookmarkStart w:id="374" w:name="_Toc15483"/>
      <w:bookmarkStart w:id="375" w:name="_Toc21982"/>
      <w:bookmarkStart w:id="376" w:name="_Toc10480"/>
      <w:bookmarkStart w:id="377" w:name="_Toc20300"/>
      <w:r>
        <w:rPr>
          <w:rFonts w:hint="eastAsia"/>
        </w:rPr>
        <w:t>数据格式</w:t>
      </w:r>
      <w:bookmarkEnd w:id="370"/>
      <w:bookmarkEnd w:id="371"/>
      <w:bookmarkEnd w:id="372"/>
      <w:bookmarkEnd w:id="373"/>
      <w:bookmarkEnd w:id="374"/>
      <w:bookmarkEnd w:id="375"/>
      <w:bookmarkEnd w:id="376"/>
      <w:bookmarkEnd w:id="377"/>
    </w:p>
    <w:p w:rsidR="00EB6FAA" w:rsidRDefault="00FD2277">
      <w:pPr>
        <w:pStyle w:val="afffff6"/>
      </w:pPr>
      <w:r>
        <w:rPr>
          <w:rFonts w:hint="eastAsia"/>
        </w:rPr>
        <w:t>API</w:t>
      </w:r>
      <w:r>
        <w:rPr>
          <w:rFonts w:hint="eastAsia"/>
        </w:rPr>
        <w:t>接口传输数据格式为</w:t>
      </w:r>
      <w:r>
        <w:rPr>
          <w:rFonts w:hint="eastAsia"/>
        </w:rPr>
        <w:t>JSON</w:t>
      </w:r>
      <w:r>
        <w:rPr>
          <w:rFonts w:hint="eastAsia"/>
        </w:rPr>
        <w:t>格式。</w:t>
      </w:r>
    </w:p>
    <w:p w:rsidR="00EB6FAA" w:rsidRDefault="00FD2277">
      <w:pPr>
        <w:pStyle w:val="aff6"/>
        <w:spacing w:before="120" w:after="120"/>
        <w:ind w:left="0"/>
      </w:pPr>
      <w:bookmarkStart w:id="378" w:name="_Toc941815447"/>
      <w:bookmarkStart w:id="379" w:name="_Toc29385"/>
      <w:bookmarkStart w:id="380" w:name="_Toc20544"/>
      <w:bookmarkStart w:id="381" w:name="_Toc9583"/>
      <w:bookmarkStart w:id="382" w:name="_Toc191512638"/>
      <w:bookmarkStart w:id="383" w:name="_Toc2893"/>
      <w:bookmarkStart w:id="384" w:name="_Toc29885"/>
      <w:bookmarkStart w:id="385" w:name="_Toc25912"/>
      <w:bookmarkStart w:id="386" w:name="_Toc4778"/>
      <w:bookmarkStart w:id="387" w:name="_Toc25793"/>
      <w:bookmarkStart w:id="388" w:name="_Toc3591"/>
      <w:r>
        <w:rPr>
          <w:rFonts w:hint="eastAsia"/>
        </w:rPr>
        <w:t>调用频率</w:t>
      </w:r>
      <w:bookmarkEnd w:id="378"/>
      <w:bookmarkEnd w:id="379"/>
      <w:bookmarkEnd w:id="380"/>
      <w:bookmarkEnd w:id="381"/>
      <w:bookmarkEnd w:id="382"/>
      <w:bookmarkEnd w:id="383"/>
      <w:bookmarkEnd w:id="384"/>
      <w:bookmarkEnd w:id="385"/>
      <w:bookmarkEnd w:id="386"/>
      <w:bookmarkEnd w:id="387"/>
    </w:p>
    <w:p w:rsidR="00EB6FAA" w:rsidRDefault="00FD2277">
      <w:pPr>
        <w:pStyle w:val="afffff6"/>
      </w:pPr>
      <w:r>
        <w:rPr>
          <w:rFonts w:hint="eastAsia"/>
        </w:rPr>
        <w:t>省统筹区域信息平台调用</w:t>
      </w:r>
      <w:r>
        <w:rPr>
          <w:rFonts w:hint="eastAsia"/>
        </w:rPr>
        <w:t>API</w:t>
      </w:r>
      <w:r>
        <w:t>接口</w:t>
      </w:r>
      <w:r>
        <w:rPr>
          <w:rFonts w:hint="eastAsia"/>
        </w:rPr>
        <w:t>时间间隔应大于</w:t>
      </w:r>
      <w:r>
        <w:rPr>
          <w:rFonts w:hint="eastAsia"/>
        </w:rPr>
        <w:t>10</w:t>
      </w:r>
      <w:r>
        <w:rPr>
          <w:rFonts w:hint="eastAsia"/>
        </w:rPr>
        <w:t>秒，</w:t>
      </w:r>
      <w:r>
        <w:rPr>
          <w:rFonts w:hint="eastAsia"/>
        </w:rPr>
        <w:t>API</w:t>
      </w:r>
      <w:r>
        <w:rPr>
          <w:rFonts w:hint="eastAsia"/>
        </w:rPr>
        <w:t>接口每次反馈数据不超过</w:t>
      </w:r>
      <w:r>
        <w:rPr>
          <w:rFonts w:hint="eastAsia"/>
        </w:rPr>
        <w:t>1000</w:t>
      </w:r>
      <w:r>
        <w:rPr>
          <w:rFonts w:hint="eastAsia"/>
        </w:rPr>
        <w:t>条。</w:t>
      </w:r>
    </w:p>
    <w:p w:rsidR="00EB6FAA" w:rsidRDefault="00FD2277">
      <w:pPr>
        <w:pStyle w:val="aff6"/>
        <w:spacing w:before="120" w:after="120"/>
        <w:ind w:left="0"/>
      </w:pPr>
      <w:bookmarkStart w:id="389" w:name="_Toc23223"/>
      <w:bookmarkStart w:id="390" w:name="_Toc10033"/>
      <w:bookmarkStart w:id="391" w:name="_Toc1822403660"/>
      <w:bookmarkStart w:id="392" w:name="_Toc2137739339"/>
      <w:bookmarkStart w:id="393" w:name="_Toc7486"/>
      <w:bookmarkStart w:id="394" w:name="_Toc14427"/>
      <w:bookmarkStart w:id="395" w:name="_Toc26669"/>
      <w:bookmarkStart w:id="396" w:name="_Toc15159"/>
      <w:bookmarkStart w:id="397" w:name="_Toc16683"/>
      <w:bookmarkStart w:id="398" w:name="_Toc17791"/>
      <w:bookmarkStart w:id="399" w:name="_Toc14886"/>
      <w:bookmarkEnd w:id="388"/>
      <w:r>
        <w:rPr>
          <w:rFonts w:hint="eastAsia"/>
        </w:rPr>
        <w:t>入参说明</w:t>
      </w:r>
      <w:bookmarkEnd w:id="389"/>
      <w:bookmarkEnd w:id="390"/>
      <w:bookmarkEnd w:id="391"/>
      <w:bookmarkEnd w:id="392"/>
      <w:bookmarkEnd w:id="393"/>
      <w:bookmarkEnd w:id="394"/>
      <w:bookmarkEnd w:id="395"/>
      <w:bookmarkEnd w:id="396"/>
      <w:bookmarkEnd w:id="397"/>
      <w:bookmarkEnd w:id="398"/>
      <w:bookmarkEnd w:id="399"/>
    </w:p>
    <w:p w:rsidR="00EB6FAA" w:rsidRDefault="00FD2277">
      <w:pPr>
        <w:pStyle w:val="afffff6"/>
      </w:pPr>
      <w:r>
        <w:rPr>
          <w:rFonts w:hint="eastAsia"/>
        </w:rPr>
        <w:t>API</w:t>
      </w:r>
      <w:r>
        <w:rPr>
          <w:rFonts w:hint="eastAsia"/>
        </w:rPr>
        <w:t>接口数据请求入参包括访问接口令牌、机构编码、数据最新修改时间。</w:t>
      </w:r>
    </w:p>
    <w:p w:rsidR="00EB6FAA" w:rsidRDefault="00FD2277">
      <w:pPr>
        <w:pStyle w:val="aff6"/>
        <w:spacing w:before="120" w:after="120"/>
        <w:ind w:left="0"/>
      </w:pPr>
      <w:bookmarkStart w:id="400" w:name="_Toc14458"/>
      <w:bookmarkStart w:id="401" w:name="_Toc1583656263"/>
      <w:bookmarkStart w:id="402" w:name="_Toc15585"/>
      <w:bookmarkStart w:id="403" w:name="_Toc1726540106"/>
      <w:bookmarkStart w:id="404" w:name="_Toc24700"/>
      <w:bookmarkStart w:id="405" w:name="_Toc24699"/>
      <w:bookmarkStart w:id="406" w:name="_Toc11173"/>
      <w:bookmarkStart w:id="407" w:name="_Toc7579"/>
      <w:r>
        <w:rPr>
          <w:rFonts w:hint="eastAsia"/>
        </w:rPr>
        <w:t>返回参数说明</w:t>
      </w:r>
      <w:bookmarkEnd w:id="400"/>
      <w:bookmarkEnd w:id="401"/>
      <w:bookmarkEnd w:id="402"/>
      <w:bookmarkEnd w:id="403"/>
      <w:bookmarkEnd w:id="404"/>
      <w:bookmarkEnd w:id="405"/>
      <w:bookmarkEnd w:id="406"/>
      <w:bookmarkEnd w:id="407"/>
    </w:p>
    <w:p w:rsidR="00EB6FAA" w:rsidRDefault="00FD2277">
      <w:pPr>
        <w:pStyle w:val="afffff6"/>
      </w:pPr>
      <w:r>
        <w:rPr>
          <w:rFonts w:hint="eastAsia"/>
        </w:rPr>
        <w:t>API</w:t>
      </w:r>
      <w:r>
        <w:rPr>
          <w:rFonts w:hint="eastAsia"/>
        </w:rPr>
        <w:t>接口返回参数包括反馈数据总条数信息及业务数据明细信息。</w:t>
      </w:r>
    </w:p>
    <w:p w:rsidR="00EB6FAA" w:rsidRDefault="00FD2277">
      <w:pPr>
        <w:pStyle w:val="aff6"/>
        <w:numPr>
          <w:ilvl w:val="2"/>
          <w:numId w:val="2"/>
        </w:numPr>
        <w:spacing w:before="120" w:after="120"/>
        <w:ind w:right="210"/>
        <w:outlineLvl w:val="1"/>
      </w:pPr>
      <w:bookmarkStart w:id="408" w:name="_Toc198066009"/>
      <w:bookmarkStart w:id="409" w:name="_Toc198066015"/>
      <w:bookmarkStart w:id="410" w:name="_Toc198066008"/>
      <w:bookmarkStart w:id="411" w:name="_Toc198066017"/>
      <w:bookmarkStart w:id="412" w:name="_Toc198066010"/>
      <w:bookmarkStart w:id="413" w:name="_Toc198066006"/>
      <w:bookmarkStart w:id="414" w:name="_Toc198066011"/>
      <w:bookmarkStart w:id="415" w:name="_Toc198066007"/>
      <w:bookmarkStart w:id="416" w:name="_Toc198066013"/>
      <w:bookmarkStart w:id="417" w:name="_Toc198066005"/>
      <w:bookmarkStart w:id="418" w:name="_Toc198066012"/>
      <w:bookmarkStart w:id="419" w:name="_Toc198066018"/>
      <w:bookmarkStart w:id="420" w:name="_Toc198066016"/>
      <w:bookmarkStart w:id="421" w:name="_Toc198066014"/>
      <w:bookmarkStart w:id="422" w:name="_Toc25175"/>
      <w:bookmarkStart w:id="423" w:name="_Toc16829"/>
      <w:bookmarkStart w:id="424" w:name="_Toc4843"/>
      <w:bookmarkStart w:id="425" w:name="_Toc31885"/>
      <w:bookmarkStart w:id="426" w:name="_Toc30980"/>
      <w:bookmarkStart w:id="427" w:name="_Toc1160523278"/>
      <w:bookmarkStart w:id="428" w:name="_Toc19814"/>
      <w:bookmarkStart w:id="429" w:name="_Toc598491323"/>
      <w:bookmarkStart w:id="430" w:name="_Toc32026"/>
      <w:bookmarkStart w:id="431" w:name="_Toc1832751055"/>
      <w:bookmarkStart w:id="432" w:name="_Toc5760"/>
      <w:bookmarkStart w:id="433" w:name="_Toc26644"/>
      <w:bookmarkStart w:id="434" w:name="_Toc10321"/>
      <w:bookmarkStart w:id="435" w:name="_Toc198066021"/>
      <w:bookmarkStart w:id="436" w:name="_Toc29871"/>
      <w:bookmarkStart w:id="437" w:name="_Toc29505"/>
      <w:bookmarkStart w:id="438" w:name="_Toc13697"/>
      <w:bookmarkStart w:id="439" w:name="_Toc20788"/>
      <w:bookmarkStart w:id="440" w:name="_Toc6532"/>
      <w:bookmarkEnd w:id="324"/>
      <w:bookmarkEnd w:id="325"/>
      <w:bookmarkEnd w:id="326"/>
      <w:bookmarkEnd w:id="327"/>
      <w:bookmarkEnd w:id="328"/>
      <w:bookmarkEnd w:id="329"/>
      <w:bookmarkEnd w:id="330"/>
      <w:bookmarkEnd w:id="331"/>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r>
        <w:rPr>
          <w:rFonts w:hint="eastAsia"/>
          <w:color w:val="000000" w:themeColor="text1"/>
        </w:rPr>
        <w:t>数据交互工具说明</w:t>
      </w:r>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p>
    <w:p w:rsidR="00EB6FAA" w:rsidRDefault="00FD2277">
      <w:pPr>
        <w:pStyle w:val="aff6"/>
        <w:spacing w:before="120" w:after="120"/>
        <w:ind w:left="0"/>
      </w:pPr>
      <w:bookmarkStart w:id="441" w:name="_Toc21386"/>
      <w:bookmarkStart w:id="442" w:name="_Toc1468251292"/>
      <w:bookmarkStart w:id="443" w:name="_Toc30263113"/>
      <w:bookmarkStart w:id="444" w:name="_Toc20342"/>
      <w:bookmarkStart w:id="445" w:name="_Toc12355"/>
      <w:bookmarkStart w:id="446" w:name="_Toc11555"/>
      <w:bookmarkStart w:id="447" w:name="_Toc30780"/>
      <w:bookmarkStart w:id="448" w:name="_Toc7341"/>
      <w:bookmarkStart w:id="449" w:name="_Toc32606"/>
      <w:bookmarkStart w:id="450" w:name="_Toc11086"/>
      <w:bookmarkStart w:id="451" w:name="_Toc1689032464"/>
      <w:bookmarkStart w:id="452" w:name="_Toc24320"/>
      <w:bookmarkStart w:id="453" w:name="_Toc790"/>
      <w:bookmarkStart w:id="454" w:name="_Toc25790"/>
      <w:bookmarkStart w:id="455" w:name="_Toc198066022"/>
      <w:bookmarkStart w:id="456" w:name="_Toc14656"/>
      <w:bookmarkStart w:id="457" w:name="_Toc27143"/>
      <w:bookmarkStart w:id="458" w:name="_Toc31688"/>
      <w:bookmarkStart w:id="459" w:name="_Toc12067"/>
      <w:r>
        <w:rPr>
          <w:rFonts w:hint="eastAsia"/>
        </w:rPr>
        <w:t>工具描述</w:t>
      </w:r>
      <w:bookmarkEnd w:id="441"/>
      <w:bookmarkEnd w:id="442"/>
      <w:bookmarkEnd w:id="443"/>
      <w:bookmarkEnd w:id="444"/>
      <w:bookmarkEnd w:id="445"/>
      <w:bookmarkEnd w:id="446"/>
      <w:bookmarkEnd w:id="447"/>
      <w:bookmarkEnd w:id="448"/>
      <w:bookmarkEnd w:id="449"/>
    </w:p>
    <w:p w:rsidR="00EB6FAA" w:rsidRDefault="00FD2277">
      <w:pPr>
        <w:pStyle w:val="afffff6"/>
        <w:spacing w:before="120" w:after="120"/>
      </w:pPr>
      <w:r>
        <w:rPr>
          <w:rFonts w:hint="eastAsia"/>
        </w:rPr>
        <w:t>省统筹区域信息平台划出独立的数据交换功能域部署数据交互工具，用于采集辖区内医疗机构前置软件的</w:t>
      </w:r>
      <w:r>
        <w:rPr>
          <w:rFonts w:hint="eastAsia"/>
        </w:rPr>
        <w:t>EMR</w:t>
      </w:r>
      <w:r>
        <w:rPr>
          <w:rFonts w:hint="eastAsia"/>
        </w:rPr>
        <w:t>数据。</w:t>
      </w:r>
    </w:p>
    <w:p w:rsidR="00EB6FAA" w:rsidRDefault="00FD2277">
      <w:pPr>
        <w:pStyle w:val="aff6"/>
        <w:spacing w:before="120" w:after="120"/>
        <w:ind w:left="0"/>
      </w:pPr>
      <w:bookmarkStart w:id="460" w:name="_Toc1066"/>
      <w:bookmarkStart w:id="461" w:name="_Toc19429"/>
      <w:bookmarkStart w:id="462" w:name="_Toc4145"/>
      <w:bookmarkStart w:id="463" w:name="_Toc1825999499"/>
      <w:bookmarkStart w:id="464" w:name="_Toc164876967"/>
      <w:bookmarkStart w:id="465" w:name="_Toc31520"/>
      <w:bookmarkStart w:id="466" w:name="_Toc6807"/>
      <w:bookmarkStart w:id="467" w:name="_Toc31041"/>
      <w:bookmarkStart w:id="468" w:name="_Toc7100"/>
      <w:r>
        <w:rPr>
          <w:rFonts w:hint="eastAsia"/>
        </w:rPr>
        <w:t>数据范围</w:t>
      </w:r>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p>
    <w:p w:rsidR="00EB6FAA" w:rsidRDefault="00FD2277">
      <w:pPr>
        <w:pStyle w:val="afffff6"/>
        <w:spacing w:before="120" w:after="120"/>
      </w:pPr>
      <w:r>
        <w:rPr>
          <w:rFonts w:hint="eastAsia"/>
        </w:rPr>
        <w:t>数据交互工具采集医疗机构推送至前置软件的</w:t>
      </w:r>
      <w:r>
        <w:rPr>
          <w:rFonts w:hint="eastAsia"/>
        </w:rPr>
        <w:t>EMR</w:t>
      </w:r>
      <w:r>
        <w:rPr>
          <w:rFonts w:hint="eastAsia"/>
        </w:rPr>
        <w:t>数据，包括门</w:t>
      </w:r>
      <w:r>
        <w:rPr>
          <w:rFonts w:hint="eastAsia"/>
        </w:rPr>
        <w:t>(</w:t>
      </w:r>
      <w:r>
        <w:rPr>
          <w:rFonts w:hint="eastAsia"/>
        </w:rPr>
        <w:t>急</w:t>
      </w:r>
      <w:r>
        <w:rPr>
          <w:rFonts w:hint="eastAsia"/>
        </w:rPr>
        <w:t>)</w:t>
      </w:r>
      <w:r>
        <w:rPr>
          <w:rFonts w:hint="eastAsia"/>
        </w:rPr>
        <w:t>诊病历、入院、出院、检查报告、检验报告、医嘱处方等数据原始。</w:t>
      </w:r>
    </w:p>
    <w:p w:rsidR="00EB6FAA" w:rsidRDefault="00FD2277">
      <w:pPr>
        <w:pStyle w:val="aff6"/>
        <w:spacing w:before="120" w:after="120"/>
        <w:ind w:left="0"/>
      </w:pPr>
      <w:bookmarkStart w:id="469" w:name="_Toc198066031"/>
      <w:bookmarkStart w:id="470" w:name="_Toc198066034"/>
      <w:bookmarkStart w:id="471" w:name="_Toc198066026"/>
      <w:bookmarkStart w:id="472" w:name="_Toc198066036"/>
      <w:bookmarkStart w:id="473" w:name="_Toc198066039"/>
      <w:bookmarkStart w:id="474" w:name="_Toc198066028"/>
      <w:bookmarkStart w:id="475" w:name="_Toc198066042"/>
      <w:bookmarkStart w:id="476" w:name="_Toc198066035"/>
      <w:bookmarkStart w:id="477" w:name="_Toc198066040"/>
      <w:bookmarkStart w:id="478" w:name="_Toc198066038"/>
      <w:bookmarkStart w:id="479" w:name="_Toc198066033"/>
      <w:bookmarkStart w:id="480" w:name="_Toc198066027"/>
      <w:bookmarkStart w:id="481" w:name="_Toc198066025"/>
      <w:bookmarkStart w:id="482" w:name="_Toc198066024"/>
      <w:bookmarkStart w:id="483" w:name="_Toc198066030"/>
      <w:bookmarkStart w:id="484" w:name="_Toc198066037"/>
      <w:bookmarkStart w:id="485" w:name="_Toc198066029"/>
      <w:bookmarkStart w:id="486" w:name="_Toc198066041"/>
      <w:bookmarkStart w:id="487" w:name="_Toc198066032"/>
      <w:bookmarkStart w:id="488" w:name="_Toc198066023"/>
      <w:bookmarkStart w:id="489" w:name="_Toc2032264063"/>
      <w:bookmarkStart w:id="490" w:name="_Toc26385"/>
      <w:bookmarkStart w:id="491" w:name="_Toc27872"/>
      <w:bookmarkStart w:id="492" w:name="_Toc7889"/>
      <w:bookmarkStart w:id="493" w:name="_Toc5835"/>
      <w:bookmarkStart w:id="494" w:name="_Toc833279739"/>
      <w:bookmarkStart w:id="495" w:name="_Toc17955"/>
      <w:bookmarkStart w:id="496" w:name="_Toc26541"/>
      <w:bookmarkStart w:id="497" w:name="_Toc9228"/>
      <w:bookmarkStart w:id="498" w:name="_Toc3131"/>
      <w:bookmarkStart w:id="499" w:name="_Toc3280"/>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r>
        <w:rPr>
          <w:rFonts w:hint="eastAsia"/>
        </w:rPr>
        <w:t>获取方式</w:t>
      </w:r>
      <w:bookmarkEnd w:id="489"/>
      <w:bookmarkEnd w:id="490"/>
      <w:bookmarkEnd w:id="491"/>
      <w:bookmarkEnd w:id="492"/>
      <w:bookmarkEnd w:id="493"/>
      <w:bookmarkEnd w:id="494"/>
      <w:bookmarkEnd w:id="495"/>
      <w:bookmarkEnd w:id="496"/>
      <w:bookmarkEnd w:id="497"/>
      <w:bookmarkEnd w:id="498"/>
      <w:bookmarkEnd w:id="499"/>
    </w:p>
    <w:p w:rsidR="00EB6FAA" w:rsidRDefault="00FD2277">
      <w:pPr>
        <w:pStyle w:val="afffff6"/>
        <w:spacing w:before="120" w:after="120"/>
      </w:pPr>
      <w:r>
        <w:rPr>
          <w:rFonts w:hint="eastAsia"/>
        </w:rPr>
        <w:t>省统筹区域信息平台通过访问数据交互工具的目标数据库方式获取辖区内前置软件采集的医疗机构</w:t>
      </w:r>
      <w:r>
        <w:rPr>
          <w:rFonts w:hint="eastAsia"/>
        </w:rPr>
        <w:t>EMR</w:t>
      </w:r>
      <w:r>
        <w:rPr>
          <w:rFonts w:hint="eastAsia"/>
        </w:rPr>
        <w:t>信息。</w:t>
      </w:r>
    </w:p>
    <w:p w:rsidR="00EB6FAA" w:rsidRDefault="00FD2277">
      <w:pPr>
        <w:pStyle w:val="aff6"/>
        <w:spacing w:before="120" w:after="120"/>
        <w:ind w:left="0"/>
      </w:pPr>
      <w:bookmarkStart w:id="500" w:name="_Toc25674"/>
      <w:bookmarkStart w:id="501" w:name="_Toc16129"/>
      <w:bookmarkStart w:id="502" w:name="_Toc534701306"/>
      <w:bookmarkStart w:id="503" w:name="_Toc441"/>
      <w:bookmarkStart w:id="504" w:name="_Toc1191711286"/>
      <w:bookmarkStart w:id="505" w:name="_Toc6705"/>
      <w:bookmarkStart w:id="506" w:name="_Toc20118"/>
      <w:bookmarkStart w:id="507" w:name="_Toc552"/>
      <w:bookmarkStart w:id="508" w:name="_Toc25998"/>
      <w:bookmarkStart w:id="509" w:name="_Toc26649"/>
      <w:bookmarkStart w:id="510" w:name="_Toc5946"/>
      <w:r>
        <w:rPr>
          <w:rFonts w:hint="eastAsia"/>
        </w:rPr>
        <w:t>数据安全</w:t>
      </w:r>
      <w:bookmarkEnd w:id="500"/>
      <w:bookmarkEnd w:id="501"/>
      <w:bookmarkEnd w:id="502"/>
      <w:bookmarkEnd w:id="503"/>
      <w:bookmarkEnd w:id="504"/>
      <w:bookmarkEnd w:id="505"/>
      <w:bookmarkEnd w:id="506"/>
      <w:bookmarkEnd w:id="507"/>
      <w:bookmarkEnd w:id="508"/>
      <w:bookmarkEnd w:id="509"/>
      <w:bookmarkEnd w:id="510"/>
    </w:p>
    <w:p w:rsidR="00EB6FAA" w:rsidRDefault="00FD2277">
      <w:pPr>
        <w:pStyle w:val="afffff6"/>
        <w:spacing w:before="120" w:after="120"/>
      </w:pPr>
      <w:r>
        <w:rPr>
          <w:rFonts w:hint="eastAsia"/>
        </w:rPr>
        <w:t>省统筹区域信息平台部署应用数据交互工具应符合《</w:t>
      </w:r>
      <w:r>
        <w:rPr>
          <w:rFonts w:hint="eastAsia"/>
        </w:rPr>
        <w:t xml:space="preserve">GB/T 39786-2021 </w:t>
      </w:r>
      <w:r>
        <w:rPr>
          <w:rFonts w:hint="eastAsia"/>
        </w:rPr>
        <w:t>信息安全技术</w:t>
      </w:r>
      <w:r>
        <w:rPr>
          <w:rFonts w:hint="eastAsia"/>
        </w:rPr>
        <w:t xml:space="preserve"> </w:t>
      </w:r>
      <w:r>
        <w:rPr>
          <w:rFonts w:hint="eastAsia"/>
        </w:rPr>
        <w:t>信息系统密码应用基本要求》，满足重要数据传输机密性、重要数</w:t>
      </w:r>
      <w:r>
        <w:rPr>
          <w:rFonts w:hint="eastAsia"/>
        </w:rPr>
        <w:t>据传输完整性、重要数据存储机密性、重要数据存储完整性等要求。</w:t>
      </w:r>
    </w:p>
    <w:p w:rsidR="00EB6FAA" w:rsidRDefault="00FD2277">
      <w:pPr>
        <w:pStyle w:val="aff5"/>
        <w:spacing w:before="240" w:after="240"/>
      </w:pPr>
      <w:bookmarkStart w:id="511" w:name="_Toc198066044"/>
      <w:bookmarkStart w:id="512" w:name="_Toc198066048"/>
      <w:bookmarkStart w:id="513" w:name="_Toc198066049"/>
      <w:bookmarkStart w:id="514" w:name="_Toc198066051"/>
      <w:bookmarkStart w:id="515" w:name="_Toc198066052"/>
      <w:bookmarkStart w:id="516" w:name="_Toc198066050"/>
      <w:bookmarkStart w:id="517" w:name="_Toc198066047"/>
      <w:bookmarkStart w:id="518" w:name="_Toc198066046"/>
      <w:bookmarkStart w:id="519" w:name="_Toc198066045"/>
      <w:bookmarkStart w:id="520" w:name="_Toc198066053"/>
      <w:bookmarkStart w:id="521" w:name="_Toc1580"/>
      <w:bookmarkStart w:id="522" w:name="_Toc29597"/>
      <w:bookmarkStart w:id="523" w:name="_Toc2116"/>
      <w:bookmarkStart w:id="524" w:name="_Toc1653270894"/>
      <w:bookmarkStart w:id="525" w:name="_Toc1659091880"/>
      <w:bookmarkStart w:id="526" w:name="_Toc23041"/>
      <w:bookmarkStart w:id="527" w:name="_Toc29971"/>
      <w:bookmarkStart w:id="528" w:name="_Toc2462"/>
      <w:bookmarkStart w:id="529" w:name="_Toc32437"/>
      <w:bookmarkStart w:id="530" w:name="_Toc27753"/>
      <w:bookmarkStart w:id="531" w:name="_Toc3733"/>
      <w:bookmarkStart w:id="532" w:name="_Toc2399"/>
      <w:bookmarkStart w:id="533" w:name="_Toc894560218"/>
      <w:bookmarkStart w:id="534" w:name="_Toc12980"/>
      <w:bookmarkStart w:id="535" w:name="_Toc10051"/>
      <w:bookmarkStart w:id="536" w:name="_Toc14613"/>
      <w:bookmarkStart w:id="537" w:name="_Toc10574"/>
      <w:bookmarkStart w:id="538" w:name="_Toc3708"/>
      <w:bookmarkEnd w:id="511"/>
      <w:bookmarkEnd w:id="512"/>
      <w:bookmarkEnd w:id="513"/>
      <w:bookmarkEnd w:id="514"/>
      <w:bookmarkEnd w:id="515"/>
      <w:bookmarkEnd w:id="516"/>
      <w:bookmarkEnd w:id="517"/>
      <w:bookmarkEnd w:id="518"/>
      <w:bookmarkEnd w:id="519"/>
      <w:r>
        <w:rPr>
          <w:rFonts w:hint="eastAsia"/>
        </w:rPr>
        <w:lastRenderedPageBreak/>
        <w:t>管理要求</w:t>
      </w:r>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p>
    <w:p w:rsidR="00EB6FAA" w:rsidRDefault="00FD2277">
      <w:pPr>
        <w:pStyle w:val="afffff6"/>
      </w:pPr>
      <w:r>
        <w:rPr>
          <w:rFonts w:hint="eastAsia"/>
        </w:rPr>
        <w:t>API</w:t>
      </w:r>
      <w:r>
        <w:rPr>
          <w:rFonts w:hint="eastAsia"/>
        </w:rPr>
        <w:t>接口和</w:t>
      </w:r>
      <w:r>
        <w:rPr>
          <w:rFonts w:hAnsi="宋体" w:cs="宋体" w:hint="eastAsia"/>
          <w:bCs/>
          <w:szCs w:val="21"/>
        </w:rPr>
        <w:t>数据交互工具均纳入省统筹区域信息平台</w:t>
      </w:r>
      <w:r>
        <w:rPr>
          <w:rFonts w:hint="eastAsia"/>
        </w:rPr>
        <w:t>运行和安全管理。</w:t>
      </w:r>
    </w:p>
    <w:p w:rsidR="00EB6FAA" w:rsidRDefault="00EB6FAA">
      <w:pPr>
        <w:pStyle w:val="afffff6"/>
        <w:ind w:firstLineChars="0" w:firstLine="0"/>
      </w:pPr>
    </w:p>
    <w:p w:rsidR="00EB6FAA" w:rsidRDefault="00EB6FAA">
      <w:pPr>
        <w:pStyle w:val="afffff6"/>
        <w:ind w:firstLineChars="0" w:firstLine="0"/>
      </w:pPr>
    </w:p>
    <w:p w:rsidR="00EB6FAA" w:rsidRDefault="00EB6FAA">
      <w:pPr>
        <w:pStyle w:val="afc"/>
        <w:numPr>
          <w:ilvl w:val="255"/>
          <w:numId w:val="0"/>
        </w:numPr>
        <w:spacing w:beforeLines="0" w:afterLines="0"/>
        <w:jc w:val="left"/>
      </w:pPr>
      <w:bookmarkStart w:id="539" w:name="_Toc24384"/>
      <w:bookmarkStart w:id="540" w:name="_Toc26962"/>
      <w:bookmarkStart w:id="541" w:name="_Toc1429554512"/>
      <w:bookmarkStart w:id="542" w:name="_Toc31638"/>
      <w:bookmarkStart w:id="543" w:name="_Toc30413"/>
      <w:bookmarkStart w:id="544" w:name="_Toc340571279"/>
      <w:bookmarkStart w:id="545" w:name="_Toc29571"/>
      <w:bookmarkStart w:id="546" w:name="_Toc15390"/>
      <w:bookmarkStart w:id="547" w:name="_Toc233006925"/>
      <w:bookmarkStart w:id="548" w:name="_Toc198066054"/>
      <w:bookmarkStart w:id="549" w:name="_Toc18719"/>
      <w:bookmarkStart w:id="550" w:name="_Toc14793"/>
      <w:bookmarkStart w:id="551" w:name="_Toc19647"/>
      <w:bookmarkStart w:id="552" w:name="_Toc150852458"/>
      <w:bookmarkStart w:id="553" w:name="_Toc243579445"/>
      <w:bookmarkStart w:id="554" w:name="_Toc32266"/>
      <w:bookmarkStart w:id="555" w:name="_Toc16130"/>
      <w:bookmarkStart w:id="556" w:name="_Toc177584093"/>
      <w:bookmarkStart w:id="557" w:name="_Toc9149"/>
      <w:bookmarkStart w:id="558" w:name="_Toc19655"/>
      <w:bookmarkStart w:id="559" w:name="_Toc1332796725"/>
      <w:bookmarkEnd w:id="223"/>
      <w:bookmarkEnd w:id="224"/>
      <w:bookmarkEnd w:id="225"/>
      <w:bookmarkEnd w:id="226"/>
      <w:bookmarkEnd w:id="227"/>
      <w:bookmarkEnd w:id="228"/>
      <w:bookmarkEnd w:id="229"/>
      <w:bookmarkEnd w:id="230"/>
    </w:p>
    <w:p w:rsidR="00EB6FAA" w:rsidRDefault="00FD2277">
      <w:pPr>
        <w:pStyle w:val="afc"/>
        <w:numPr>
          <w:ilvl w:val="0"/>
          <w:numId w:val="0"/>
        </w:numPr>
        <w:spacing w:beforeLines="0" w:afterLines="0"/>
      </w:pPr>
      <w:bookmarkStart w:id="560" w:name="_Toc21026"/>
      <w:bookmarkStart w:id="561" w:name="_Toc26463"/>
      <w:bookmarkStart w:id="562" w:name="_Toc23415"/>
      <w:bookmarkStart w:id="563" w:name="_Toc8518"/>
      <w:bookmarkStart w:id="564" w:name="_Toc28081"/>
      <w:bookmarkStart w:id="565" w:name="_Toc5862"/>
      <w:r>
        <w:rPr>
          <w:rFonts w:hint="eastAsia"/>
        </w:rPr>
        <w:t>附</w:t>
      </w:r>
      <w:r>
        <w:rPr>
          <w:rFonts w:hint="eastAsia"/>
        </w:rPr>
        <w:t xml:space="preserve">  </w:t>
      </w:r>
      <w:r>
        <w:rPr>
          <w:rFonts w:hint="eastAsia"/>
        </w:rPr>
        <w:t>录</w:t>
      </w:r>
      <w:r>
        <w:rPr>
          <w:rFonts w:hint="eastAsia"/>
        </w:rPr>
        <w:t xml:space="preserve">  A</w:t>
      </w:r>
      <w:bookmarkEnd w:id="560"/>
      <w:bookmarkEnd w:id="561"/>
      <w:bookmarkEnd w:id="562"/>
      <w:bookmarkEnd w:id="563"/>
      <w:bookmarkEnd w:id="564"/>
      <w:bookmarkEnd w:id="565"/>
    </w:p>
    <w:p w:rsidR="00EB6FAA" w:rsidRDefault="00FD2277">
      <w:pPr>
        <w:pStyle w:val="afc"/>
        <w:numPr>
          <w:ilvl w:val="0"/>
          <w:numId w:val="0"/>
        </w:numPr>
        <w:spacing w:beforeLines="0" w:afterLines="0"/>
      </w:pPr>
      <w:bookmarkStart w:id="566" w:name="_Toc17332"/>
      <w:bookmarkStart w:id="567" w:name="_Toc22150"/>
      <w:bookmarkStart w:id="568" w:name="_Toc4288"/>
      <w:bookmarkStart w:id="569" w:name="_Toc32657"/>
      <w:bookmarkStart w:id="570" w:name="_Toc13614"/>
      <w:bookmarkStart w:id="571" w:name="_Toc24078"/>
      <w:r>
        <w:rPr>
          <w:rFonts w:hint="eastAsia"/>
        </w:rPr>
        <w:t>（资料性）</w:t>
      </w:r>
      <w:bookmarkStart w:id="572" w:name="_Toc150852460"/>
      <w:bookmarkEnd w:id="566"/>
      <w:bookmarkEnd w:id="567"/>
      <w:bookmarkEnd w:id="568"/>
      <w:bookmarkEnd w:id="569"/>
      <w:bookmarkEnd w:id="570"/>
      <w:bookmarkEnd w:id="571"/>
    </w:p>
    <w:p w:rsidR="00EB6FAA" w:rsidRDefault="00FD2277">
      <w:pPr>
        <w:pStyle w:val="afc"/>
        <w:numPr>
          <w:ilvl w:val="0"/>
          <w:numId w:val="0"/>
        </w:numPr>
        <w:spacing w:beforeLines="0" w:afterLines="0"/>
      </w:pPr>
      <w:bookmarkStart w:id="573" w:name="_Toc29684"/>
      <w:bookmarkStart w:id="574" w:name="_Toc8426"/>
      <w:bookmarkStart w:id="575" w:name="_Toc1517"/>
      <w:bookmarkStart w:id="576" w:name="_Toc8839"/>
      <w:bookmarkStart w:id="577" w:name="_Toc2127"/>
      <w:bookmarkStart w:id="578" w:name="_Toc9875"/>
      <w:r>
        <w:rPr>
          <w:rFonts w:hint="eastAsia"/>
        </w:rPr>
        <w:t>EMR</w:t>
      </w:r>
      <w:r>
        <w:rPr>
          <w:rFonts w:hint="eastAsia"/>
        </w:rPr>
        <w:t>标识化后的数据接口示例</w:t>
      </w:r>
      <w:bookmarkEnd w:id="539"/>
      <w:bookmarkEnd w:id="540"/>
      <w:bookmarkEnd w:id="541"/>
      <w:bookmarkEnd w:id="542"/>
      <w:bookmarkEnd w:id="543"/>
      <w:bookmarkEnd w:id="544"/>
      <w:bookmarkEnd w:id="545"/>
      <w:bookmarkEnd w:id="546"/>
      <w:bookmarkEnd w:id="547"/>
      <w:bookmarkEnd w:id="548"/>
      <w:bookmarkEnd w:id="549"/>
      <w:bookmarkEnd w:id="550"/>
      <w:bookmarkEnd w:id="551"/>
      <w:bookmarkEnd w:id="572"/>
      <w:bookmarkEnd w:id="573"/>
      <w:bookmarkEnd w:id="574"/>
      <w:bookmarkEnd w:id="575"/>
      <w:bookmarkEnd w:id="576"/>
      <w:bookmarkEnd w:id="577"/>
      <w:bookmarkEnd w:id="578"/>
    </w:p>
    <w:p w:rsidR="00EB6FAA" w:rsidRDefault="00FD2277">
      <w:pPr>
        <w:pStyle w:val="afffffff0"/>
      </w:pPr>
      <w:bookmarkStart w:id="579" w:name="_Toc16234"/>
      <w:bookmarkStart w:id="580" w:name="_Toc201771625"/>
      <w:bookmarkStart w:id="581" w:name="_Toc475640548"/>
      <w:bookmarkStart w:id="582" w:name="_Toc937566898"/>
      <w:bookmarkStart w:id="583" w:name="_Toc1284699994"/>
      <w:bookmarkStart w:id="584" w:name="_Toc6064"/>
      <w:bookmarkStart w:id="585" w:name="_Toc810"/>
      <w:bookmarkStart w:id="586" w:name="_Toc185171800"/>
      <w:bookmarkStart w:id="587" w:name="_Toc772427820"/>
      <w:bookmarkStart w:id="588" w:name="_Toc12635"/>
      <w:bookmarkStart w:id="589" w:name="_Toc8084"/>
      <w:bookmarkStart w:id="590" w:name="_Toc30250"/>
      <w:bookmarkStart w:id="591" w:name="_Toc28207"/>
      <w:bookmarkStart w:id="592" w:name="_Toc8545"/>
      <w:bookmarkStart w:id="593" w:name="_Toc12684"/>
      <w:bookmarkStart w:id="594" w:name="_Toc2317"/>
      <w:bookmarkStart w:id="595" w:name="_Toc198066055"/>
      <w:bookmarkStart w:id="596" w:name="_Toc23170"/>
      <w:bookmarkStart w:id="597" w:name="_Toc29463"/>
      <w:bookmarkStart w:id="598" w:name="_Toc1856"/>
      <w:bookmarkStart w:id="599" w:name="_Toc14546"/>
      <w:bookmarkStart w:id="600" w:name="_Toc11869"/>
      <w:bookmarkStart w:id="601" w:name="_Toc30074"/>
      <w:r>
        <w:rPr>
          <w:rFonts w:hint="eastAsia"/>
        </w:rPr>
        <w:t xml:space="preserve">A.1 </w:t>
      </w:r>
      <w:r>
        <w:rPr>
          <w:rFonts w:hint="eastAsia"/>
        </w:rPr>
        <w:t>获取个人主数据信息接口</w:t>
      </w:r>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p>
    <w:p w:rsidR="00EB6FAA" w:rsidRDefault="00FD2277">
      <w:pPr>
        <w:pStyle w:val="afffff6"/>
        <w:rPr>
          <w:rFonts w:hAnsi="宋体"/>
        </w:rPr>
      </w:pPr>
      <w:r>
        <w:rPr>
          <w:rFonts w:hAnsi="宋体" w:hint="eastAsia"/>
        </w:rPr>
        <w:t>获取个人主数据信息接口示例见表</w:t>
      </w:r>
      <w:r>
        <w:rPr>
          <w:rFonts w:hAnsi="宋体" w:hint="eastAsia"/>
        </w:rPr>
        <w:t>A.1</w:t>
      </w:r>
      <w:r>
        <w:rPr>
          <w:rFonts w:hAnsi="宋体" w:hint="eastAsia"/>
        </w:rPr>
        <w:t>。</w:t>
      </w:r>
    </w:p>
    <w:p w:rsidR="00EB6FAA" w:rsidRDefault="00FD2277">
      <w:pPr>
        <w:pStyle w:val="afffff6"/>
        <w:jc w:val="center"/>
        <w:rPr>
          <w:rFonts w:ascii="黑体" w:eastAsia="黑体" w:hAnsi="黑体" w:cs="黑体"/>
        </w:rPr>
      </w:pPr>
      <w:r>
        <w:rPr>
          <w:rFonts w:ascii="黑体" w:eastAsia="黑体" w:hAnsi="黑体" w:cs="黑体" w:hint="eastAsia"/>
        </w:rPr>
        <w:t>表</w:t>
      </w:r>
      <w:r>
        <w:rPr>
          <w:rFonts w:ascii="黑体" w:eastAsia="黑体" w:hAnsi="黑体" w:cs="黑体" w:hint="eastAsia"/>
        </w:rPr>
        <w:t>A.1</w:t>
      </w:r>
      <w:r>
        <w:rPr>
          <w:rFonts w:ascii="黑体" w:eastAsia="黑体" w:hAnsi="黑体" w:cs="黑体"/>
        </w:rPr>
        <w:t xml:space="preserve"> </w:t>
      </w:r>
      <w:r>
        <w:rPr>
          <w:rFonts w:ascii="黑体" w:eastAsia="黑体" w:hAnsi="黑体" w:cs="黑体" w:hint="eastAsia"/>
        </w:rPr>
        <w:t>获取个人主数据信息接口示例</w:t>
      </w:r>
    </w:p>
    <w:tbl>
      <w:tblPr>
        <w:tblStyle w:val="TableGrid"/>
        <w:tblW w:w="4999"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6" w:type="dxa"/>
          <w:left w:w="107" w:type="dxa"/>
          <w:right w:w="115" w:type="dxa"/>
        </w:tblCellMar>
        <w:tblLook w:val="04A0" w:firstRow="1" w:lastRow="0" w:firstColumn="1" w:lastColumn="0" w:noHBand="0" w:noVBand="1"/>
      </w:tblPr>
      <w:tblGrid>
        <w:gridCol w:w="1389"/>
        <w:gridCol w:w="2898"/>
        <w:gridCol w:w="762"/>
        <w:gridCol w:w="4525"/>
      </w:tblGrid>
      <w:tr w:rsidR="00EB6FAA">
        <w:trPr>
          <w:trHeight w:val="402"/>
        </w:trPr>
        <w:tc>
          <w:tcPr>
            <w:tcW w:w="725"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接口名</w:t>
            </w:r>
          </w:p>
        </w:tc>
        <w:tc>
          <w:tcPr>
            <w:tcW w:w="4274"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getPersonalMasterDataInformation</w:t>
            </w:r>
          </w:p>
        </w:tc>
      </w:tr>
      <w:tr w:rsidR="00EB6FAA">
        <w:trPr>
          <w:trHeight w:val="403"/>
        </w:trPr>
        <w:tc>
          <w:tcPr>
            <w:tcW w:w="725"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URL</w:t>
            </w:r>
          </w:p>
        </w:tc>
        <w:tc>
          <w:tcPr>
            <w:tcW w:w="4274"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https://ip:</w:t>
            </w:r>
            <w:r>
              <w:rPr>
                <w:rFonts w:ascii="宋体" w:hAnsi="宋体" w:cs="宋体" w:hint="eastAsia"/>
                <w:sz w:val="18"/>
                <w:szCs w:val="18"/>
              </w:rPr>
              <w:t>端口</w:t>
            </w:r>
            <w:r>
              <w:rPr>
                <w:rFonts w:ascii="宋体" w:hAnsi="宋体" w:cs="宋体" w:hint="eastAsia"/>
                <w:sz w:val="18"/>
                <w:szCs w:val="18"/>
              </w:rPr>
              <w:t>/api/getPersonalMasterDataInfo</w:t>
            </w:r>
          </w:p>
        </w:tc>
      </w:tr>
      <w:tr w:rsidR="00EB6FAA">
        <w:trPr>
          <w:trHeight w:val="402"/>
        </w:trPr>
        <w:tc>
          <w:tcPr>
            <w:tcW w:w="725"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请求类型</w:t>
            </w:r>
          </w:p>
        </w:tc>
        <w:tc>
          <w:tcPr>
            <w:tcW w:w="4274"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POST</w:t>
            </w:r>
          </w:p>
        </w:tc>
      </w:tr>
      <w:tr w:rsidR="00EB6FAA">
        <w:trPr>
          <w:trHeight w:val="675"/>
        </w:trPr>
        <w:tc>
          <w:tcPr>
            <w:tcW w:w="725"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请求示例</w:t>
            </w:r>
          </w:p>
        </w:tc>
        <w:tc>
          <w:tcPr>
            <w:tcW w:w="4274"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https://ip:</w:t>
            </w:r>
            <w:r>
              <w:rPr>
                <w:rFonts w:ascii="宋体" w:hAnsi="宋体" w:cs="宋体" w:hint="eastAsia"/>
                <w:sz w:val="18"/>
                <w:szCs w:val="18"/>
              </w:rPr>
              <w:t>端口</w:t>
            </w:r>
            <w:r>
              <w:rPr>
                <w:rFonts w:ascii="宋体" w:hAnsi="宋体" w:cs="宋体" w:hint="eastAsia"/>
                <w:sz w:val="18"/>
                <w:szCs w:val="18"/>
              </w:rPr>
              <w:t>/api/getPersonalMasterDataInfo?access_token=xxxxxxxx&amp;orgcode=xxxxxxxx</w:t>
            </w:r>
          </w:p>
        </w:tc>
      </w:tr>
      <w:tr w:rsidR="00EB6FAA">
        <w:trPr>
          <w:trHeight w:val="400"/>
        </w:trPr>
        <w:tc>
          <w:tcPr>
            <w:tcW w:w="725" w:type="pct"/>
            <w:vMerge w:val="restar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参数</w:t>
            </w:r>
          </w:p>
        </w:tc>
        <w:tc>
          <w:tcPr>
            <w:tcW w:w="1513"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参数名</w:t>
            </w:r>
          </w:p>
        </w:tc>
        <w:tc>
          <w:tcPr>
            <w:tcW w:w="276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描述</w:t>
            </w:r>
          </w:p>
        </w:tc>
      </w:tr>
      <w:tr w:rsidR="00EB6FAA">
        <w:tblPrEx>
          <w:tblCellMar>
            <w:top w:w="35" w:type="dxa"/>
          </w:tblCellMar>
        </w:tblPrEx>
        <w:trPr>
          <w:trHeight w:val="402"/>
        </w:trPr>
        <w:tc>
          <w:tcPr>
            <w:tcW w:w="725" w:type="pct"/>
            <w:vMerge/>
          </w:tcPr>
          <w:p w:rsidR="00EB6FAA" w:rsidRDefault="00EB6FAA">
            <w:pPr>
              <w:widowControl/>
              <w:spacing w:line="240" w:lineRule="auto"/>
              <w:ind w:firstLineChars="200" w:firstLine="360"/>
              <w:jc w:val="left"/>
              <w:rPr>
                <w:rFonts w:ascii="宋体" w:hAnsi="宋体" w:cs="宋体"/>
                <w:sz w:val="18"/>
                <w:szCs w:val="18"/>
              </w:rPr>
            </w:pPr>
          </w:p>
        </w:tc>
        <w:tc>
          <w:tcPr>
            <w:tcW w:w="1513"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access_token</w:t>
            </w:r>
          </w:p>
        </w:tc>
        <w:tc>
          <w:tcPr>
            <w:tcW w:w="2760" w:type="pct"/>
            <w:gridSpan w:val="2"/>
          </w:tcPr>
          <w:p w:rsidR="00EB6FAA" w:rsidRDefault="00FD2277">
            <w:pPr>
              <w:widowControl/>
              <w:spacing w:line="240" w:lineRule="auto"/>
              <w:ind w:left="1"/>
              <w:jc w:val="left"/>
              <w:rPr>
                <w:rFonts w:ascii="宋体" w:hAnsi="宋体" w:cs="宋体"/>
                <w:sz w:val="18"/>
                <w:szCs w:val="18"/>
              </w:rPr>
            </w:pPr>
            <w:r>
              <w:rPr>
                <w:rFonts w:ascii="宋体" w:hAnsi="宋体" w:cs="宋体" w:hint="eastAsia"/>
                <w:sz w:val="18"/>
                <w:szCs w:val="18"/>
              </w:rPr>
              <w:t>访问接口令牌</w:t>
            </w:r>
          </w:p>
        </w:tc>
      </w:tr>
      <w:tr w:rsidR="00EB6FAA">
        <w:tblPrEx>
          <w:tblCellMar>
            <w:top w:w="35" w:type="dxa"/>
          </w:tblCellMar>
        </w:tblPrEx>
        <w:trPr>
          <w:trHeight w:val="403"/>
        </w:trPr>
        <w:tc>
          <w:tcPr>
            <w:tcW w:w="725" w:type="pct"/>
            <w:vMerge/>
          </w:tcPr>
          <w:p w:rsidR="00EB6FAA" w:rsidRDefault="00EB6FAA">
            <w:pPr>
              <w:widowControl/>
              <w:spacing w:line="240" w:lineRule="auto"/>
              <w:ind w:firstLineChars="200" w:firstLine="360"/>
              <w:jc w:val="left"/>
              <w:rPr>
                <w:rFonts w:ascii="宋体" w:hAnsi="宋体" w:cs="宋体"/>
                <w:sz w:val="18"/>
                <w:szCs w:val="18"/>
              </w:rPr>
            </w:pPr>
          </w:p>
        </w:tc>
        <w:tc>
          <w:tcPr>
            <w:tcW w:w="1513"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orgcode</w:t>
            </w:r>
          </w:p>
        </w:tc>
        <w:tc>
          <w:tcPr>
            <w:tcW w:w="2760" w:type="pct"/>
            <w:gridSpan w:val="2"/>
          </w:tcPr>
          <w:p w:rsidR="00EB6FAA" w:rsidRDefault="00FD2277">
            <w:pPr>
              <w:widowControl/>
              <w:spacing w:line="240" w:lineRule="auto"/>
              <w:ind w:left="1"/>
              <w:jc w:val="left"/>
              <w:rPr>
                <w:rFonts w:ascii="宋体" w:hAnsi="宋体" w:cs="宋体"/>
                <w:sz w:val="18"/>
                <w:szCs w:val="18"/>
              </w:rPr>
            </w:pPr>
            <w:r>
              <w:rPr>
                <w:rFonts w:ascii="宋体" w:hAnsi="宋体" w:cs="宋体" w:hint="eastAsia"/>
                <w:sz w:val="18"/>
                <w:szCs w:val="18"/>
              </w:rPr>
              <w:t>机构编码</w:t>
            </w:r>
          </w:p>
        </w:tc>
      </w:tr>
      <w:tr w:rsidR="00EB6FAA">
        <w:tblPrEx>
          <w:tblCellMar>
            <w:top w:w="35" w:type="dxa"/>
          </w:tblCellMar>
        </w:tblPrEx>
        <w:trPr>
          <w:trHeight w:val="403"/>
        </w:trPr>
        <w:tc>
          <w:tcPr>
            <w:tcW w:w="725" w:type="pct"/>
            <w:vMerge/>
          </w:tcPr>
          <w:p w:rsidR="00EB6FAA" w:rsidRDefault="00EB6FAA">
            <w:pPr>
              <w:widowControl/>
              <w:spacing w:line="240" w:lineRule="auto"/>
              <w:ind w:firstLineChars="200" w:firstLine="360"/>
              <w:jc w:val="left"/>
              <w:rPr>
                <w:rFonts w:ascii="宋体" w:hAnsi="宋体" w:cs="宋体"/>
                <w:sz w:val="18"/>
                <w:szCs w:val="18"/>
              </w:rPr>
            </w:pPr>
          </w:p>
        </w:tc>
        <w:tc>
          <w:tcPr>
            <w:tcW w:w="1513"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last_update_time</w:t>
            </w:r>
          </w:p>
        </w:tc>
        <w:tc>
          <w:tcPr>
            <w:tcW w:w="276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数据最新修改时间</w:t>
            </w:r>
            <w:r>
              <w:rPr>
                <w:rFonts w:ascii="宋体" w:hAnsi="宋体" w:cs="宋体" w:hint="eastAsia"/>
                <w:sz w:val="18"/>
                <w:szCs w:val="18"/>
              </w:rPr>
              <w:t>,</w:t>
            </w:r>
            <w:r>
              <w:rPr>
                <w:rFonts w:ascii="宋体" w:hAnsi="宋体" w:cs="宋体" w:hint="eastAsia"/>
                <w:sz w:val="18"/>
                <w:szCs w:val="18"/>
              </w:rPr>
              <w:t>从该时间点开始获取数据，非必填，格式为</w:t>
            </w:r>
            <w:r>
              <w:rPr>
                <w:rFonts w:ascii="宋体" w:hAnsi="宋体" w:cs="宋体" w:hint="eastAsia"/>
                <w:sz w:val="18"/>
                <w:szCs w:val="18"/>
              </w:rPr>
              <w:t>yyyy-MM-dd HH:mm:ss.SSSSSS</w:t>
            </w:r>
            <w:r>
              <w:rPr>
                <w:rFonts w:ascii="宋体" w:hAnsi="宋体" w:cs="宋体" w:hint="eastAsia"/>
                <w:sz w:val="18"/>
                <w:szCs w:val="18"/>
              </w:rPr>
              <w:t>。</w:t>
            </w:r>
          </w:p>
        </w:tc>
      </w:tr>
      <w:tr w:rsidR="00EB6FAA">
        <w:tblPrEx>
          <w:tblCellMar>
            <w:top w:w="35" w:type="dxa"/>
          </w:tblCellMar>
        </w:tblPrEx>
        <w:trPr>
          <w:trHeight w:val="757"/>
        </w:trPr>
        <w:tc>
          <w:tcPr>
            <w:tcW w:w="725"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返回值</w:t>
            </w:r>
          </w:p>
        </w:tc>
        <w:tc>
          <w:tcPr>
            <w:tcW w:w="4274" w:type="pct"/>
            <w:gridSpan w:val="3"/>
          </w:tcPr>
          <w:p w:rsidR="00EB6FAA" w:rsidRDefault="00FD2277">
            <w:pPr>
              <w:widowControl/>
              <w:spacing w:line="240" w:lineRule="auto"/>
              <w:ind w:firstLineChars="200" w:firstLine="360"/>
              <w:jc w:val="left"/>
              <w:rPr>
                <w:rFonts w:ascii="宋体" w:hAnsi="宋体" w:cs="宋体"/>
                <w:sz w:val="18"/>
                <w:szCs w:val="18"/>
              </w:rPr>
            </w:pPr>
            <w:r>
              <w:rPr>
                <w:rFonts w:ascii="宋体" w:hAnsi="宋体" w:cs="宋体" w:hint="eastAsia"/>
                <w:sz w:val="18"/>
                <w:szCs w:val="18"/>
              </w:rPr>
              <w:t>数据格式：</w:t>
            </w:r>
            <w:r>
              <w:rPr>
                <w:rFonts w:ascii="宋体" w:hAnsi="宋体" w:cs="宋体" w:hint="eastAsia"/>
                <w:sz w:val="18"/>
                <w:szCs w:val="18"/>
              </w:rPr>
              <w:t>JSON</w:t>
            </w:r>
          </w:p>
          <w:p w:rsidR="00EB6FAA" w:rsidRDefault="00FD2277">
            <w:pPr>
              <w:widowControl/>
              <w:spacing w:line="240" w:lineRule="auto"/>
              <w:ind w:firstLineChars="200" w:firstLine="360"/>
              <w:jc w:val="left"/>
              <w:rPr>
                <w:rFonts w:ascii="宋体" w:hAnsi="宋体" w:cs="宋体"/>
                <w:sz w:val="18"/>
                <w:szCs w:val="18"/>
              </w:rPr>
            </w:pPr>
            <w:r>
              <w:rPr>
                <w:rFonts w:ascii="宋体" w:hAnsi="宋体" w:cs="宋体" w:hint="eastAsia"/>
                <w:sz w:val="18"/>
                <w:szCs w:val="18"/>
              </w:rPr>
              <w:t>{</w:t>
            </w:r>
          </w:p>
          <w:p w:rsidR="00EB6FAA" w:rsidRDefault="00FD2277">
            <w:pPr>
              <w:widowControl/>
              <w:spacing w:line="240" w:lineRule="auto"/>
              <w:ind w:firstLineChars="200" w:firstLine="360"/>
              <w:jc w:val="left"/>
              <w:rPr>
                <w:rFonts w:ascii="宋体" w:hAnsi="宋体" w:cs="宋体"/>
                <w:sz w:val="18"/>
                <w:szCs w:val="18"/>
              </w:rPr>
            </w:pPr>
            <w:r>
              <w:rPr>
                <w:rFonts w:ascii="宋体" w:hAnsi="宋体" w:cs="宋体" w:hint="eastAsia"/>
                <w:sz w:val="18"/>
                <w:szCs w:val="18"/>
              </w:rPr>
              <w:t>"TotalRecords":"",</w:t>
            </w:r>
          </w:p>
          <w:p w:rsidR="00EB6FAA" w:rsidRDefault="00FD2277">
            <w:pPr>
              <w:widowControl/>
              <w:spacing w:line="240" w:lineRule="auto"/>
              <w:ind w:firstLineChars="200" w:firstLine="360"/>
              <w:jc w:val="left"/>
              <w:rPr>
                <w:rFonts w:ascii="宋体" w:hAnsi="宋体" w:cs="宋体"/>
                <w:sz w:val="18"/>
                <w:szCs w:val="18"/>
              </w:rPr>
            </w:pPr>
            <w:r>
              <w:rPr>
                <w:rFonts w:ascii="宋体" w:hAnsi="宋体" w:cs="宋体" w:hint="eastAsia"/>
                <w:sz w:val="18"/>
                <w:szCs w:val="18"/>
              </w:rPr>
              <w:t>"PersonalMasterDataInfoList": [{</w:t>
            </w:r>
          </w:p>
          <w:p w:rsidR="00EB6FAA" w:rsidRDefault="00FD2277">
            <w:pPr>
              <w:widowControl/>
              <w:spacing w:line="240" w:lineRule="auto"/>
              <w:ind w:firstLineChars="200" w:firstLine="360"/>
              <w:jc w:val="left"/>
              <w:rPr>
                <w:rFonts w:ascii="宋体" w:hAnsi="宋体" w:cs="宋体"/>
                <w:sz w:val="18"/>
                <w:szCs w:val="18"/>
              </w:rPr>
            </w:pPr>
            <w:r>
              <w:rPr>
                <w:rFonts w:ascii="宋体" w:hAnsi="宋体" w:cs="宋体" w:hint="eastAsia"/>
                <w:sz w:val="18"/>
                <w:szCs w:val="18"/>
              </w:rPr>
              <w:t>"id": "",</w:t>
            </w:r>
          </w:p>
          <w:p w:rsidR="00EB6FAA" w:rsidRDefault="00FD2277">
            <w:pPr>
              <w:widowControl/>
              <w:spacing w:line="240" w:lineRule="auto"/>
              <w:ind w:firstLineChars="200" w:firstLine="360"/>
              <w:jc w:val="left"/>
              <w:rPr>
                <w:rFonts w:ascii="宋体" w:hAnsi="宋体" w:cs="宋体"/>
                <w:sz w:val="18"/>
                <w:szCs w:val="18"/>
              </w:rPr>
            </w:pPr>
            <w:r>
              <w:rPr>
                <w:rFonts w:ascii="宋体" w:hAnsi="宋体" w:cs="宋体" w:hint="eastAsia"/>
                <w:sz w:val="18"/>
                <w:szCs w:val="18"/>
              </w:rPr>
              <w:t>"mpi_id": "",</w:t>
            </w:r>
          </w:p>
          <w:p w:rsidR="00EB6FAA" w:rsidRDefault="00FD2277">
            <w:pPr>
              <w:widowControl/>
              <w:spacing w:line="240" w:lineRule="auto"/>
              <w:ind w:firstLineChars="200" w:firstLine="360"/>
              <w:jc w:val="left"/>
              <w:rPr>
                <w:rFonts w:ascii="宋体" w:hAnsi="宋体" w:cs="宋体"/>
                <w:sz w:val="18"/>
                <w:szCs w:val="18"/>
              </w:rPr>
            </w:pPr>
            <w:r>
              <w:rPr>
                <w:rFonts w:ascii="宋体" w:hAnsi="宋体" w:cs="宋体" w:hint="eastAsia"/>
                <w:sz w:val="18"/>
                <w:szCs w:val="18"/>
              </w:rPr>
              <w:t>"patient_name": "",</w:t>
            </w:r>
          </w:p>
          <w:p w:rsidR="00EB6FAA" w:rsidRDefault="00FD2277">
            <w:pPr>
              <w:widowControl/>
              <w:spacing w:line="240" w:lineRule="auto"/>
              <w:ind w:firstLineChars="200" w:firstLine="360"/>
              <w:jc w:val="left"/>
              <w:rPr>
                <w:rFonts w:ascii="宋体" w:hAnsi="宋体" w:cs="宋体"/>
                <w:sz w:val="18"/>
                <w:szCs w:val="18"/>
              </w:rPr>
            </w:pPr>
            <w:r>
              <w:rPr>
                <w:rFonts w:ascii="宋体" w:hAnsi="宋体" w:cs="宋体" w:hint="eastAsia"/>
                <w:sz w:val="18"/>
                <w:szCs w:val="18"/>
              </w:rPr>
              <w:t>"id_card": "",</w:t>
            </w:r>
          </w:p>
          <w:p w:rsidR="00EB6FAA" w:rsidRDefault="00FD2277">
            <w:pPr>
              <w:widowControl/>
              <w:spacing w:line="240" w:lineRule="auto"/>
              <w:ind w:firstLineChars="200" w:firstLine="360"/>
              <w:jc w:val="left"/>
              <w:rPr>
                <w:rFonts w:ascii="宋体" w:hAnsi="宋体" w:cs="宋体"/>
                <w:sz w:val="18"/>
                <w:szCs w:val="18"/>
              </w:rPr>
            </w:pPr>
            <w:r>
              <w:rPr>
                <w:rFonts w:ascii="宋体" w:hAnsi="宋体" w:cs="宋体" w:hint="eastAsia"/>
                <w:sz w:val="18"/>
                <w:szCs w:val="18"/>
              </w:rPr>
              <w:t>"birth_date": "",</w:t>
            </w:r>
          </w:p>
          <w:p w:rsidR="00EB6FAA" w:rsidRDefault="00FD2277">
            <w:pPr>
              <w:widowControl/>
              <w:spacing w:line="240" w:lineRule="auto"/>
              <w:ind w:firstLineChars="200" w:firstLine="360"/>
              <w:jc w:val="left"/>
              <w:rPr>
                <w:rFonts w:ascii="宋体" w:hAnsi="宋体" w:cs="宋体"/>
                <w:sz w:val="18"/>
                <w:szCs w:val="18"/>
              </w:rPr>
            </w:pPr>
            <w:r>
              <w:rPr>
                <w:rFonts w:ascii="宋体" w:hAnsi="宋体" w:cs="宋体" w:hint="eastAsia"/>
                <w:sz w:val="18"/>
                <w:szCs w:val="18"/>
              </w:rPr>
              <w:t>"gender_code": "",</w:t>
            </w:r>
          </w:p>
          <w:p w:rsidR="00EB6FAA" w:rsidRDefault="00FD2277">
            <w:pPr>
              <w:widowControl/>
              <w:spacing w:line="240" w:lineRule="auto"/>
              <w:ind w:firstLineChars="200" w:firstLine="360"/>
              <w:jc w:val="left"/>
              <w:rPr>
                <w:rFonts w:ascii="宋体" w:hAnsi="宋体" w:cs="宋体"/>
                <w:sz w:val="18"/>
                <w:szCs w:val="18"/>
              </w:rPr>
            </w:pPr>
            <w:r>
              <w:rPr>
                <w:rFonts w:ascii="宋体" w:hAnsi="宋体" w:cs="宋体" w:hint="eastAsia"/>
                <w:sz w:val="18"/>
                <w:szCs w:val="18"/>
              </w:rPr>
              <w:t>"nationality_code": "",</w:t>
            </w:r>
          </w:p>
          <w:p w:rsidR="00EB6FAA" w:rsidRDefault="00FD2277">
            <w:pPr>
              <w:widowControl/>
              <w:spacing w:line="240" w:lineRule="auto"/>
              <w:ind w:firstLineChars="200" w:firstLine="360"/>
              <w:jc w:val="left"/>
              <w:rPr>
                <w:rFonts w:ascii="宋体" w:hAnsi="宋体" w:cs="宋体"/>
                <w:sz w:val="18"/>
                <w:szCs w:val="18"/>
              </w:rPr>
            </w:pPr>
            <w:r>
              <w:rPr>
                <w:rFonts w:ascii="宋体" w:hAnsi="宋体" w:cs="宋体" w:hint="eastAsia"/>
                <w:sz w:val="18"/>
                <w:szCs w:val="18"/>
              </w:rPr>
              <w:t>"nation_code": "",</w:t>
            </w:r>
          </w:p>
          <w:p w:rsidR="00EB6FAA" w:rsidRDefault="00FD2277">
            <w:pPr>
              <w:widowControl/>
              <w:spacing w:line="240" w:lineRule="auto"/>
              <w:ind w:firstLineChars="200" w:firstLine="360"/>
              <w:jc w:val="left"/>
              <w:rPr>
                <w:rFonts w:ascii="宋体" w:hAnsi="宋体" w:cs="宋体"/>
                <w:sz w:val="18"/>
                <w:szCs w:val="18"/>
              </w:rPr>
            </w:pPr>
            <w:r>
              <w:rPr>
                <w:rFonts w:ascii="宋体" w:hAnsi="宋体" w:cs="宋体" w:hint="eastAsia"/>
                <w:sz w:val="18"/>
                <w:szCs w:val="18"/>
              </w:rPr>
              <w:t>"permanent_addr_code": "",</w:t>
            </w:r>
          </w:p>
          <w:p w:rsidR="00EB6FAA" w:rsidRDefault="00FD2277">
            <w:pPr>
              <w:widowControl/>
              <w:spacing w:line="240" w:lineRule="auto"/>
              <w:ind w:firstLineChars="200" w:firstLine="360"/>
              <w:jc w:val="left"/>
              <w:rPr>
                <w:rFonts w:ascii="宋体" w:hAnsi="宋体" w:cs="宋体"/>
                <w:sz w:val="18"/>
                <w:szCs w:val="18"/>
              </w:rPr>
            </w:pPr>
            <w:r>
              <w:rPr>
                <w:rFonts w:ascii="宋体" w:hAnsi="宋体" w:cs="宋体" w:hint="eastAsia"/>
                <w:sz w:val="18"/>
                <w:szCs w:val="18"/>
              </w:rPr>
              <w:t>"permanent_addr_detail": "",</w:t>
            </w:r>
          </w:p>
          <w:p w:rsidR="00EB6FAA" w:rsidRDefault="00FD2277">
            <w:pPr>
              <w:widowControl/>
              <w:spacing w:line="240" w:lineRule="auto"/>
              <w:ind w:firstLineChars="200" w:firstLine="360"/>
              <w:jc w:val="left"/>
              <w:rPr>
                <w:rFonts w:ascii="宋体" w:hAnsi="宋体" w:cs="宋体"/>
                <w:sz w:val="18"/>
                <w:szCs w:val="18"/>
              </w:rPr>
            </w:pPr>
            <w:r>
              <w:rPr>
                <w:rFonts w:ascii="宋体" w:hAnsi="宋体" w:cs="宋体" w:hint="eastAsia"/>
                <w:sz w:val="18"/>
                <w:szCs w:val="18"/>
              </w:rPr>
              <w:t>"current_addr_code": "",</w:t>
            </w:r>
          </w:p>
          <w:p w:rsidR="00EB6FAA" w:rsidRDefault="00FD2277">
            <w:pPr>
              <w:widowControl/>
              <w:spacing w:line="240" w:lineRule="auto"/>
              <w:ind w:firstLineChars="200" w:firstLine="360"/>
              <w:jc w:val="left"/>
              <w:rPr>
                <w:rFonts w:ascii="宋体" w:hAnsi="宋体" w:cs="宋体"/>
                <w:sz w:val="18"/>
                <w:szCs w:val="18"/>
              </w:rPr>
            </w:pPr>
            <w:r>
              <w:rPr>
                <w:rFonts w:ascii="宋体" w:hAnsi="宋体" w:cs="宋体" w:hint="eastAsia"/>
                <w:sz w:val="18"/>
                <w:szCs w:val="18"/>
              </w:rPr>
              <w:t>"current_addr_detail": "",</w:t>
            </w:r>
          </w:p>
          <w:p w:rsidR="00EB6FAA" w:rsidRDefault="00FD2277">
            <w:pPr>
              <w:widowControl/>
              <w:spacing w:line="240" w:lineRule="auto"/>
              <w:ind w:firstLineChars="200" w:firstLine="360"/>
              <w:jc w:val="left"/>
              <w:rPr>
                <w:rFonts w:ascii="宋体" w:hAnsi="宋体" w:cs="宋体"/>
                <w:sz w:val="18"/>
                <w:szCs w:val="18"/>
              </w:rPr>
            </w:pPr>
            <w:r>
              <w:rPr>
                <w:rFonts w:ascii="宋体" w:hAnsi="宋体" w:cs="宋体" w:hint="eastAsia"/>
                <w:sz w:val="18"/>
                <w:szCs w:val="18"/>
              </w:rPr>
              <w:t>"marital_status_code": "",</w:t>
            </w:r>
          </w:p>
          <w:p w:rsidR="00EB6FAA" w:rsidRDefault="00FD2277">
            <w:pPr>
              <w:widowControl/>
              <w:spacing w:line="240" w:lineRule="auto"/>
              <w:ind w:firstLineChars="200" w:firstLine="360"/>
              <w:jc w:val="left"/>
              <w:rPr>
                <w:rFonts w:ascii="宋体" w:hAnsi="宋体" w:cs="宋体"/>
                <w:sz w:val="18"/>
                <w:szCs w:val="18"/>
              </w:rPr>
            </w:pPr>
            <w:r>
              <w:rPr>
                <w:rFonts w:ascii="宋体" w:hAnsi="宋体" w:cs="宋体" w:hint="eastAsia"/>
                <w:sz w:val="18"/>
                <w:szCs w:val="18"/>
              </w:rPr>
              <w:t>"contacts_tel": "",</w:t>
            </w:r>
          </w:p>
          <w:p w:rsidR="00EB6FAA" w:rsidRDefault="00FD2277">
            <w:pPr>
              <w:widowControl/>
              <w:spacing w:line="240" w:lineRule="auto"/>
              <w:ind w:firstLineChars="200" w:firstLine="360"/>
              <w:jc w:val="left"/>
              <w:rPr>
                <w:rFonts w:ascii="宋体" w:hAnsi="宋体" w:cs="宋体"/>
                <w:sz w:val="18"/>
                <w:szCs w:val="18"/>
              </w:rPr>
            </w:pPr>
            <w:r>
              <w:rPr>
                <w:rFonts w:ascii="宋体" w:hAnsi="宋体" w:cs="宋体" w:hint="eastAsia"/>
                <w:sz w:val="18"/>
                <w:szCs w:val="18"/>
              </w:rPr>
              <w:t>"contacts_id_card": "",</w:t>
            </w:r>
          </w:p>
          <w:p w:rsidR="00EB6FAA" w:rsidRDefault="00FD2277">
            <w:pPr>
              <w:widowControl/>
              <w:spacing w:line="240" w:lineRule="auto"/>
              <w:ind w:firstLineChars="200" w:firstLine="360"/>
              <w:jc w:val="left"/>
              <w:rPr>
                <w:rFonts w:ascii="宋体" w:hAnsi="宋体" w:cs="宋体"/>
                <w:sz w:val="18"/>
                <w:szCs w:val="18"/>
              </w:rPr>
            </w:pPr>
            <w:r>
              <w:rPr>
                <w:rFonts w:ascii="宋体" w:hAnsi="宋体" w:cs="宋体" w:hint="eastAsia"/>
                <w:sz w:val="18"/>
                <w:szCs w:val="18"/>
              </w:rPr>
              <w:t>"contacts": "",</w:t>
            </w:r>
          </w:p>
          <w:p w:rsidR="00EB6FAA" w:rsidRDefault="00FD2277">
            <w:pPr>
              <w:widowControl/>
              <w:spacing w:line="240" w:lineRule="auto"/>
              <w:ind w:firstLineChars="200" w:firstLine="360"/>
              <w:jc w:val="left"/>
              <w:rPr>
                <w:rFonts w:ascii="宋体" w:hAnsi="宋体" w:cs="宋体"/>
                <w:sz w:val="18"/>
                <w:szCs w:val="18"/>
              </w:rPr>
            </w:pPr>
            <w:r>
              <w:rPr>
                <w:rFonts w:ascii="宋体" w:hAnsi="宋体" w:cs="宋体" w:hint="eastAsia"/>
                <w:sz w:val="18"/>
                <w:szCs w:val="18"/>
              </w:rPr>
              <w:t>"temp_id_card": "",</w:t>
            </w:r>
          </w:p>
          <w:p w:rsidR="00EB6FAA" w:rsidRDefault="00FD2277">
            <w:pPr>
              <w:widowControl/>
              <w:spacing w:line="240" w:lineRule="auto"/>
              <w:ind w:firstLineChars="200" w:firstLine="360"/>
              <w:jc w:val="left"/>
              <w:rPr>
                <w:rFonts w:ascii="宋体" w:hAnsi="宋体" w:cs="宋体"/>
                <w:sz w:val="18"/>
                <w:szCs w:val="18"/>
              </w:rPr>
            </w:pPr>
            <w:r>
              <w:rPr>
                <w:rFonts w:ascii="宋体" w:hAnsi="宋体" w:cs="宋体" w:hint="eastAsia"/>
                <w:sz w:val="18"/>
                <w:szCs w:val="18"/>
              </w:rPr>
              <w:t>"former_name": "",</w:t>
            </w:r>
          </w:p>
          <w:p w:rsidR="00EB6FAA" w:rsidRDefault="00FD2277">
            <w:pPr>
              <w:widowControl/>
              <w:spacing w:line="240" w:lineRule="auto"/>
              <w:ind w:firstLineChars="200" w:firstLine="360"/>
              <w:jc w:val="left"/>
              <w:rPr>
                <w:rFonts w:ascii="宋体" w:hAnsi="宋体" w:cs="宋体"/>
                <w:sz w:val="18"/>
                <w:szCs w:val="18"/>
              </w:rPr>
            </w:pPr>
            <w:r>
              <w:rPr>
                <w:rFonts w:ascii="宋体" w:hAnsi="宋体" w:cs="宋体" w:hint="eastAsia"/>
                <w:sz w:val="18"/>
                <w:szCs w:val="18"/>
              </w:rPr>
              <w:lastRenderedPageBreak/>
              <w:t>"create_org": "",</w:t>
            </w:r>
          </w:p>
          <w:p w:rsidR="00EB6FAA" w:rsidRDefault="00FD2277">
            <w:pPr>
              <w:widowControl/>
              <w:spacing w:line="240" w:lineRule="auto"/>
              <w:ind w:firstLineChars="200" w:firstLine="360"/>
              <w:jc w:val="left"/>
              <w:rPr>
                <w:rFonts w:ascii="宋体" w:hAnsi="宋体" w:cs="宋体"/>
                <w:sz w:val="18"/>
                <w:szCs w:val="18"/>
              </w:rPr>
            </w:pPr>
            <w:r>
              <w:rPr>
                <w:rFonts w:ascii="宋体" w:hAnsi="宋体" w:cs="宋体" w:hint="eastAsia"/>
                <w:sz w:val="18"/>
                <w:szCs w:val="18"/>
              </w:rPr>
              <w:t>"update_org": "",</w:t>
            </w:r>
          </w:p>
          <w:p w:rsidR="00EB6FAA" w:rsidRDefault="00FD2277">
            <w:pPr>
              <w:widowControl/>
              <w:spacing w:line="240" w:lineRule="auto"/>
              <w:ind w:firstLineChars="200" w:firstLine="360"/>
              <w:jc w:val="left"/>
              <w:rPr>
                <w:rFonts w:ascii="宋体" w:hAnsi="宋体" w:cs="宋体"/>
                <w:sz w:val="18"/>
                <w:szCs w:val="18"/>
              </w:rPr>
            </w:pPr>
            <w:r>
              <w:rPr>
                <w:rFonts w:ascii="宋体" w:hAnsi="宋体" w:cs="宋体" w:hint="eastAsia"/>
                <w:sz w:val="18"/>
                <w:szCs w:val="18"/>
              </w:rPr>
              <w:t>"create_user": "",</w:t>
            </w:r>
          </w:p>
          <w:p w:rsidR="00EB6FAA" w:rsidRDefault="00FD2277">
            <w:pPr>
              <w:widowControl/>
              <w:spacing w:line="240" w:lineRule="auto"/>
              <w:ind w:firstLineChars="200" w:firstLine="360"/>
              <w:jc w:val="left"/>
              <w:rPr>
                <w:rFonts w:ascii="宋体" w:hAnsi="宋体" w:cs="宋体"/>
                <w:sz w:val="18"/>
                <w:szCs w:val="18"/>
              </w:rPr>
            </w:pPr>
            <w:r>
              <w:rPr>
                <w:rFonts w:ascii="宋体" w:hAnsi="宋体" w:cs="宋体" w:hint="eastAsia"/>
                <w:sz w:val="18"/>
                <w:szCs w:val="18"/>
              </w:rPr>
              <w:t>"create_time": "",</w:t>
            </w:r>
          </w:p>
          <w:p w:rsidR="00EB6FAA" w:rsidRDefault="00FD2277">
            <w:pPr>
              <w:widowControl/>
              <w:spacing w:line="240" w:lineRule="auto"/>
              <w:ind w:firstLineChars="200" w:firstLine="360"/>
              <w:jc w:val="left"/>
              <w:rPr>
                <w:rFonts w:ascii="宋体" w:hAnsi="宋体" w:cs="宋体"/>
                <w:sz w:val="18"/>
                <w:szCs w:val="18"/>
              </w:rPr>
            </w:pPr>
            <w:r>
              <w:rPr>
                <w:rFonts w:ascii="宋体" w:hAnsi="宋体" w:cs="宋体" w:hint="eastAsia"/>
                <w:sz w:val="18"/>
                <w:szCs w:val="18"/>
              </w:rPr>
              <w:t>"update_user": "",</w:t>
            </w:r>
          </w:p>
          <w:p w:rsidR="00EB6FAA" w:rsidRDefault="00FD2277">
            <w:pPr>
              <w:widowControl/>
              <w:spacing w:line="240" w:lineRule="auto"/>
              <w:ind w:firstLineChars="200" w:firstLine="360"/>
              <w:jc w:val="left"/>
              <w:rPr>
                <w:rFonts w:ascii="宋体" w:hAnsi="宋体" w:cs="宋体"/>
                <w:sz w:val="18"/>
                <w:szCs w:val="18"/>
              </w:rPr>
            </w:pPr>
            <w:r>
              <w:rPr>
                <w:rFonts w:ascii="宋体" w:hAnsi="宋体" w:cs="宋体" w:hint="eastAsia"/>
                <w:sz w:val="18"/>
                <w:szCs w:val="18"/>
              </w:rPr>
              <w:t>"update_time": ""</w:t>
            </w:r>
          </w:p>
          <w:p w:rsidR="00EB6FAA" w:rsidRDefault="00FD2277">
            <w:pPr>
              <w:widowControl/>
              <w:spacing w:line="240" w:lineRule="auto"/>
              <w:ind w:firstLineChars="200" w:firstLine="360"/>
              <w:jc w:val="left"/>
              <w:rPr>
                <w:rFonts w:ascii="宋体" w:hAnsi="宋体" w:cs="宋体"/>
                <w:sz w:val="18"/>
                <w:szCs w:val="18"/>
              </w:rPr>
            </w:pPr>
            <w:r>
              <w:rPr>
                <w:rFonts w:ascii="宋体" w:hAnsi="宋体" w:cs="宋体" w:hint="eastAsia"/>
                <w:sz w:val="18"/>
                <w:szCs w:val="18"/>
              </w:rPr>
              <w:t>}]</w:t>
            </w:r>
          </w:p>
          <w:p w:rsidR="00EB6FAA" w:rsidRDefault="00FD2277">
            <w:pPr>
              <w:widowControl/>
              <w:spacing w:line="240" w:lineRule="auto"/>
              <w:ind w:firstLineChars="200" w:firstLine="360"/>
              <w:jc w:val="left"/>
              <w:rPr>
                <w:rFonts w:ascii="宋体" w:hAnsi="宋体" w:cs="宋体"/>
                <w:sz w:val="18"/>
                <w:szCs w:val="18"/>
              </w:rPr>
            </w:pPr>
            <w:r>
              <w:rPr>
                <w:rFonts w:ascii="宋体" w:hAnsi="宋体" w:cs="宋体" w:hint="eastAsia"/>
                <w:sz w:val="18"/>
                <w:szCs w:val="18"/>
              </w:rPr>
              <w:t>}</w:t>
            </w:r>
          </w:p>
        </w:tc>
      </w:tr>
      <w:tr w:rsidR="00EB6FAA">
        <w:tblPrEx>
          <w:tblCellMar>
            <w:top w:w="35" w:type="dxa"/>
          </w:tblCellMar>
        </w:tblPrEx>
        <w:trPr>
          <w:trHeight w:val="402"/>
        </w:trPr>
        <w:tc>
          <w:tcPr>
            <w:tcW w:w="725" w:type="pct"/>
            <w:vMerge w:val="restar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lastRenderedPageBreak/>
              <w:t>返回参数</w:t>
            </w: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参数名</w:t>
            </w:r>
          </w:p>
        </w:tc>
        <w:tc>
          <w:tcPr>
            <w:tcW w:w="2362"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描述</w:t>
            </w:r>
          </w:p>
        </w:tc>
      </w:tr>
      <w:tr w:rsidR="00EB6FAA">
        <w:tblPrEx>
          <w:tblCellMar>
            <w:top w:w="35" w:type="dxa"/>
          </w:tblCellMar>
        </w:tblPrEx>
        <w:trPr>
          <w:trHeight w:val="403"/>
        </w:trPr>
        <w:tc>
          <w:tcPr>
            <w:tcW w:w="725"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TotalRecords</w:t>
            </w:r>
          </w:p>
        </w:tc>
        <w:tc>
          <w:tcPr>
            <w:tcW w:w="2362"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反馈数据条数</w:t>
            </w:r>
          </w:p>
        </w:tc>
      </w:tr>
      <w:tr w:rsidR="00EB6FAA">
        <w:tblPrEx>
          <w:tblCellMar>
            <w:top w:w="35" w:type="dxa"/>
          </w:tblCellMar>
        </w:tblPrEx>
        <w:trPr>
          <w:trHeight w:val="402"/>
        </w:trPr>
        <w:tc>
          <w:tcPr>
            <w:tcW w:w="725"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PersonalMasterDataInfoList</w:t>
            </w:r>
          </w:p>
        </w:tc>
        <w:tc>
          <w:tcPr>
            <w:tcW w:w="2362"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个人主数据信息（数组可多条）</w:t>
            </w:r>
          </w:p>
        </w:tc>
      </w:tr>
      <w:tr w:rsidR="00EB6FAA">
        <w:tblPrEx>
          <w:tblCellMar>
            <w:top w:w="35" w:type="dxa"/>
          </w:tblCellMar>
        </w:tblPrEx>
        <w:trPr>
          <w:trHeight w:val="402"/>
        </w:trPr>
        <w:tc>
          <w:tcPr>
            <w:tcW w:w="725"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 xml:space="preserve">|--id         </w:t>
            </w:r>
          </w:p>
        </w:tc>
        <w:tc>
          <w:tcPr>
            <w:tcW w:w="2362" w:type="pct"/>
            <w:vAlign w:val="center"/>
          </w:tcPr>
          <w:p w:rsidR="00EB6FAA" w:rsidRDefault="00FD2277">
            <w:pPr>
              <w:spacing w:line="240" w:lineRule="auto"/>
              <w:rPr>
                <w:rFonts w:ascii="宋体" w:hAnsi="宋体" w:cs="宋体"/>
                <w:sz w:val="18"/>
                <w:szCs w:val="18"/>
                <w:lang w:bidi="ar"/>
              </w:rPr>
            </w:pPr>
            <w:r>
              <w:rPr>
                <w:rFonts w:ascii="宋体" w:hAnsi="宋体" w:cs="宋体" w:hint="eastAsia"/>
                <w:sz w:val="18"/>
                <w:szCs w:val="18"/>
                <w:lang w:bidi="ar"/>
              </w:rPr>
              <w:t>ID</w:t>
            </w:r>
          </w:p>
        </w:tc>
      </w:tr>
      <w:tr w:rsidR="00EB6FAA">
        <w:tblPrEx>
          <w:tblCellMar>
            <w:top w:w="35" w:type="dxa"/>
          </w:tblCellMar>
        </w:tblPrEx>
        <w:trPr>
          <w:trHeight w:val="403"/>
        </w:trPr>
        <w:tc>
          <w:tcPr>
            <w:tcW w:w="725"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 xml:space="preserve">|--mpi_id     </w:t>
            </w:r>
          </w:p>
        </w:tc>
        <w:tc>
          <w:tcPr>
            <w:tcW w:w="2362" w:type="pct"/>
            <w:vAlign w:val="center"/>
          </w:tcPr>
          <w:p w:rsidR="00EB6FAA" w:rsidRDefault="00FD2277">
            <w:pPr>
              <w:spacing w:line="240" w:lineRule="auto"/>
              <w:rPr>
                <w:rFonts w:ascii="宋体" w:hAnsi="宋体" w:cs="宋体"/>
                <w:sz w:val="18"/>
                <w:szCs w:val="18"/>
              </w:rPr>
            </w:pPr>
            <w:r>
              <w:rPr>
                <w:rFonts w:ascii="宋体" w:hAnsi="宋体" w:cs="宋体" w:hint="eastAsia"/>
                <w:sz w:val="18"/>
                <w:szCs w:val="18"/>
                <w:lang w:bidi="ar"/>
              </w:rPr>
              <w:t>患者主索引</w:t>
            </w:r>
            <w:r>
              <w:rPr>
                <w:rFonts w:ascii="宋体" w:hAnsi="宋体" w:cs="宋体" w:hint="eastAsia"/>
                <w:sz w:val="18"/>
                <w:szCs w:val="18"/>
                <w:lang w:bidi="ar"/>
              </w:rPr>
              <w:t>ID</w:t>
            </w:r>
          </w:p>
        </w:tc>
      </w:tr>
      <w:tr w:rsidR="00EB6FAA">
        <w:tblPrEx>
          <w:tblCellMar>
            <w:top w:w="35" w:type="dxa"/>
          </w:tblCellMar>
        </w:tblPrEx>
        <w:trPr>
          <w:trHeight w:val="402"/>
        </w:trPr>
        <w:tc>
          <w:tcPr>
            <w:tcW w:w="725"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|--patient_name</w:t>
            </w:r>
          </w:p>
        </w:tc>
        <w:tc>
          <w:tcPr>
            <w:tcW w:w="2362" w:type="pct"/>
          </w:tcPr>
          <w:p w:rsidR="00EB6FAA" w:rsidRDefault="00FD2277">
            <w:pPr>
              <w:spacing w:line="240" w:lineRule="auto"/>
              <w:rPr>
                <w:rFonts w:ascii="宋体" w:hAnsi="宋体" w:cs="宋体"/>
                <w:sz w:val="18"/>
                <w:szCs w:val="18"/>
              </w:rPr>
            </w:pPr>
            <w:r>
              <w:rPr>
                <w:rFonts w:ascii="宋体" w:hAnsi="宋体" w:cs="宋体" w:hint="eastAsia"/>
                <w:sz w:val="18"/>
                <w:szCs w:val="18"/>
                <w:lang w:bidi="ar"/>
              </w:rPr>
              <w:t>患者姓名</w:t>
            </w:r>
          </w:p>
        </w:tc>
      </w:tr>
      <w:tr w:rsidR="00EB6FAA">
        <w:tblPrEx>
          <w:tblCellMar>
            <w:top w:w="35" w:type="dxa"/>
          </w:tblCellMar>
        </w:tblPrEx>
        <w:trPr>
          <w:trHeight w:val="402"/>
        </w:trPr>
        <w:tc>
          <w:tcPr>
            <w:tcW w:w="725"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 xml:space="preserve">|--id_card    </w:t>
            </w:r>
          </w:p>
        </w:tc>
        <w:tc>
          <w:tcPr>
            <w:tcW w:w="2362" w:type="pct"/>
          </w:tcPr>
          <w:p w:rsidR="00EB6FAA" w:rsidRDefault="00FD2277">
            <w:pPr>
              <w:spacing w:line="240" w:lineRule="auto"/>
              <w:rPr>
                <w:rFonts w:ascii="宋体" w:hAnsi="宋体" w:cs="宋体"/>
                <w:sz w:val="18"/>
                <w:szCs w:val="18"/>
              </w:rPr>
            </w:pPr>
            <w:r>
              <w:rPr>
                <w:rFonts w:ascii="宋体" w:hAnsi="宋体" w:cs="宋体" w:hint="eastAsia"/>
                <w:sz w:val="18"/>
                <w:szCs w:val="18"/>
                <w:lang w:bidi="ar"/>
              </w:rPr>
              <w:t>身份证号</w:t>
            </w:r>
          </w:p>
        </w:tc>
      </w:tr>
      <w:tr w:rsidR="00EB6FAA">
        <w:tblPrEx>
          <w:tblCellMar>
            <w:top w:w="35" w:type="dxa"/>
          </w:tblCellMar>
        </w:tblPrEx>
        <w:trPr>
          <w:trHeight w:val="403"/>
        </w:trPr>
        <w:tc>
          <w:tcPr>
            <w:tcW w:w="725"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 xml:space="preserve">|--birth_date </w:t>
            </w:r>
          </w:p>
        </w:tc>
        <w:tc>
          <w:tcPr>
            <w:tcW w:w="2362" w:type="pct"/>
            <w:vAlign w:val="center"/>
          </w:tcPr>
          <w:p w:rsidR="00EB6FAA" w:rsidRDefault="00FD2277">
            <w:pPr>
              <w:spacing w:line="240" w:lineRule="auto"/>
              <w:rPr>
                <w:rFonts w:ascii="宋体" w:hAnsi="宋体" w:cs="宋体"/>
                <w:sz w:val="18"/>
                <w:szCs w:val="18"/>
              </w:rPr>
            </w:pPr>
            <w:r>
              <w:rPr>
                <w:rFonts w:ascii="宋体" w:hAnsi="宋体" w:cs="宋体" w:hint="eastAsia"/>
                <w:sz w:val="18"/>
                <w:szCs w:val="18"/>
                <w:lang w:bidi="ar"/>
              </w:rPr>
              <w:t>出生日期</w:t>
            </w:r>
          </w:p>
        </w:tc>
      </w:tr>
      <w:tr w:rsidR="00EB6FAA">
        <w:tblPrEx>
          <w:tblCellMar>
            <w:top w:w="35" w:type="dxa"/>
          </w:tblCellMar>
        </w:tblPrEx>
        <w:trPr>
          <w:trHeight w:val="402"/>
        </w:trPr>
        <w:tc>
          <w:tcPr>
            <w:tcW w:w="725"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|--gender_code</w:t>
            </w:r>
          </w:p>
        </w:tc>
        <w:tc>
          <w:tcPr>
            <w:tcW w:w="2362" w:type="pct"/>
            <w:vAlign w:val="center"/>
          </w:tcPr>
          <w:p w:rsidR="00EB6FAA" w:rsidRDefault="00FD2277">
            <w:pPr>
              <w:spacing w:line="240" w:lineRule="auto"/>
              <w:rPr>
                <w:rFonts w:ascii="宋体" w:hAnsi="宋体" w:cs="宋体"/>
                <w:sz w:val="18"/>
                <w:szCs w:val="18"/>
              </w:rPr>
            </w:pPr>
            <w:r>
              <w:rPr>
                <w:rFonts w:ascii="宋体" w:hAnsi="宋体" w:cs="宋体" w:hint="eastAsia"/>
                <w:sz w:val="18"/>
                <w:szCs w:val="18"/>
                <w:lang w:bidi="ar"/>
              </w:rPr>
              <w:t>性别代码</w:t>
            </w:r>
          </w:p>
        </w:tc>
      </w:tr>
      <w:tr w:rsidR="00EB6FAA">
        <w:tblPrEx>
          <w:tblCellMar>
            <w:top w:w="35" w:type="dxa"/>
          </w:tblCellMar>
        </w:tblPrEx>
        <w:trPr>
          <w:trHeight w:val="402"/>
        </w:trPr>
        <w:tc>
          <w:tcPr>
            <w:tcW w:w="725"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|--nationality_code</w:t>
            </w:r>
          </w:p>
        </w:tc>
        <w:tc>
          <w:tcPr>
            <w:tcW w:w="2362" w:type="pct"/>
            <w:vAlign w:val="center"/>
          </w:tcPr>
          <w:p w:rsidR="00EB6FAA" w:rsidRDefault="00FD2277">
            <w:pPr>
              <w:spacing w:line="240" w:lineRule="auto"/>
              <w:rPr>
                <w:rFonts w:ascii="宋体" w:hAnsi="宋体" w:cs="宋体"/>
                <w:sz w:val="18"/>
                <w:szCs w:val="18"/>
              </w:rPr>
            </w:pPr>
            <w:r>
              <w:rPr>
                <w:rFonts w:ascii="宋体" w:hAnsi="宋体" w:cs="宋体" w:hint="eastAsia"/>
                <w:sz w:val="18"/>
                <w:szCs w:val="18"/>
                <w:lang w:bidi="ar"/>
              </w:rPr>
              <w:t>国家和地区代码</w:t>
            </w:r>
          </w:p>
        </w:tc>
      </w:tr>
      <w:tr w:rsidR="00EB6FAA">
        <w:tblPrEx>
          <w:tblCellMar>
            <w:top w:w="35" w:type="dxa"/>
          </w:tblCellMar>
        </w:tblPrEx>
        <w:trPr>
          <w:trHeight w:val="403"/>
        </w:trPr>
        <w:tc>
          <w:tcPr>
            <w:tcW w:w="725"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|--nation_code</w:t>
            </w:r>
          </w:p>
        </w:tc>
        <w:tc>
          <w:tcPr>
            <w:tcW w:w="2362" w:type="pct"/>
            <w:vAlign w:val="center"/>
          </w:tcPr>
          <w:p w:rsidR="00EB6FAA" w:rsidRDefault="00FD2277">
            <w:pPr>
              <w:spacing w:line="240" w:lineRule="auto"/>
              <w:rPr>
                <w:rFonts w:ascii="宋体" w:hAnsi="宋体" w:cs="宋体"/>
                <w:sz w:val="18"/>
                <w:szCs w:val="18"/>
              </w:rPr>
            </w:pPr>
            <w:r>
              <w:rPr>
                <w:rFonts w:ascii="宋体" w:hAnsi="宋体" w:cs="宋体" w:hint="eastAsia"/>
                <w:sz w:val="18"/>
                <w:szCs w:val="18"/>
                <w:lang w:bidi="ar"/>
              </w:rPr>
              <w:t>民族代码</w:t>
            </w:r>
          </w:p>
        </w:tc>
      </w:tr>
      <w:tr w:rsidR="00EB6FAA">
        <w:tblPrEx>
          <w:tblCellMar>
            <w:top w:w="35" w:type="dxa"/>
          </w:tblCellMar>
        </w:tblPrEx>
        <w:trPr>
          <w:trHeight w:val="402"/>
        </w:trPr>
        <w:tc>
          <w:tcPr>
            <w:tcW w:w="725"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|--permanent_addr_code</w:t>
            </w:r>
          </w:p>
        </w:tc>
        <w:tc>
          <w:tcPr>
            <w:tcW w:w="2362" w:type="pct"/>
            <w:vAlign w:val="center"/>
          </w:tcPr>
          <w:p w:rsidR="00EB6FAA" w:rsidRDefault="00FD2277">
            <w:pPr>
              <w:spacing w:line="240" w:lineRule="auto"/>
              <w:rPr>
                <w:rFonts w:ascii="宋体" w:hAnsi="宋体" w:cs="宋体"/>
                <w:sz w:val="18"/>
                <w:szCs w:val="18"/>
              </w:rPr>
            </w:pPr>
            <w:r>
              <w:rPr>
                <w:rFonts w:ascii="宋体" w:hAnsi="宋体" w:cs="宋体" w:hint="eastAsia"/>
                <w:sz w:val="18"/>
                <w:szCs w:val="18"/>
                <w:lang w:bidi="ar"/>
              </w:rPr>
              <w:t>户籍地区编码</w:t>
            </w:r>
          </w:p>
        </w:tc>
      </w:tr>
      <w:tr w:rsidR="00EB6FAA">
        <w:tblPrEx>
          <w:tblCellMar>
            <w:top w:w="35" w:type="dxa"/>
          </w:tblCellMar>
        </w:tblPrEx>
        <w:trPr>
          <w:trHeight w:val="402"/>
        </w:trPr>
        <w:tc>
          <w:tcPr>
            <w:tcW w:w="725"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|--permanent_addr_detail</w:t>
            </w:r>
          </w:p>
        </w:tc>
        <w:tc>
          <w:tcPr>
            <w:tcW w:w="2362" w:type="pct"/>
            <w:vAlign w:val="center"/>
          </w:tcPr>
          <w:p w:rsidR="00EB6FAA" w:rsidRDefault="00FD2277">
            <w:pPr>
              <w:spacing w:line="240" w:lineRule="auto"/>
              <w:rPr>
                <w:rFonts w:ascii="宋体" w:hAnsi="宋体" w:cs="宋体"/>
                <w:sz w:val="18"/>
                <w:szCs w:val="18"/>
              </w:rPr>
            </w:pPr>
            <w:r>
              <w:rPr>
                <w:rFonts w:ascii="宋体" w:hAnsi="宋体" w:cs="宋体" w:hint="eastAsia"/>
                <w:sz w:val="18"/>
                <w:szCs w:val="18"/>
                <w:lang w:bidi="ar"/>
              </w:rPr>
              <w:t>户籍详细地址</w:t>
            </w:r>
          </w:p>
        </w:tc>
      </w:tr>
      <w:tr w:rsidR="00EB6FAA">
        <w:tblPrEx>
          <w:tblCellMar>
            <w:top w:w="35" w:type="dxa"/>
          </w:tblCellMar>
        </w:tblPrEx>
        <w:trPr>
          <w:trHeight w:val="402"/>
        </w:trPr>
        <w:tc>
          <w:tcPr>
            <w:tcW w:w="725" w:type="pct"/>
          </w:tcPr>
          <w:p w:rsidR="00EB6FAA" w:rsidRDefault="00EB6FAA">
            <w:pPr>
              <w:widowControl/>
              <w:spacing w:line="240" w:lineRule="auto"/>
              <w:jc w:val="left"/>
              <w:rPr>
                <w:rFonts w:ascii="宋体" w:hAnsi="宋体" w:cs="宋体"/>
                <w:sz w:val="18"/>
                <w:szCs w:val="18"/>
              </w:rPr>
            </w:pPr>
            <w:bookmarkStart w:id="602" w:name="_Toc1541765314"/>
            <w:bookmarkStart w:id="603" w:name="_Toc185171803"/>
            <w:bookmarkStart w:id="604" w:name="_Toc1725518423"/>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|--current_addr_code</w:t>
            </w:r>
          </w:p>
        </w:tc>
        <w:tc>
          <w:tcPr>
            <w:tcW w:w="2362" w:type="pct"/>
            <w:vAlign w:val="center"/>
          </w:tcPr>
          <w:p w:rsidR="00EB6FAA" w:rsidRDefault="00FD2277">
            <w:pPr>
              <w:spacing w:line="240" w:lineRule="auto"/>
              <w:rPr>
                <w:rFonts w:ascii="宋体" w:hAnsi="宋体" w:cs="宋体"/>
                <w:sz w:val="18"/>
                <w:szCs w:val="18"/>
              </w:rPr>
            </w:pPr>
            <w:r>
              <w:rPr>
                <w:rFonts w:ascii="宋体" w:hAnsi="宋体" w:cs="宋体" w:hint="eastAsia"/>
                <w:sz w:val="18"/>
                <w:szCs w:val="18"/>
                <w:lang w:bidi="ar"/>
              </w:rPr>
              <w:t>现住地址</w:t>
            </w:r>
          </w:p>
        </w:tc>
      </w:tr>
      <w:tr w:rsidR="00EB6FAA">
        <w:tblPrEx>
          <w:tblCellMar>
            <w:top w:w="35" w:type="dxa"/>
          </w:tblCellMar>
        </w:tblPrEx>
        <w:trPr>
          <w:trHeight w:val="402"/>
        </w:trPr>
        <w:tc>
          <w:tcPr>
            <w:tcW w:w="725" w:type="pct"/>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|--current_addr_detail</w:t>
            </w:r>
          </w:p>
        </w:tc>
        <w:tc>
          <w:tcPr>
            <w:tcW w:w="2362" w:type="pct"/>
            <w:vAlign w:val="center"/>
          </w:tcPr>
          <w:p w:rsidR="00EB6FAA" w:rsidRDefault="00FD2277">
            <w:pPr>
              <w:spacing w:line="240" w:lineRule="auto"/>
              <w:rPr>
                <w:rFonts w:ascii="宋体" w:hAnsi="宋体" w:cs="宋体"/>
                <w:sz w:val="18"/>
                <w:szCs w:val="18"/>
              </w:rPr>
            </w:pPr>
            <w:r>
              <w:rPr>
                <w:rFonts w:ascii="宋体" w:hAnsi="宋体" w:cs="宋体" w:hint="eastAsia"/>
                <w:sz w:val="18"/>
                <w:szCs w:val="18"/>
                <w:lang w:bidi="ar"/>
              </w:rPr>
              <w:t>现住详细地址</w:t>
            </w:r>
          </w:p>
        </w:tc>
      </w:tr>
      <w:tr w:rsidR="00EB6FAA">
        <w:tblPrEx>
          <w:tblCellMar>
            <w:top w:w="35" w:type="dxa"/>
          </w:tblCellMar>
        </w:tblPrEx>
        <w:trPr>
          <w:trHeight w:val="402"/>
        </w:trPr>
        <w:tc>
          <w:tcPr>
            <w:tcW w:w="725" w:type="pct"/>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|--marital_status_code</w:t>
            </w:r>
          </w:p>
        </w:tc>
        <w:tc>
          <w:tcPr>
            <w:tcW w:w="2362" w:type="pct"/>
            <w:vAlign w:val="center"/>
          </w:tcPr>
          <w:p w:rsidR="00EB6FAA" w:rsidRDefault="00FD2277">
            <w:pPr>
              <w:spacing w:line="240" w:lineRule="auto"/>
              <w:rPr>
                <w:rFonts w:ascii="宋体" w:hAnsi="宋体" w:cs="宋体"/>
                <w:sz w:val="18"/>
                <w:szCs w:val="18"/>
              </w:rPr>
            </w:pPr>
            <w:r>
              <w:rPr>
                <w:rFonts w:ascii="宋体" w:hAnsi="宋体" w:cs="宋体" w:hint="eastAsia"/>
                <w:sz w:val="18"/>
                <w:szCs w:val="18"/>
                <w:lang w:bidi="ar"/>
              </w:rPr>
              <w:t>婚姻状况代码</w:t>
            </w:r>
          </w:p>
        </w:tc>
      </w:tr>
      <w:tr w:rsidR="00EB6FAA">
        <w:tblPrEx>
          <w:tblCellMar>
            <w:top w:w="35" w:type="dxa"/>
          </w:tblCellMar>
        </w:tblPrEx>
        <w:trPr>
          <w:trHeight w:val="402"/>
        </w:trPr>
        <w:tc>
          <w:tcPr>
            <w:tcW w:w="725" w:type="pct"/>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|--contacts_tel</w:t>
            </w:r>
          </w:p>
        </w:tc>
        <w:tc>
          <w:tcPr>
            <w:tcW w:w="2362" w:type="pct"/>
            <w:vAlign w:val="center"/>
          </w:tcPr>
          <w:p w:rsidR="00EB6FAA" w:rsidRDefault="00FD2277">
            <w:pPr>
              <w:spacing w:line="240" w:lineRule="auto"/>
              <w:rPr>
                <w:rFonts w:ascii="宋体" w:hAnsi="宋体" w:cs="宋体"/>
                <w:sz w:val="18"/>
                <w:szCs w:val="18"/>
              </w:rPr>
            </w:pPr>
            <w:r>
              <w:rPr>
                <w:rFonts w:ascii="宋体" w:hAnsi="宋体" w:cs="宋体" w:hint="eastAsia"/>
                <w:sz w:val="18"/>
                <w:szCs w:val="18"/>
                <w:lang w:bidi="ar"/>
              </w:rPr>
              <w:t>联系电话</w:t>
            </w:r>
          </w:p>
        </w:tc>
      </w:tr>
      <w:tr w:rsidR="00EB6FAA">
        <w:tblPrEx>
          <w:tblCellMar>
            <w:top w:w="35" w:type="dxa"/>
          </w:tblCellMar>
        </w:tblPrEx>
        <w:trPr>
          <w:trHeight w:val="402"/>
        </w:trPr>
        <w:tc>
          <w:tcPr>
            <w:tcW w:w="725" w:type="pct"/>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|--contacts_id_card</w:t>
            </w:r>
          </w:p>
        </w:tc>
        <w:tc>
          <w:tcPr>
            <w:tcW w:w="2362" w:type="pct"/>
            <w:vAlign w:val="center"/>
          </w:tcPr>
          <w:p w:rsidR="00EB6FAA" w:rsidRDefault="00FD2277">
            <w:pPr>
              <w:spacing w:line="240" w:lineRule="auto"/>
              <w:rPr>
                <w:rFonts w:ascii="宋体" w:hAnsi="宋体" w:cs="宋体"/>
                <w:sz w:val="18"/>
                <w:szCs w:val="18"/>
              </w:rPr>
            </w:pPr>
            <w:r>
              <w:rPr>
                <w:rFonts w:ascii="宋体" w:hAnsi="宋体" w:cs="宋体" w:hint="eastAsia"/>
                <w:sz w:val="18"/>
                <w:szCs w:val="18"/>
                <w:lang w:bidi="ar"/>
              </w:rPr>
              <w:t>监护人</w:t>
            </w:r>
            <w:r>
              <w:rPr>
                <w:rFonts w:ascii="宋体" w:hAnsi="宋体" w:cs="宋体" w:hint="eastAsia"/>
                <w:sz w:val="18"/>
                <w:szCs w:val="18"/>
                <w:lang w:bidi="ar"/>
              </w:rPr>
              <w:t>ID</w:t>
            </w:r>
          </w:p>
        </w:tc>
      </w:tr>
      <w:tr w:rsidR="00EB6FAA">
        <w:tblPrEx>
          <w:tblCellMar>
            <w:top w:w="35" w:type="dxa"/>
          </w:tblCellMar>
        </w:tblPrEx>
        <w:trPr>
          <w:trHeight w:val="402"/>
        </w:trPr>
        <w:tc>
          <w:tcPr>
            <w:tcW w:w="725" w:type="pct"/>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 xml:space="preserve">|--contacts   </w:t>
            </w:r>
          </w:p>
        </w:tc>
        <w:tc>
          <w:tcPr>
            <w:tcW w:w="2362" w:type="pct"/>
            <w:vAlign w:val="center"/>
          </w:tcPr>
          <w:p w:rsidR="00EB6FAA" w:rsidRDefault="00FD2277">
            <w:pPr>
              <w:spacing w:line="240" w:lineRule="auto"/>
              <w:rPr>
                <w:rFonts w:ascii="宋体" w:hAnsi="宋体" w:cs="宋体"/>
                <w:sz w:val="18"/>
                <w:szCs w:val="18"/>
              </w:rPr>
            </w:pPr>
            <w:r>
              <w:rPr>
                <w:rFonts w:ascii="宋体" w:hAnsi="宋体" w:cs="宋体" w:hint="eastAsia"/>
                <w:sz w:val="18"/>
                <w:szCs w:val="18"/>
                <w:lang w:bidi="ar"/>
              </w:rPr>
              <w:t>联系人</w:t>
            </w:r>
            <w:r>
              <w:rPr>
                <w:rFonts w:ascii="宋体" w:hAnsi="宋体" w:cs="宋体" w:hint="eastAsia"/>
                <w:sz w:val="18"/>
                <w:szCs w:val="18"/>
                <w:lang w:bidi="ar"/>
              </w:rPr>
              <w:t>/</w:t>
            </w:r>
            <w:r>
              <w:rPr>
                <w:rFonts w:ascii="宋体" w:hAnsi="宋体" w:cs="宋体" w:hint="eastAsia"/>
                <w:sz w:val="18"/>
                <w:szCs w:val="18"/>
                <w:lang w:bidi="ar"/>
              </w:rPr>
              <w:t>监护人姓名</w:t>
            </w:r>
          </w:p>
        </w:tc>
      </w:tr>
      <w:tr w:rsidR="00EB6FAA">
        <w:tblPrEx>
          <w:tblCellMar>
            <w:top w:w="35" w:type="dxa"/>
          </w:tblCellMar>
        </w:tblPrEx>
        <w:trPr>
          <w:trHeight w:val="402"/>
        </w:trPr>
        <w:tc>
          <w:tcPr>
            <w:tcW w:w="725" w:type="pct"/>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|--temp_id_card</w:t>
            </w:r>
          </w:p>
        </w:tc>
        <w:tc>
          <w:tcPr>
            <w:tcW w:w="2362" w:type="pct"/>
            <w:vAlign w:val="center"/>
          </w:tcPr>
          <w:p w:rsidR="00EB6FAA" w:rsidRDefault="00FD2277">
            <w:pPr>
              <w:spacing w:line="240" w:lineRule="auto"/>
              <w:rPr>
                <w:rFonts w:ascii="宋体" w:hAnsi="宋体" w:cs="宋体"/>
                <w:sz w:val="18"/>
                <w:szCs w:val="18"/>
              </w:rPr>
            </w:pPr>
            <w:r>
              <w:rPr>
                <w:rFonts w:ascii="宋体" w:hAnsi="宋体" w:cs="宋体" w:hint="eastAsia"/>
                <w:sz w:val="18"/>
                <w:szCs w:val="18"/>
                <w:lang w:bidi="ar"/>
              </w:rPr>
              <w:t>临时身份证号</w:t>
            </w:r>
          </w:p>
        </w:tc>
      </w:tr>
      <w:tr w:rsidR="00EB6FAA">
        <w:tblPrEx>
          <w:tblCellMar>
            <w:top w:w="35" w:type="dxa"/>
          </w:tblCellMar>
        </w:tblPrEx>
        <w:trPr>
          <w:trHeight w:val="402"/>
        </w:trPr>
        <w:tc>
          <w:tcPr>
            <w:tcW w:w="725" w:type="pct"/>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|--former_name</w:t>
            </w:r>
          </w:p>
        </w:tc>
        <w:tc>
          <w:tcPr>
            <w:tcW w:w="2362" w:type="pct"/>
            <w:vAlign w:val="center"/>
          </w:tcPr>
          <w:p w:rsidR="00EB6FAA" w:rsidRDefault="00FD2277">
            <w:pPr>
              <w:spacing w:line="240" w:lineRule="auto"/>
              <w:rPr>
                <w:rFonts w:ascii="宋体" w:hAnsi="宋体" w:cs="宋体"/>
                <w:sz w:val="18"/>
                <w:szCs w:val="18"/>
              </w:rPr>
            </w:pPr>
            <w:r>
              <w:rPr>
                <w:rFonts w:ascii="宋体" w:hAnsi="宋体" w:cs="宋体" w:hint="eastAsia"/>
                <w:sz w:val="18"/>
                <w:szCs w:val="18"/>
                <w:lang w:bidi="ar"/>
              </w:rPr>
              <w:t>曾用姓名</w:t>
            </w:r>
          </w:p>
        </w:tc>
      </w:tr>
      <w:tr w:rsidR="00EB6FAA">
        <w:tblPrEx>
          <w:tblCellMar>
            <w:top w:w="35" w:type="dxa"/>
          </w:tblCellMar>
        </w:tblPrEx>
        <w:trPr>
          <w:trHeight w:val="402"/>
        </w:trPr>
        <w:tc>
          <w:tcPr>
            <w:tcW w:w="725" w:type="pct"/>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 xml:space="preserve">|--create_org </w:t>
            </w:r>
          </w:p>
        </w:tc>
        <w:tc>
          <w:tcPr>
            <w:tcW w:w="2362" w:type="pct"/>
            <w:vAlign w:val="center"/>
          </w:tcPr>
          <w:p w:rsidR="00EB6FAA" w:rsidRDefault="00FD2277">
            <w:pPr>
              <w:spacing w:line="240" w:lineRule="auto"/>
              <w:rPr>
                <w:rFonts w:ascii="宋体" w:hAnsi="宋体" w:cs="宋体"/>
                <w:sz w:val="18"/>
                <w:szCs w:val="18"/>
                <w:lang w:bidi="ar"/>
              </w:rPr>
            </w:pPr>
            <w:r>
              <w:rPr>
                <w:rFonts w:ascii="宋体" w:hAnsi="宋体" w:cs="宋体" w:hint="eastAsia"/>
                <w:sz w:val="18"/>
                <w:szCs w:val="18"/>
                <w:lang w:bidi="ar"/>
              </w:rPr>
              <w:t>创建机构</w:t>
            </w:r>
          </w:p>
        </w:tc>
      </w:tr>
      <w:tr w:rsidR="00EB6FAA">
        <w:tblPrEx>
          <w:tblCellMar>
            <w:top w:w="35" w:type="dxa"/>
          </w:tblCellMar>
        </w:tblPrEx>
        <w:trPr>
          <w:trHeight w:val="402"/>
        </w:trPr>
        <w:tc>
          <w:tcPr>
            <w:tcW w:w="725" w:type="pct"/>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 xml:space="preserve">|--update_org </w:t>
            </w:r>
          </w:p>
        </w:tc>
        <w:tc>
          <w:tcPr>
            <w:tcW w:w="2362" w:type="pct"/>
            <w:vAlign w:val="center"/>
          </w:tcPr>
          <w:p w:rsidR="00EB6FAA" w:rsidRDefault="00FD2277">
            <w:pPr>
              <w:spacing w:line="240" w:lineRule="auto"/>
              <w:rPr>
                <w:rFonts w:ascii="宋体" w:hAnsi="宋体" w:cs="宋体"/>
                <w:sz w:val="18"/>
                <w:szCs w:val="18"/>
                <w:lang w:bidi="ar"/>
              </w:rPr>
            </w:pPr>
            <w:r>
              <w:rPr>
                <w:rFonts w:ascii="宋体" w:hAnsi="宋体" w:cs="宋体" w:hint="eastAsia"/>
                <w:sz w:val="18"/>
                <w:szCs w:val="18"/>
                <w:lang w:bidi="ar"/>
              </w:rPr>
              <w:t>修改机构</w:t>
            </w:r>
          </w:p>
        </w:tc>
      </w:tr>
      <w:tr w:rsidR="00EB6FAA">
        <w:tblPrEx>
          <w:tblCellMar>
            <w:top w:w="35" w:type="dxa"/>
          </w:tblCellMar>
        </w:tblPrEx>
        <w:trPr>
          <w:trHeight w:val="402"/>
        </w:trPr>
        <w:tc>
          <w:tcPr>
            <w:tcW w:w="725" w:type="pct"/>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|--create_user</w:t>
            </w:r>
          </w:p>
        </w:tc>
        <w:tc>
          <w:tcPr>
            <w:tcW w:w="2362" w:type="pct"/>
            <w:vAlign w:val="center"/>
          </w:tcPr>
          <w:p w:rsidR="00EB6FAA" w:rsidRDefault="00FD2277">
            <w:pPr>
              <w:spacing w:line="240" w:lineRule="auto"/>
              <w:rPr>
                <w:rFonts w:ascii="宋体" w:hAnsi="宋体" w:cs="宋体"/>
                <w:sz w:val="18"/>
                <w:szCs w:val="18"/>
                <w:lang w:bidi="ar"/>
              </w:rPr>
            </w:pPr>
            <w:r>
              <w:rPr>
                <w:rFonts w:ascii="宋体" w:hAnsi="宋体" w:cs="宋体" w:hint="eastAsia"/>
                <w:sz w:val="18"/>
                <w:szCs w:val="18"/>
                <w:lang w:bidi="ar"/>
              </w:rPr>
              <w:t>创建人</w:t>
            </w:r>
          </w:p>
        </w:tc>
      </w:tr>
      <w:tr w:rsidR="00EB6FAA">
        <w:tblPrEx>
          <w:tblCellMar>
            <w:top w:w="35" w:type="dxa"/>
          </w:tblCellMar>
        </w:tblPrEx>
        <w:trPr>
          <w:trHeight w:val="402"/>
        </w:trPr>
        <w:tc>
          <w:tcPr>
            <w:tcW w:w="725" w:type="pct"/>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|--create_time</w:t>
            </w:r>
          </w:p>
        </w:tc>
        <w:tc>
          <w:tcPr>
            <w:tcW w:w="2362" w:type="pct"/>
            <w:vAlign w:val="center"/>
          </w:tcPr>
          <w:p w:rsidR="00EB6FAA" w:rsidRDefault="00FD2277">
            <w:pPr>
              <w:spacing w:line="240" w:lineRule="auto"/>
              <w:rPr>
                <w:rFonts w:ascii="宋体" w:hAnsi="宋体" w:cs="宋体"/>
                <w:sz w:val="18"/>
                <w:szCs w:val="18"/>
                <w:lang w:bidi="ar"/>
              </w:rPr>
            </w:pPr>
            <w:r>
              <w:rPr>
                <w:rFonts w:ascii="宋体" w:hAnsi="宋体" w:cs="宋体" w:hint="eastAsia"/>
                <w:sz w:val="18"/>
                <w:szCs w:val="18"/>
                <w:lang w:bidi="ar"/>
              </w:rPr>
              <w:t>创建时间</w:t>
            </w:r>
          </w:p>
        </w:tc>
      </w:tr>
      <w:tr w:rsidR="00EB6FAA">
        <w:tblPrEx>
          <w:tblCellMar>
            <w:top w:w="35" w:type="dxa"/>
          </w:tblCellMar>
        </w:tblPrEx>
        <w:trPr>
          <w:trHeight w:val="402"/>
        </w:trPr>
        <w:tc>
          <w:tcPr>
            <w:tcW w:w="725" w:type="pct"/>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|--update_user</w:t>
            </w:r>
          </w:p>
        </w:tc>
        <w:tc>
          <w:tcPr>
            <w:tcW w:w="2362" w:type="pct"/>
            <w:vAlign w:val="center"/>
          </w:tcPr>
          <w:p w:rsidR="00EB6FAA" w:rsidRDefault="00FD2277">
            <w:pPr>
              <w:spacing w:line="240" w:lineRule="auto"/>
              <w:rPr>
                <w:rFonts w:ascii="宋体" w:hAnsi="宋体" w:cs="宋体"/>
                <w:sz w:val="18"/>
                <w:szCs w:val="18"/>
                <w:lang w:bidi="ar"/>
              </w:rPr>
            </w:pPr>
            <w:r>
              <w:rPr>
                <w:rFonts w:ascii="宋体" w:hAnsi="宋体" w:cs="宋体" w:hint="eastAsia"/>
                <w:sz w:val="18"/>
                <w:szCs w:val="18"/>
                <w:lang w:bidi="ar"/>
              </w:rPr>
              <w:t>修改人</w:t>
            </w:r>
          </w:p>
        </w:tc>
      </w:tr>
      <w:tr w:rsidR="00EB6FAA">
        <w:tblPrEx>
          <w:tblCellMar>
            <w:top w:w="35" w:type="dxa"/>
          </w:tblCellMar>
        </w:tblPrEx>
        <w:trPr>
          <w:trHeight w:val="402"/>
        </w:trPr>
        <w:tc>
          <w:tcPr>
            <w:tcW w:w="725" w:type="pct"/>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|--update_time</w:t>
            </w:r>
          </w:p>
        </w:tc>
        <w:tc>
          <w:tcPr>
            <w:tcW w:w="2362" w:type="pct"/>
            <w:vAlign w:val="center"/>
          </w:tcPr>
          <w:p w:rsidR="00EB6FAA" w:rsidRDefault="00FD2277">
            <w:pPr>
              <w:spacing w:line="240" w:lineRule="auto"/>
              <w:rPr>
                <w:rFonts w:ascii="宋体" w:hAnsi="宋体" w:cs="宋体"/>
                <w:sz w:val="18"/>
                <w:szCs w:val="18"/>
                <w:lang w:bidi="ar"/>
              </w:rPr>
            </w:pPr>
            <w:r>
              <w:rPr>
                <w:rFonts w:ascii="宋体" w:hAnsi="宋体" w:cs="宋体" w:hint="eastAsia"/>
                <w:sz w:val="18"/>
                <w:szCs w:val="18"/>
                <w:lang w:bidi="ar"/>
              </w:rPr>
              <w:t>修改时间</w:t>
            </w:r>
          </w:p>
        </w:tc>
      </w:tr>
    </w:tbl>
    <w:p w:rsidR="00EB6FAA" w:rsidRDefault="00FD2277">
      <w:pPr>
        <w:pStyle w:val="afffffff0"/>
      </w:pPr>
      <w:bookmarkStart w:id="605" w:name="_Toc1152212220"/>
      <w:bookmarkStart w:id="606" w:name="_Toc198066056"/>
      <w:bookmarkStart w:id="607" w:name="_Toc1156556102"/>
      <w:bookmarkStart w:id="608" w:name="_Toc20812"/>
      <w:bookmarkStart w:id="609" w:name="_Toc1599336647"/>
      <w:bookmarkStart w:id="610" w:name="_Toc29903"/>
      <w:bookmarkStart w:id="611" w:name="_Toc11792"/>
      <w:bookmarkStart w:id="612" w:name="_Toc31238"/>
      <w:bookmarkStart w:id="613" w:name="_Toc11219"/>
      <w:bookmarkStart w:id="614" w:name="_Toc7152"/>
      <w:bookmarkStart w:id="615" w:name="_Toc28879"/>
      <w:bookmarkStart w:id="616" w:name="_Toc15826"/>
      <w:bookmarkStart w:id="617" w:name="_Toc21683"/>
      <w:bookmarkStart w:id="618" w:name="_Toc8668"/>
      <w:bookmarkStart w:id="619" w:name="_Toc25617"/>
      <w:bookmarkStart w:id="620" w:name="_Toc1695"/>
      <w:bookmarkStart w:id="621" w:name="_Toc16615"/>
      <w:bookmarkStart w:id="622" w:name="_Toc3676"/>
      <w:bookmarkStart w:id="623" w:name="_Toc21346"/>
      <w:bookmarkStart w:id="624" w:name="_Toc18448"/>
      <w:r>
        <w:rPr>
          <w:rFonts w:hint="eastAsia"/>
        </w:rPr>
        <w:t xml:space="preserve">A.2 </w:t>
      </w:r>
      <w:r>
        <w:rPr>
          <w:rFonts w:hint="eastAsia"/>
        </w:rPr>
        <w:t>获取个人状态信息接口</w:t>
      </w:r>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p>
    <w:p w:rsidR="00EB6FAA" w:rsidRDefault="00FD2277">
      <w:pPr>
        <w:pStyle w:val="afffff6"/>
        <w:rPr>
          <w:rFonts w:hAnsi="宋体"/>
        </w:rPr>
      </w:pPr>
      <w:r>
        <w:rPr>
          <w:rFonts w:hAnsi="宋体" w:hint="eastAsia"/>
        </w:rPr>
        <w:t>获取个人状态信息接口示例见表</w:t>
      </w:r>
      <w:r>
        <w:rPr>
          <w:rFonts w:hAnsi="宋体" w:hint="eastAsia"/>
        </w:rPr>
        <w:t>A.2</w:t>
      </w:r>
      <w:r>
        <w:rPr>
          <w:rFonts w:hAnsi="宋体" w:hint="eastAsia"/>
        </w:rPr>
        <w:t>。</w:t>
      </w:r>
    </w:p>
    <w:p w:rsidR="00EB6FAA" w:rsidRDefault="00FD2277">
      <w:pPr>
        <w:pStyle w:val="afffff6"/>
        <w:jc w:val="center"/>
        <w:rPr>
          <w:rFonts w:ascii="黑体" w:eastAsia="黑体" w:hAnsi="黑体" w:cs="黑体"/>
        </w:rPr>
      </w:pPr>
      <w:r>
        <w:rPr>
          <w:rFonts w:ascii="黑体" w:eastAsia="黑体" w:hAnsi="黑体" w:cs="黑体" w:hint="eastAsia"/>
        </w:rPr>
        <w:t>表</w:t>
      </w:r>
      <w:r>
        <w:rPr>
          <w:rFonts w:ascii="黑体" w:eastAsia="黑体" w:hAnsi="黑体" w:cs="黑体" w:hint="eastAsia"/>
        </w:rPr>
        <w:t xml:space="preserve">A.2 </w:t>
      </w:r>
      <w:r>
        <w:rPr>
          <w:rFonts w:ascii="黑体" w:eastAsia="黑体" w:hAnsi="黑体" w:cs="黑体" w:hint="eastAsia"/>
        </w:rPr>
        <w:t>获取个人状态信息接口示例</w:t>
      </w:r>
    </w:p>
    <w:tbl>
      <w:tblPr>
        <w:tblStyle w:val="TableGrid"/>
        <w:tblW w:w="4999" w:type="pct"/>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5" w:type="dxa"/>
          <w:left w:w="107" w:type="dxa"/>
          <w:right w:w="115" w:type="dxa"/>
        </w:tblCellMar>
        <w:tblLook w:val="04A0" w:firstRow="1" w:lastRow="0" w:firstColumn="1" w:lastColumn="0" w:noHBand="0" w:noVBand="1"/>
      </w:tblPr>
      <w:tblGrid>
        <w:gridCol w:w="1190"/>
        <w:gridCol w:w="2504"/>
        <w:gridCol w:w="1922"/>
        <w:gridCol w:w="3958"/>
      </w:tblGrid>
      <w:tr w:rsidR="00EB6FAA">
        <w:trPr>
          <w:trHeight w:val="403"/>
          <w:jc w:val="center"/>
        </w:trPr>
        <w:tc>
          <w:tcPr>
            <w:tcW w:w="62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接口名</w:t>
            </w:r>
          </w:p>
        </w:tc>
        <w:tc>
          <w:tcPr>
            <w:tcW w:w="4378"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getPersonalStatus</w:t>
            </w:r>
          </w:p>
        </w:tc>
      </w:tr>
      <w:tr w:rsidR="00EB6FAA">
        <w:trPr>
          <w:trHeight w:val="402"/>
          <w:jc w:val="center"/>
        </w:trPr>
        <w:tc>
          <w:tcPr>
            <w:tcW w:w="62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URL</w:t>
            </w:r>
          </w:p>
        </w:tc>
        <w:tc>
          <w:tcPr>
            <w:tcW w:w="4378"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https://ip:</w:t>
            </w:r>
            <w:r>
              <w:rPr>
                <w:rFonts w:ascii="宋体" w:hAnsi="宋体" w:cs="宋体" w:hint="eastAsia"/>
                <w:sz w:val="18"/>
                <w:szCs w:val="18"/>
              </w:rPr>
              <w:t>端口</w:t>
            </w:r>
            <w:r>
              <w:rPr>
                <w:rFonts w:ascii="宋体" w:hAnsi="宋体" w:cs="宋体" w:hint="eastAsia"/>
                <w:sz w:val="18"/>
                <w:szCs w:val="18"/>
              </w:rPr>
              <w:t>/api/getPersonalStatus</w:t>
            </w:r>
          </w:p>
        </w:tc>
      </w:tr>
      <w:tr w:rsidR="00EB6FAA">
        <w:trPr>
          <w:trHeight w:val="402"/>
          <w:jc w:val="center"/>
        </w:trPr>
        <w:tc>
          <w:tcPr>
            <w:tcW w:w="62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请求类型</w:t>
            </w:r>
          </w:p>
        </w:tc>
        <w:tc>
          <w:tcPr>
            <w:tcW w:w="4378"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POST</w:t>
            </w:r>
          </w:p>
        </w:tc>
      </w:tr>
      <w:tr w:rsidR="00EB6FAA">
        <w:trPr>
          <w:trHeight w:val="675"/>
          <w:jc w:val="center"/>
        </w:trPr>
        <w:tc>
          <w:tcPr>
            <w:tcW w:w="62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请求示例</w:t>
            </w:r>
          </w:p>
        </w:tc>
        <w:tc>
          <w:tcPr>
            <w:tcW w:w="4378"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https://ip:</w:t>
            </w:r>
            <w:r>
              <w:rPr>
                <w:rFonts w:ascii="宋体" w:hAnsi="宋体" w:cs="宋体" w:hint="eastAsia"/>
                <w:sz w:val="18"/>
                <w:szCs w:val="18"/>
              </w:rPr>
              <w:t>端口</w:t>
            </w:r>
            <w:r>
              <w:rPr>
                <w:rFonts w:ascii="宋体" w:hAnsi="宋体" w:cs="宋体" w:hint="eastAsia"/>
                <w:sz w:val="18"/>
                <w:szCs w:val="18"/>
              </w:rPr>
              <w:t>/api/getPersonalStatus?access_token=xxxxxx xx&amp;orgcode=xxxxxxxx</w:t>
            </w:r>
          </w:p>
        </w:tc>
      </w:tr>
      <w:tr w:rsidR="00EB6FAA">
        <w:trPr>
          <w:trHeight w:val="402"/>
          <w:jc w:val="center"/>
        </w:trPr>
        <w:tc>
          <w:tcPr>
            <w:tcW w:w="621" w:type="pct"/>
            <w:vMerge w:val="restar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参数</w:t>
            </w:r>
          </w:p>
        </w:tc>
        <w:tc>
          <w:tcPr>
            <w:tcW w:w="1307"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参数名</w:t>
            </w:r>
          </w:p>
        </w:tc>
        <w:tc>
          <w:tcPr>
            <w:tcW w:w="307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描述</w:t>
            </w:r>
          </w:p>
        </w:tc>
      </w:tr>
      <w:tr w:rsidR="00EB6FAA">
        <w:trPr>
          <w:trHeight w:val="403"/>
          <w:jc w:val="center"/>
        </w:trPr>
        <w:tc>
          <w:tcPr>
            <w:tcW w:w="621" w:type="pct"/>
            <w:vMerge/>
          </w:tcPr>
          <w:p w:rsidR="00EB6FAA" w:rsidRDefault="00EB6FAA">
            <w:pPr>
              <w:widowControl/>
              <w:spacing w:line="240" w:lineRule="auto"/>
              <w:jc w:val="left"/>
              <w:rPr>
                <w:rFonts w:ascii="宋体" w:hAnsi="宋体" w:cs="宋体"/>
                <w:sz w:val="18"/>
                <w:szCs w:val="18"/>
              </w:rPr>
            </w:pPr>
          </w:p>
        </w:tc>
        <w:tc>
          <w:tcPr>
            <w:tcW w:w="1307"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access_token</w:t>
            </w:r>
          </w:p>
        </w:tc>
        <w:tc>
          <w:tcPr>
            <w:tcW w:w="307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访问接口令牌</w:t>
            </w:r>
          </w:p>
        </w:tc>
      </w:tr>
      <w:tr w:rsidR="00EB6FAA">
        <w:trPr>
          <w:trHeight w:val="402"/>
          <w:jc w:val="center"/>
        </w:trPr>
        <w:tc>
          <w:tcPr>
            <w:tcW w:w="621" w:type="pct"/>
            <w:vMerge/>
          </w:tcPr>
          <w:p w:rsidR="00EB6FAA" w:rsidRDefault="00EB6FAA">
            <w:pPr>
              <w:widowControl/>
              <w:spacing w:line="240" w:lineRule="auto"/>
              <w:jc w:val="left"/>
              <w:rPr>
                <w:rFonts w:ascii="宋体" w:hAnsi="宋体" w:cs="宋体"/>
                <w:sz w:val="18"/>
                <w:szCs w:val="18"/>
              </w:rPr>
            </w:pPr>
          </w:p>
        </w:tc>
        <w:tc>
          <w:tcPr>
            <w:tcW w:w="1307"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orgcode</w:t>
            </w:r>
          </w:p>
        </w:tc>
        <w:tc>
          <w:tcPr>
            <w:tcW w:w="307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机构编码</w:t>
            </w:r>
          </w:p>
        </w:tc>
      </w:tr>
      <w:tr w:rsidR="00EB6FAA">
        <w:trPr>
          <w:trHeight w:val="402"/>
          <w:jc w:val="center"/>
        </w:trPr>
        <w:tc>
          <w:tcPr>
            <w:tcW w:w="621" w:type="pct"/>
            <w:vMerge/>
          </w:tcPr>
          <w:p w:rsidR="00EB6FAA" w:rsidRDefault="00EB6FAA">
            <w:pPr>
              <w:widowControl/>
              <w:spacing w:line="240" w:lineRule="auto"/>
              <w:jc w:val="left"/>
              <w:rPr>
                <w:rFonts w:ascii="宋体" w:hAnsi="宋体" w:cs="宋体"/>
                <w:sz w:val="18"/>
                <w:szCs w:val="18"/>
              </w:rPr>
            </w:pPr>
          </w:p>
        </w:tc>
        <w:tc>
          <w:tcPr>
            <w:tcW w:w="1307"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last_update_time</w:t>
            </w:r>
          </w:p>
        </w:tc>
        <w:tc>
          <w:tcPr>
            <w:tcW w:w="307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数据最新修改时间，从该时间点开始获取数据，非必填，格式为</w:t>
            </w:r>
            <w:r>
              <w:rPr>
                <w:rFonts w:ascii="宋体" w:hAnsi="宋体" w:cs="宋体" w:hint="eastAsia"/>
                <w:sz w:val="18"/>
                <w:szCs w:val="18"/>
              </w:rPr>
              <w:t>yyyy-MM-dd HH:mm:ss.SSSSSS</w:t>
            </w:r>
            <w:r>
              <w:rPr>
                <w:rFonts w:ascii="宋体" w:hAnsi="宋体" w:cs="宋体" w:hint="eastAsia"/>
                <w:sz w:val="18"/>
                <w:szCs w:val="18"/>
              </w:rPr>
              <w:t>。</w:t>
            </w:r>
          </w:p>
        </w:tc>
      </w:tr>
      <w:tr w:rsidR="00EB6FAA">
        <w:trPr>
          <w:trHeight w:val="1185"/>
          <w:jc w:val="center"/>
        </w:trPr>
        <w:tc>
          <w:tcPr>
            <w:tcW w:w="62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返回值</w:t>
            </w:r>
          </w:p>
        </w:tc>
        <w:tc>
          <w:tcPr>
            <w:tcW w:w="4378"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数据格式：</w:t>
            </w:r>
            <w:r>
              <w:rPr>
                <w:rFonts w:ascii="宋体" w:hAnsi="宋体" w:cs="宋体" w:hint="eastAsia"/>
                <w:sz w:val="18"/>
                <w:szCs w:val="18"/>
              </w:rPr>
              <w:t>JSON</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"TotalRecords":"",</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"PersonalStatusList": [{ "id ,":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"mpi_id":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"workunit":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"education_codeag":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"nultitude_type_code":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"allergy_drug":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"disease_code":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"diagnose_state_code":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"flow_status_code":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"risk_rating_code":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"screening_status_code":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"create_org":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"update_org":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"create_user":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"create_time":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"update_user":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"update_time":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w:t>
            </w:r>
          </w:p>
        </w:tc>
      </w:tr>
      <w:tr w:rsidR="00EB6FAA">
        <w:tblPrEx>
          <w:tblCellMar>
            <w:top w:w="34" w:type="dxa"/>
          </w:tblCellMar>
        </w:tblPrEx>
        <w:trPr>
          <w:trHeight w:val="402"/>
          <w:jc w:val="center"/>
        </w:trPr>
        <w:tc>
          <w:tcPr>
            <w:tcW w:w="621" w:type="pct"/>
            <w:vMerge w:val="restar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返回参数</w:t>
            </w:r>
          </w:p>
        </w:tc>
        <w:tc>
          <w:tcPr>
            <w:tcW w:w="23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参数名</w:t>
            </w:r>
          </w:p>
        </w:tc>
        <w:tc>
          <w:tcPr>
            <w:tcW w:w="206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描述</w:t>
            </w:r>
          </w:p>
        </w:tc>
      </w:tr>
      <w:tr w:rsidR="00EB6FAA">
        <w:tblPrEx>
          <w:tblCellMar>
            <w:top w:w="34" w:type="dxa"/>
          </w:tblCellMar>
        </w:tblPrEx>
        <w:trPr>
          <w:trHeight w:val="403"/>
          <w:jc w:val="center"/>
        </w:trPr>
        <w:tc>
          <w:tcPr>
            <w:tcW w:w="621" w:type="pct"/>
            <w:vMerge/>
          </w:tcPr>
          <w:p w:rsidR="00EB6FAA" w:rsidRDefault="00EB6FAA">
            <w:pPr>
              <w:widowControl/>
              <w:spacing w:line="240" w:lineRule="auto"/>
              <w:jc w:val="left"/>
              <w:rPr>
                <w:rFonts w:ascii="宋体" w:hAnsi="宋体" w:cs="宋体"/>
                <w:sz w:val="18"/>
                <w:szCs w:val="18"/>
              </w:rPr>
            </w:pPr>
          </w:p>
        </w:tc>
        <w:tc>
          <w:tcPr>
            <w:tcW w:w="23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TotalRecords</w:t>
            </w:r>
          </w:p>
        </w:tc>
        <w:tc>
          <w:tcPr>
            <w:tcW w:w="206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反馈数据条数</w:t>
            </w:r>
          </w:p>
        </w:tc>
      </w:tr>
      <w:tr w:rsidR="00EB6FAA">
        <w:tblPrEx>
          <w:tblCellMar>
            <w:top w:w="34" w:type="dxa"/>
          </w:tblCellMar>
        </w:tblPrEx>
        <w:trPr>
          <w:trHeight w:val="402"/>
          <w:jc w:val="center"/>
        </w:trPr>
        <w:tc>
          <w:tcPr>
            <w:tcW w:w="621" w:type="pct"/>
            <w:vMerge/>
          </w:tcPr>
          <w:p w:rsidR="00EB6FAA" w:rsidRDefault="00EB6FAA">
            <w:pPr>
              <w:widowControl/>
              <w:spacing w:line="240" w:lineRule="auto"/>
              <w:jc w:val="left"/>
              <w:rPr>
                <w:rFonts w:ascii="宋体" w:hAnsi="宋体" w:cs="宋体"/>
                <w:sz w:val="18"/>
                <w:szCs w:val="18"/>
              </w:rPr>
            </w:pPr>
          </w:p>
        </w:tc>
        <w:tc>
          <w:tcPr>
            <w:tcW w:w="23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PersonalStatusList</w:t>
            </w:r>
          </w:p>
        </w:tc>
        <w:tc>
          <w:tcPr>
            <w:tcW w:w="206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个人状态信息</w:t>
            </w:r>
          </w:p>
        </w:tc>
      </w:tr>
      <w:tr w:rsidR="00EB6FAA">
        <w:tblPrEx>
          <w:tblCellMar>
            <w:top w:w="34" w:type="dxa"/>
          </w:tblCellMar>
        </w:tblPrEx>
        <w:trPr>
          <w:trHeight w:val="402"/>
          <w:jc w:val="center"/>
        </w:trPr>
        <w:tc>
          <w:tcPr>
            <w:tcW w:w="621" w:type="pct"/>
            <w:vMerge/>
          </w:tcPr>
          <w:p w:rsidR="00EB6FAA" w:rsidRDefault="00EB6FAA">
            <w:pPr>
              <w:widowControl/>
              <w:spacing w:line="240" w:lineRule="auto"/>
              <w:jc w:val="left"/>
              <w:rPr>
                <w:rFonts w:ascii="宋体" w:hAnsi="宋体" w:cs="宋体"/>
                <w:sz w:val="18"/>
                <w:szCs w:val="18"/>
              </w:rPr>
            </w:pPr>
          </w:p>
        </w:tc>
        <w:tc>
          <w:tcPr>
            <w:tcW w:w="23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|--id</w:t>
            </w:r>
          </w:p>
        </w:tc>
        <w:tc>
          <w:tcPr>
            <w:tcW w:w="206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ID</w:t>
            </w:r>
          </w:p>
        </w:tc>
      </w:tr>
      <w:tr w:rsidR="00EB6FAA">
        <w:tblPrEx>
          <w:tblCellMar>
            <w:top w:w="34" w:type="dxa"/>
          </w:tblCellMar>
        </w:tblPrEx>
        <w:trPr>
          <w:trHeight w:val="403"/>
          <w:jc w:val="center"/>
        </w:trPr>
        <w:tc>
          <w:tcPr>
            <w:tcW w:w="621" w:type="pct"/>
            <w:vMerge/>
          </w:tcPr>
          <w:p w:rsidR="00EB6FAA" w:rsidRDefault="00EB6FAA">
            <w:pPr>
              <w:widowControl/>
              <w:spacing w:line="240" w:lineRule="auto"/>
              <w:jc w:val="left"/>
              <w:rPr>
                <w:rFonts w:ascii="宋体" w:hAnsi="宋体" w:cs="宋体"/>
                <w:sz w:val="18"/>
                <w:szCs w:val="18"/>
              </w:rPr>
            </w:pPr>
          </w:p>
        </w:tc>
        <w:tc>
          <w:tcPr>
            <w:tcW w:w="23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|--mpi_id</w:t>
            </w:r>
          </w:p>
        </w:tc>
        <w:tc>
          <w:tcPr>
            <w:tcW w:w="206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患者主索引</w:t>
            </w:r>
            <w:r>
              <w:rPr>
                <w:rFonts w:ascii="宋体" w:hAnsi="宋体" w:cs="宋体" w:hint="eastAsia"/>
                <w:sz w:val="18"/>
                <w:szCs w:val="18"/>
              </w:rPr>
              <w:t>ID</w:t>
            </w:r>
          </w:p>
        </w:tc>
      </w:tr>
      <w:tr w:rsidR="00EB6FAA">
        <w:tblPrEx>
          <w:tblCellMar>
            <w:top w:w="34" w:type="dxa"/>
          </w:tblCellMar>
        </w:tblPrEx>
        <w:trPr>
          <w:trHeight w:val="402"/>
          <w:jc w:val="center"/>
        </w:trPr>
        <w:tc>
          <w:tcPr>
            <w:tcW w:w="621" w:type="pct"/>
            <w:vMerge/>
          </w:tcPr>
          <w:p w:rsidR="00EB6FAA" w:rsidRDefault="00EB6FAA">
            <w:pPr>
              <w:widowControl/>
              <w:spacing w:line="240" w:lineRule="auto"/>
              <w:jc w:val="left"/>
              <w:rPr>
                <w:rFonts w:ascii="宋体" w:hAnsi="宋体" w:cs="宋体"/>
                <w:sz w:val="18"/>
                <w:szCs w:val="18"/>
              </w:rPr>
            </w:pPr>
          </w:p>
        </w:tc>
        <w:tc>
          <w:tcPr>
            <w:tcW w:w="23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|--workunit</w:t>
            </w:r>
          </w:p>
        </w:tc>
        <w:tc>
          <w:tcPr>
            <w:tcW w:w="206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工作单位</w:t>
            </w:r>
          </w:p>
        </w:tc>
      </w:tr>
      <w:tr w:rsidR="00EB6FAA">
        <w:tblPrEx>
          <w:tblCellMar>
            <w:top w:w="34" w:type="dxa"/>
          </w:tblCellMar>
        </w:tblPrEx>
        <w:trPr>
          <w:trHeight w:val="402"/>
          <w:jc w:val="center"/>
        </w:trPr>
        <w:tc>
          <w:tcPr>
            <w:tcW w:w="621" w:type="pct"/>
            <w:vMerge/>
          </w:tcPr>
          <w:p w:rsidR="00EB6FAA" w:rsidRDefault="00EB6FAA">
            <w:pPr>
              <w:widowControl/>
              <w:spacing w:line="240" w:lineRule="auto"/>
              <w:jc w:val="left"/>
              <w:rPr>
                <w:rFonts w:ascii="宋体" w:hAnsi="宋体" w:cs="宋体"/>
                <w:sz w:val="18"/>
                <w:szCs w:val="18"/>
              </w:rPr>
            </w:pPr>
          </w:p>
        </w:tc>
        <w:tc>
          <w:tcPr>
            <w:tcW w:w="23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|--education_code</w:t>
            </w:r>
          </w:p>
        </w:tc>
        <w:tc>
          <w:tcPr>
            <w:tcW w:w="206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文化程度代码</w:t>
            </w:r>
          </w:p>
        </w:tc>
      </w:tr>
      <w:tr w:rsidR="00EB6FAA">
        <w:tblPrEx>
          <w:tblCellMar>
            <w:top w:w="34" w:type="dxa"/>
          </w:tblCellMar>
        </w:tblPrEx>
        <w:trPr>
          <w:trHeight w:val="403"/>
          <w:jc w:val="center"/>
        </w:trPr>
        <w:tc>
          <w:tcPr>
            <w:tcW w:w="621" w:type="pct"/>
            <w:vMerge/>
          </w:tcPr>
          <w:p w:rsidR="00EB6FAA" w:rsidRDefault="00EB6FAA">
            <w:pPr>
              <w:widowControl/>
              <w:spacing w:line="240" w:lineRule="auto"/>
              <w:jc w:val="left"/>
              <w:rPr>
                <w:rFonts w:ascii="宋体" w:hAnsi="宋体" w:cs="宋体"/>
                <w:sz w:val="18"/>
                <w:szCs w:val="18"/>
              </w:rPr>
            </w:pPr>
          </w:p>
        </w:tc>
        <w:tc>
          <w:tcPr>
            <w:tcW w:w="23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|--nultitude_type_code</w:t>
            </w:r>
          </w:p>
        </w:tc>
        <w:tc>
          <w:tcPr>
            <w:tcW w:w="206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人群分类代码</w:t>
            </w:r>
          </w:p>
        </w:tc>
      </w:tr>
      <w:tr w:rsidR="00EB6FAA">
        <w:tblPrEx>
          <w:tblCellMar>
            <w:top w:w="34" w:type="dxa"/>
          </w:tblCellMar>
        </w:tblPrEx>
        <w:trPr>
          <w:trHeight w:val="402"/>
          <w:jc w:val="center"/>
        </w:trPr>
        <w:tc>
          <w:tcPr>
            <w:tcW w:w="621" w:type="pct"/>
            <w:vMerge/>
          </w:tcPr>
          <w:p w:rsidR="00EB6FAA" w:rsidRDefault="00EB6FAA">
            <w:pPr>
              <w:widowControl/>
              <w:spacing w:line="240" w:lineRule="auto"/>
              <w:jc w:val="left"/>
              <w:rPr>
                <w:rFonts w:ascii="宋体" w:hAnsi="宋体" w:cs="宋体"/>
                <w:sz w:val="18"/>
                <w:szCs w:val="18"/>
              </w:rPr>
            </w:pPr>
          </w:p>
        </w:tc>
        <w:tc>
          <w:tcPr>
            <w:tcW w:w="23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|--allergy_drug</w:t>
            </w:r>
          </w:p>
        </w:tc>
        <w:tc>
          <w:tcPr>
            <w:tcW w:w="206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药物过敏史</w:t>
            </w:r>
          </w:p>
        </w:tc>
      </w:tr>
      <w:tr w:rsidR="00EB6FAA">
        <w:tblPrEx>
          <w:tblCellMar>
            <w:top w:w="34" w:type="dxa"/>
          </w:tblCellMar>
        </w:tblPrEx>
        <w:trPr>
          <w:trHeight w:val="402"/>
          <w:jc w:val="center"/>
        </w:trPr>
        <w:tc>
          <w:tcPr>
            <w:tcW w:w="621" w:type="pct"/>
            <w:vMerge/>
          </w:tcPr>
          <w:p w:rsidR="00EB6FAA" w:rsidRDefault="00EB6FAA">
            <w:pPr>
              <w:widowControl/>
              <w:spacing w:line="240" w:lineRule="auto"/>
              <w:jc w:val="left"/>
              <w:rPr>
                <w:rFonts w:ascii="宋体" w:hAnsi="宋体" w:cs="宋体"/>
                <w:sz w:val="18"/>
                <w:szCs w:val="18"/>
              </w:rPr>
            </w:pPr>
          </w:p>
        </w:tc>
        <w:tc>
          <w:tcPr>
            <w:tcW w:w="23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|--disease_code</w:t>
            </w:r>
          </w:p>
        </w:tc>
        <w:tc>
          <w:tcPr>
            <w:tcW w:w="206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关注病种</w:t>
            </w:r>
          </w:p>
        </w:tc>
      </w:tr>
      <w:tr w:rsidR="00EB6FAA">
        <w:tblPrEx>
          <w:tblCellMar>
            <w:top w:w="34" w:type="dxa"/>
          </w:tblCellMar>
        </w:tblPrEx>
        <w:trPr>
          <w:trHeight w:val="401"/>
          <w:jc w:val="center"/>
        </w:trPr>
        <w:tc>
          <w:tcPr>
            <w:tcW w:w="621" w:type="pct"/>
            <w:vMerge/>
          </w:tcPr>
          <w:p w:rsidR="00EB6FAA" w:rsidRDefault="00EB6FAA">
            <w:pPr>
              <w:widowControl/>
              <w:spacing w:line="240" w:lineRule="auto"/>
              <w:jc w:val="left"/>
              <w:rPr>
                <w:rFonts w:ascii="宋体" w:hAnsi="宋体" w:cs="宋体"/>
                <w:sz w:val="18"/>
                <w:szCs w:val="18"/>
              </w:rPr>
            </w:pPr>
          </w:p>
        </w:tc>
        <w:tc>
          <w:tcPr>
            <w:tcW w:w="23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|--diagnose_state_code</w:t>
            </w:r>
          </w:p>
        </w:tc>
        <w:tc>
          <w:tcPr>
            <w:tcW w:w="206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病例分类代码</w:t>
            </w:r>
          </w:p>
        </w:tc>
      </w:tr>
      <w:tr w:rsidR="00EB6FAA">
        <w:tblPrEx>
          <w:tblCellMar>
            <w:top w:w="34" w:type="dxa"/>
          </w:tblCellMar>
        </w:tblPrEx>
        <w:trPr>
          <w:trHeight w:val="402"/>
          <w:jc w:val="center"/>
        </w:trPr>
        <w:tc>
          <w:tcPr>
            <w:tcW w:w="621" w:type="pct"/>
            <w:vMerge/>
          </w:tcPr>
          <w:p w:rsidR="00EB6FAA" w:rsidRDefault="00EB6FAA">
            <w:pPr>
              <w:widowControl/>
              <w:spacing w:line="240" w:lineRule="auto"/>
              <w:jc w:val="left"/>
              <w:rPr>
                <w:rFonts w:ascii="宋体" w:hAnsi="宋体" w:cs="宋体"/>
                <w:sz w:val="18"/>
                <w:szCs w:val="18"/>
              </w:rPr>
            </w:pPr>
          </w:p>
        </w:tc>
        <w:tc>
          <w:tcPr>
            <w:tcW w:w="23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|--flow_status_code</w:t>
            </w:r>
          </w:p>
        </w:tc>
        <w:tc>
          <w:tcPr>
            <w:tcW w:w="206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流动状态代码</w:t>
            </w:r>
          </w:p>
        </w:tc>
      </w:tr>
      <w:tr w:rsidR="00EB6FAA">
        <w:tblPrEx>
          <w:tblCellMar>
            <w:top w:w="34" w:type="dxa"/>
          </w:tblCellMar>
        </w:tblPrEx>
        <w:trPr>
          <w:trHeight w:val="403"/>
          <w:jc w:val="center"/>
        </w:trPr>
        <w:tc>
          <w:tcPr>
            <w:tcW w:w="621" w:type="pct"/>
            <w:vMerge/>
          </w:tcPr>
          <w:p w:rsidR="00EB6FAA" w:rsidRDefault="00EB6FAA">
            <w:pPr>
              <w:widowControl/>
              <w:spacing w:line="240" w:lineRule="auto"/>
              <w:jc w:val="left"/>
              <w:rPr>
                <w:rFonts w:ascii="宋体" w:hAnsi="宋体" w:cs="宋体"/>
                <w:sz w:val="18"/>
                <w:szCs w:val="18"/>
              </w:rPr>
            </w:pPr>
          </w:p>
        </w:tc>
        <w:tc>
          <w:tcPr>
            <w:tcW w:w="23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|--risk_rating_code</w:t>
            </w:r>
          </w:p>
        </w:tc>
        <w:tc>
          <w:tcPr>
            <w:tcW w:w="206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风险分级代码</w:t>
            </w:r>
          </w:p>
        </w:tc>
      </w:tr>
      <w:tr w:rsidR="00EB6FAA">
        <w:tblPrEx>
          <w:tblCellMar>
            <w:top w:w="34" w:type="dxa"/>
          </w:tblCellMar>
        </w:tblPrEx>
        <w:trPr>
          <w:trHeight w:val="402"/>
          <w:jc w:val="center"/>
        </w:trPr>
        <w:tc>
          <w:tcPr>
            <w:tcW w:w="621" w:type="pct"/>
            <w:vMerge/>
          </w:tcPr>
          <w:p w:rsidR="00EB6FAA" w:rsidRDefault="00EB6FAA">
            <w:pPr>
              <w:widowControl/>
              <w:spacing w:line="240" w:lineRule="auto"/>
              <w:jc w:val="left"/>
              <w:rPr>
                <w:rFonts w:ascii="宋体" w:hAnsi="宋体" w:cs="宋体"/>
                <w:sz w:val="18"/>
                <w:szCs w:val="18"/>
              </w:rPr>
            </w:pPr>
          </w:p>
        </w:tc>
        <w:tc>
          <w:tcPr>
            <w:tcW w:w="23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|--screening_status_code</w:t>
            </w:r>
          </w:p>
        </w:tc>
        <w:tc>
          <w:tcPr>
            <w:tcW w:w="206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排查状态代码</w:t>
            </w:r>
          </w:p>
        </w:tc>
      </w:tr>
      <w:tr w:rsidR="00EB6FAA">
        <w:tblPrEx>
          <w:tblCellMar>
            <w:top w:w="34" w:type="dxa"/>
          </w:tblCellMar>
        </w:tblPrEx>
        <w:trPr>
          <w:trHeight w:val="402"/>
          <w:jc w:val="center"/>
        </w:trPr>
        <w:tc>
          <w:tcPr>
            <w:tcW w:w="621" w:type="pct"/>
            <w:vMerge/>
          </w:tcPr>
          <w:p w:rsidR="00EB6FAA" w:rsidRDefault="00EB6FAA">
            <w:pPr>
              <w:widowControl/>
              <w:spacing w:line="240" w:lineRule="auto"/>
              <w:jc w:val="left"/>
              <w:rPr>
                <w:rFonts w:ascii="宋体" w:hAnsi="宋体" w:cs="宋体"/>
                <w:sz w:val="18"/>
                <w:szCs w:val="18"/>
              </w:rPr>
            </w:pPr>
          </w:p>
        </w:tc>
        <w:tc>
          <w:tcPr>
            <w:tcW w:w="23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|--create_org</w:t>
            </w:r>
          </w:p>
        </w:tc>
        <w:tc>
          <w:tcPr>
            <w:tcW w:w="206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创建机构</w:t>
            </w:r>
          </w:p>
        </w:tc>
      </w:tr>
      <w:tr w:rsidR="00EB6FAA">
        <w:tblPrEx>
          <w:tblCellMar>
            <w:top w:w="34" w:type="dxa"/>
          </w:tblCellMar>
        </w:tblPrEx>
        <w:trPr>
          <w:trHeight w:val="403"/>
          <w:jc w:val="center"/>
        </w:trPr>
        <w:tc>
          <w:tcPr>
            <w:tcW w:w="621" w:type="pct"/>
            <w:vMerge/>
          </w:tcPr>
          <w:p w:rsidR="00EB6FAA" w:rsidRDefault="00EB6FAA">
            <w:pPr>
              <w:widowControl/>
              <w:spacing w:line="240" w:lineRule="auto"/>
              <w:jc w:val="left"/>
              <w:rPr>
                <w:rFonts w:ascii="宋体" w:hAnsi="宋体" w:cs="宋体"/>
                <w:sz w:val="18"/>
                <w:szCs w:val="18"/>
              </w:rPr>
            </w:pPr>
          </w:p>
        </w:tc>
        <w:tc>
          <w:tcPr>
            <w:tcW w:w="23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|--update_org</w:t>
            </w:r>
          </w:p>
        </w:tc>
        <w:tc>
          <w:tcPr>
            <w:tcW w:w="206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修改机构</w:t>
            </w:r>
          </w:p>
        </w:tc>
      </w:tr>
      <w:tr w:rsidR="00EB6FAA">
        <w:tblPrEx>
          <w:tblCellMar>
            <w:top w:w="34" w:type="dxa"/>
          </w:tblCellMar>
        </w:tblPrEx>
        <w:trPr>
          <w:trHeight w:val="402"/>
          <w:jc w:val="center"/>
        </w:trPr>
        <w:tc>
          <w:tcPr>
            <w:tcW w:w="621" w:type="pct"/>
            <w:vMerge/>
          </w:tcPr>
          <w:p w:rsidR="00EB6FAA" w:rsidRDefault="00EB6FAA">
            <w:pPr>
              <w:widowControl/>
              <w:spacing w:line="240" w:lineRule="auto"/>
              <w:jc w:val="left"/>
              <w:rPr>
                <w:rFonts w:ascii="宋体" w:hAnsi="宋体" w:cs="宋体"/>
                <w:sz w:val="18"/>
                <w:szCs w:val="18"/>
              </w:rPr>
            </w:pPr>
          </w:p>
        </w:tc>
        <w:tc>
          <w:tcPr>
            <w:tcW w:w="23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|--create_user</w:t>
            </w:r>
          </w:p>
        </w:tc>
        <w:tc>
          <w:tcPr>
            <w:tcW w:w="206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创建人</w:t>
            </w:r>
          </w:p>
        </w:tc>
      </w:tr>
      <w:tr w:rsidR="00EB6FAA">
        <w:tblPrEx>
          <w:tblCellMar>
            <w:top w:w="34" w:type="dxa"/>
          </w:tblCellMar>
        </w:tblPrEx>
        <w:trPr>
          <w:trHeight w:val="402"/>
          <w:jc w:val="center"/>
        </w:trPr>
        <w:tc>
          <w:tcPr>
            <w:tcW w:w="621" w:type="pct"/>
            <w:vMerge/>
          </w:tcPr>
          <w:p w:rsidR="00EB6FAA" w:rsidRDefault="00EB6FAA">
            <w:pPr>
              <w:widowControl/>
              <w:spacing w:line="240" w:lineRule="auto"/>
              <w:jc w:val="left"/>
              <w:rPr>
                <w:rFonts w:ascii="宋体" w:hAnsi="宋体" w:cs="宋体"/>
                <w:sz w:val="18"/>
                <w:szCs w:val="18"/>
              </w:rPr>
            </w:pPr>
          </w:p>
        </w:tc>
        <w:tc>
          <w:tcPr>
            <w:tcW w:w="23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|--create_time</w:t>
            </w:r>
          </w:p>
        </w:tc>
        <w:tc>
          <w:tcPr>
            <w:tcW w:w="206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创建时间</w:t>
            </w:r>
          </w:p>
        </w:tc>
      </w:tr>
      <w:tr w:rsidR="00EB6FAA">
        <w:tblPrEx>
          <w:tblCellMar>
            <w:top w:w="34" w:type="dxa"/>
          </w:tblCellMar>
        </w:tblPrEx>
        <w:trPr>
          <w:trHeight w:val="403"/>
          <w:jc w:val="center"/>
        </w:trPr>
        <w:tc>
          <w:tcPr>
            <w:tcW w:w="621" w:type="pct"/>
            <w:vMerge/>
          </w:tcPr>
          <w:p w:rsidR="00EB6FAA" w:rsidRDefault="00EB6FAA">
            <w:pPr>
              <w:widowControl/>
              <w:spacing w:line="240" w:lineRule="auto"/>
              <w:jc w:val="left"/>
              <w:rPr>
                <w:rFonts w:ascii="宋体" w:hAnsi="宋体" w:cs="宋体"/>
                <w:sz w:val="18"/>
                <w:szCs w:val="18"/>
              </w:rPr>
            </w:pPr>
          </w:p>
        </w:tc>
        <w:tc>
          <w:tcPr>
            <w:tcW w:w="23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|--update_user</w:t>
            </w:r>
          </w:p>
        </w:tc>
        <w:tc>
          <w:tcPr>
            <w:tcW w:w="206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修改人</w:t>
            </w:r>
          </w:p>
        </w:tc>
      </w:tr>
      <w:tr w:rsidR="00EB6FAA">
        <w:tblPrEx>
          <w:tblCellMar>
            <w:top w:w="34" w:type="dxa"/>
          </w:tblCellMar>
        </w:tblPrEx>
        <w:trPr>
          <w:trHeight w:val="402"/>
          <w:jc w:val="center"/>
        </w:trPr>
        <w:tc>
          <w:tcPr>
            <w:tcW w:w="621" w:type="pct"/>
            <w:vMerge/>
          </w:tcPr>
          <w:p w:rsidR="00EB6FAA" w:rsidRDefault="00EB6FAA">
            <w:pPr>
              <w:widowControl/>
              <w:spacing w:line="240" w:lineRule="auto"/>
              <w:jc w:val="left"/>
              <w:rPr>
                <w:rFonts w:ascii="宋体" w:hAnsi="宋体" w:cs="宋体"/>
                <w:sz w:val="18"/>
                <w:szCs w:val="18"/>
              </w:rPr>
            </w:pPr>
          </w:p>
        </w:tc>
        <w:tc>
          <w:tcPr>
            <w:tcW w:w="23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|--update_time</w:t>
            </w:r>
          </w:p>
        </w:tc>
        <w:tc>
          <w:tcPr>
            <w:tcW w:w="206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修改时间</w:t>
            </w:r>
          </w:p>
        </w:tc>
      </w:tr>
    </w:tbl>
    <w:p w:rsidR="00EB6FAA" w:rsidRDefault="00FD2277">
      <w:pPr>
        <w:pStyle w:val="afffffff0"/>
      </w:pPr>
      <w:bookmarkStart w:id="625" w:name="_Toc27897"/>
      <w:bookmarkStart w:id="626" w:name="_Toc1363917317"/>
      <w:bookmarkStart w:id="627" w:name="_Toc32336"/>
      <w:bookmarkStart w:id="628" w:name="_Toc2070991638"/>
      <w:bookmarkStart w:id="629" w:name="_Toc1370736541"/>
      <w:bookmarkStart w:id="630" w:name="_Toc19158"/>
      <w:bookmarkStart w:id="631" w:name="_Toc9195"/>
      <w:bookmarkStart w:id="632" w:name="_Toc9747"/>
      <w:bookmarkStart w:id="633" w:name="_Toc185171806"/>
      <w:bookmarkStart w:id="634" w:name="_Toc20148"/>
      <w:bookmarkStart w:id="635" w:name="_Toc26675"/>
      <w:bookmarkStart w:id="636" w:name="_Toc2145700277"/>
      <w:bookmarkStart w:id="637" w:name="_Toc1791208750"/>
      <w:bookmarkStart w:id="638" w:name="_Toc24017"/>
      <w:bookmarkStart w:id="639" w:name="_Toc198066057"/>
      <w:bookmarkStart w:id="640" w:name="_Toc21546"/>
      <w:bookmarkStart w:id="641" w:name="_Toc1620"/>
      <w:bookmarkStart w:id="642" w:name="_Toc9033"/>
      <w:bookmarkStart w:id="643" w:name="_Toc28903"/>
      <w:bookmarkStart w:id="644" w:name="_Toc31359"/>
      <w:bookmarkStart w:id="645" w:name="_Toc17072"/>
      <w:bookmarkStart w:id="646" w:name="_Toc29619"/>
      <w:bookmarkStart w:id="647" w:name="_Toc10328"/>
      <w:r>
        <w:rPr>
          <w:rFonts w:hint="eastAsia"/>
        </w:rPr>
        <w:t xml:space="preserve">A.3 </w:t>
      </w:r>
      <w:r>
        <w:rPr>
          <w:rFonts w:hint="eastAsia"/>
        </w:rPr>
        <w:t>获取死亡登记信息接口</w:t>
      </w:r>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p>
    <w:p w:rsidR="00EB6FAA" w:rsidRDefault="00FD2277">
      <w:pPr>
        <w:pStyle w:val="afffff6"/>
        <w:rPr>
          <w:rFonts w:hAnsi="宋体"/>
        </w:rPr>
      </w:pPr>
      <w:r>
        <w:rPr>
          <w:rFonts w:hAnsi="宋体" w:hint="eastAsia"/>
        </w:rPr>
        <w:t>获取死亡登记信息接口示例见表</w:t>
      </w:r>
      <w:r>
        <w:rPr>
          <w:rFonts w:hAnsi="宋体" w:hint="eastAsia"/>
        </w:rPr>
        <w:t>A.3</w:t>
      </w:r>
      <w:r>
        <w:rPr>
          <w:rFonts w:hAnsi="宋体" w:hint="eastAsia"/>
        </w:rPr>
        <w:t>。</w:t>
      </w:r>
    </w:p>
    <w:p w:rsidR="00EB6FAA" w:rsidRDefault="00FD2277">
      <w:pPr>
        <w:pStyle w:val="afffff6"/>
        <w:jc w:val="center"/>
        <w:rPr>
          <w:rFonts w:ascii="黑体" w:eastAsia="黑体" w:hAnsi="黑体" w:cs="黑体"/>
        </w:rPr>
      </w:pPr>
      <w:r>
        <w:rPr>
          <w:rFonts w:ascii="黑体" w:eastAsia="黑体" w:hAnsi="黑体" w:cs="黑体" w:hint="eastAsia"/>
        </w:rPr>
        <w:t>表</w:t>
      </w:r>
      <w:r>
        <w:rPr>
          <w:rFonts w:ascii="黑体" w:eastAsia="黑体" w:hAnsi="黑体" w:cs="黑体" w:hint="eastAsia"/>
        </w:rPr>
        <w:t xml:space="preserve">A.3 </w:t>
      </w:r>
      <w:r>
        <w:rPr>
          <w:rFonts w:ascii="黑体" w:eastAsia="黑体" w:hAnsi="黑体" w:cs="黑体" w:hint="eastAsia"/>
        </w:rPr>
        <w:t>获取死亡登记信息接口示例</w:t>
      </w:r>
    </w:p>
    <w:tbl>
      <w:tblPr>
        <w:tblStyle w:val="TableGrid"/>
        <w:tblW w:w="4999"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5" w:type="dxa"/>
          <w:left w:w="107" w:type="dxa"/>
          <w:right w:w="115" w:type="dxa"/>
        </w:tblCellMar>
        <w:tblLook w:val="04A0" w:firstRow="1" w:lastRow="0" w:firstColumn="1" w:lastColumn="0" w:noHBand="0" w:noVBand="1"/>
      </w:tblPr>
      <w:tblGrid>
        <w:gridCol w:w="1391"/>
        <w:gridCol w:w="2898"/>
        <w:gridCol w:w="762"/>
        <w:gridCol w:w="4523"/>
      </w:tblGrid>
      <w:tr w:rsidR="00EB6FAA">
        <w:trPr>
          <w:trHeight w:val="402"/>
        </w:trPr>
        <w:tc>
          <w:tcPr>
            <w:tcW w:w="72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接口名</w:t>
            </w:r>
          </w:p>
        </w:tc>
        <w:tc>
          <w:tcPr>
            <w:tcW w:w="4273"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getDeathInfo</w:t>
            </w:r>
          </w:p>
        </w:tc>
      </w:tr>
      <w:tr w:rsidR="00EB6FAA">
        <w:trPr>
          <w:trHeight w:val="403"/>
        </w:trPr>
        <w:tc>
          <w:tcPr>
            <w:tcW w:w="72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URL</w:t>
            </w:r>
          </w:p>
        </w:tc>
        <w:tc>
          <w:tcPr>
            <w:tcW w:w="4273"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https://ip:</w:t>
            </w:r>
            <w:r>
              <w:rPr>
                <w:rFonts w:ascii="宋体" w:hAnsi="宋体" w:cs="宋体" w:hint="eastAsia"/>
                <w:sz w:val="18"/>
                <w:szCs w:val="18"/>
              </w:rPr>
              <w:t>端口</w:t>
            </w:r>
            <w:r>
              <w:rPr>
                <w:rFonts w:ascii="宋体" w:hAnsi="宋体" w:cs="宋体" w:hint="eastAsia"/>
                <w:sz w:val="18"/>
                <w:szCs w:val="18"/>
              </w:rPr>
              <w:t>/api/getDeathInfo</w:t>
            </w:r>
          </w:p>
        </w:tc>
      </w:tr>
      <w:tr w:rsidR="00EB6FAA">
        <w:trPr>
          <w:trHeight w:val="402"/>
        </w:trPr>
        <w:tc>
          <w:tcPr>
            <w:tcW w:w="72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请求类型</w:t>
            </w:r>
          </w:p>
        </w:tc>
        <w:tc>
          <w:tcPr>
            <w:tcW w:w="4273"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POST</w:t>
            </w:r>
          </w:p>
        </w:tc>
      </w:tr>
      <w:tr w:rsidR="00EB6FAA">
        <w:trPr>
          <w:trHeight w:val="675"/>
        </w:trPr>
        <w:tc>
          <w:tcPr>
            <w:tcW w:w="72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请求示例</w:t>
            </w:r>
          </w:p>
        </w:tc>
        <w:tc>
          <w:tcPr>
            <w:tcW w:w="4273"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https://ip:</w:t>
            </w:r>
            <w:r>
              <w:rPr>
                <w:rFonts w:ascii="宋体" w:hAnsi="宋体" w:cs="宋体" w:hint="eastAsia"/>
                <w:sz w:val="18"/>
                <w:szCs w:val="18"/>
              </w:rPr>
              <w:t>端口</w:t>
            </w:r>
            <w:r>
              <w:rPr>
                <w:rFonts w:ascii="宋体" w:hAnsi="宋体" w:cs="宋体" w:hint="eastAsia"/>
                <w:sz w:val="18"/>
                <w:szCs w:val="18"/>
              </w:rPr>
              <w:t>/api/getDeathInfo?access_token=xxxxxxxx&amp;orgcode=xxxxxxxx</w:t>
            </w:r>
          </w:p>
        </w:tc>
      </w:tr>
      <w:tr w:rsidR="00EB6FAA">
        <w:trPr>
          <w:trHeight w:val="402"/>
        </w:trPr>
        <w:tc>
          <w:tcPr>
            <w:tcW w:w="726" w:type="pct"/>
            <w:vMerge w:val="restar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参数</w:t>
            </w:r>
          </w:p>
        </w:tc>
        <w:tc>
          <w:tcPr>
            <w:tcW w:w="1513"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参数名</w:t>
            </w:r>
          </w:p>
        </w:tc>
        <w:tc>
          <w:tcPr>
            <w:tcW w:w="2759"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描述</w:t>
            </w:r>
          </w:p>
        </w:tc>
      </w:tr>
      <w:tr w:rsidR="00EB6FAA">
        <w:trPr>
          <w:trHeight w:val="402"/>
        </w:trPr>
        <w:tc>
          <w:tcPr>
            <w:tcW w:w="726" w:type="pct"/>
            <w:vMerge/>
          </w:tcPr>
          <w:p w:rsidR="00EB6FAA" w:rsidRDefault="00EB6FAA">
            <w:pPr>
              <w:widowControl/>
              <w:spacing w:line="240" w:lineRule="auto"/>
              <w:jc w:val="left"/>
              <w:rPr>
                <w:rFonts w:ascii="宋体" w:hAnsi="宋体" w:cs="宋体"/>
                <w:sz w:val="18"/>
                <w:szCs w:val="18"/>
              </w:rPr>
            </w:pPr>
          </w:p>
        </w:tc>
        <w:tc>
          <w:tcPr>
            <w:tcW w:w="1513"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access_token</w:t>
            </w:r>
          </w:p>
        </w:tc>
        <w:tc>
          <w:tcPr>
            <w:tcW w:w="2759"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访问接口令牌</w:t>
            </w:r>
          </w:p>
        </w:tc>
      </w:tr>
      <w:tr w:rsidR="00EB6FAA">
        <w:trPr>
          <w:trHeight w:val="403"/>
        </w:trPr>
        <w:tc>
          <w:tcPr>
            <w:tcW w:w="726" w:type="pct"/>
            <w:vMerge/>
          </w:tcPr>
          <w:p w:rsidR="00EB6FAA" w:rsidRDefault="00EB6FAA">
            <w:pPr>
              <w:widowControl/>
              <w:spacing w:line="240" w:lineRule="auto"/>
              <w:jc w:val="left"/>
              <w:rPr>
                <w:rFonts w:ascii="宋体" w:hAnsi="宋体" w:cs="宋体"/>
                <w:sz w:val="18"/>
                <w:szCs w:val="18"/>
              </w:rPr>
            </w:pPr>
          </w:p>
        </w:tc>
        <w:tc>
          <w:tcPr>
            <w:tcW w:w="1513"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orgcode</w:t>
            </w:r>
          </w:p>
        </w:tc>
        <w:tc>
          <w:tcPr>
            <w:tcW w:w="2759"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机构编码</w:t>
            </w:r>
          </w:p>
        </w:tc>
      </w:tr>
      <w:tr w:rsidR="00EB6FAA">
        <w:trPr>
          <w:trHeight w:val="403"/>
        </w:trPr>
        <w:tc>
          <w:tcPr>
            <w:tcW w:w="726" w:type="pct"/>
            <w:vMerge/>
          </w:tcPr>
          <w:p w:rsidR="00EB6FAA" w:rsidRDefault="00EB6FAA">
            <w:pPr>
              <w:widowControl/>
              <w:spacing w:line="240" w:lineRule="auto"/>
              <w:jc w:val="left"/>
              <w:rPr>
                <w:rFonts w:ascii="宋体" w:hAnsi="宋体" w:cs="宋体"/>
                <w:sz w:val="18"/>
                <w:szCs w:val="18"/>
              </w:rPr>
            </w:pPr>
          </w:p>
        </w:tc>
        <w:tc>
          <w:tcPr>
            <w:tcW w:w="1513"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last_update_time</w:t>
            </w:r>
          </w:p>
        </w:tc>
        <w:tc>
          <w:tcPr>
            <w:tcW w:w="2759"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数据最新修改时间</w:t>
            </w:r>
            <w:r>
              <w:rPr>
                <w:rFonts w:ascii="宋体" w:hAnsi="宋体" w:cs="宋体" w:hint="eastAsia"/>
                <w:sz w:val="18"/>
                <w:szCs w:val="18"/>
              </w:rPr>
              <w:t>,</w:t>
            </w:r>
            <w:r>
              <w:rPr>
                <w:rFonts w:ascii="宋体" w:hAnsi="宋体" w:cs="宋体" w:hint="eastAsia"/>
                <w:sz w:val="18"/>
                <w:szCs w:val="18"/>
              </w:rPr>
              <w:t>从该时间点开始获取数据，非必填，格式为</w:t>
            </w:r>
            <w:r>
              <w:rPr>
                <w:rFonts w:ascii="宋体" w:hAnsi="宋体" w:cs="宋体" w:hint="eastAsia"/>
                <w:sz w:val="18"/>
                <w:szCs w:val="18"/>
              </w:rPr>
              <w:t xml:space="preserve">yyyy-MM-dd </w:t>
            </w:r>
            <w:r>
              <w:rPr>
                <w:rFonts w:ascii="宋体" w:hAnsi="宋体" w:cs="宋体" w:hint="eastAsia"/>
                <w:sz w:val="18"/>
                <w:szCs w:val="18"/>
              </w:rPr>
              <w:t>HH:mm:ss.SSSSSS</w:t>
            </w:r>
            <w:r>
              <w:rPr>
                <w:rFonts w:ascii="宋体" w:hAnsi="宋体" w:cs="宋体" w:hint="eastAsia"/>
                <w:sz w:val="18"/>
                <w:szCs w:val="18"/>
              </w:rPr>
              <w:t>。</w:t>
            </w:r>
          </w:p>
        </w:tc>
      </w:tr>
      <w:tr w:rsidR="00EB6FAA">
        <w:trPr>
          <w:trHeight w:val="388"/>
        </w:trPr>
        <w:tc>
          <w:tcPr>
            <w:tcW w:w="72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返回值</w:t>
            </w:r>
          </w:p>
        </w:tc>
        <w:tc>
          <w:tcPr>
            <w:tcW w:w="4273"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数据格式：</w:t>
            </w:r>
            <w:r>
              <w:rPr>
                <w:rFonts w:ascii="宋体" w:hAnsi="宋体" w:cs="宋体" w:hint="eastAsia"/>
                <w:sz w:val="18"/>
                <w:szCs w:val="18"/>
              </w:rPr>
              <w:t>JSON</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"TotalRecords":"",</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"DeathInfoList":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"DeathInfo":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"id":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"mpi_id":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"dead_date":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"direct_cause_code":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"death_reason_type_code":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"death_reason_detail_code":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"death_info_source_code":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"create_org":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"update_org":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"create_user":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"create_time":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"update_user":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"update_time":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"patient_id":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w:t>
            </w:r>
          </w:p>
        </w:tc>
      </w:tr>
      <w:tr w:rsidR="00EB6FAA">
        <w:tblPrEx>
          <w:tblCellMar>
            <w:top w:w="34" w:type="dxa"/>
          </w:tblCellMar>
        </w:tblPrEx>
        <w:trPr>
          <w:trHeight w:val="402"/>
        </w:trPr>
        <w:tc>
          <w:tcPr>
            <w:tcW w:w="726" w:type="pct"/>
            <w:vMerge w:val="restar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返回参数</w:t>
            </w: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参数名</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描述</w:t>
            </w:r>
          </w:p>
        </w:tc>
      </w:tr>
      <w:tr w:rsidR="00EB6FAA">
        <w:tblPrEx>
          <w:tblCellMar>
            <w:top w:w="34" w:type="dxa"/>
          </w:tblCellMar>
        </w:tblPrEx>
        <w:trPr>
          <w:trHeight w:val="403"/>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TotalRecords</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反馈数据条数</w:t>
            </w:r>
          </w:p>
        </w:tc>
      </w:tr>
      <w:tr w:rsidR="00EB6FAA">
        <w:tblPrEx>
          <w:tblCellMar>
            <w:top w:w="34" w:type="dxa"/>
          </w:tblCellMar>
        </w:tblPrEx>
        <w:trPr>
          <w:trHeight w:val="402"/>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DeathInfo</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死亡登记信息</w:t>
            </w:r>
          </w:p>
        </w:tc>
      </w:tr>
      <w:tr w:rsidR="00EB6FAA">
        <w:tblPrEx>
          <w:tblCellMar>
            <w:top w:w="34" w:type="dxa"/>
          </w:tblCellMar>
        </w:tblPrEx>
        <w:trPr>
          <w:trHeight w:val="402"/>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|--id</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ID</w:t>
            </w:r>
          </w:p>
        </w:tc>
      </w:tr>
      <w:tr w:rsidR="00EB6FAA">
        <w:tblPrEx>
          <w:tblCellMar>
            <w:top w:w="34" w:type="dxa"/>
          </w:tblCellMar>
        </w:tblPrEx>
        <w:trPr>
          <w:trHeight w:val="403"/>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|--mpi_id</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患者主索引</w:t>
            </w:r>
            <w:r>
              <w:rPr>
                <w:rFonts w:ascii="宋体" w:hAnsi="宋体" w:cs="宋体" w:hint="eastAsia"/>
                <w:sz w:val="18"/>
                <w:szCs w:val="18"/>
              </w:rPr>
              <w:t>ID</w:t>
            </w:r>
          </w:p>
        </w:tc>
      </w:tr>
      <w:tr w:rsidR="00EB6FAA">
        <w:tblPrEx>
          <w:tblCellMar>
            <w:top w:w="34" w:type="dxa"/>
          </w:tblCellMar>
        </w:tblPrEx>
        <w:trPr>
          <w:trHeight w:val="402"/>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|--dead_date</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死亡日期时间</w:t>
            </w:r>
          </w:p>
        </w:tc>
      </w:tr>
      <w:tr w:rsidR="00EB6FAA">
        <w:tblPrEx>
          <w:tblCellMar>
            <w:top w:w="34" w:type="dxa"/>
          </w:tblCellMar>
        </w:tblPrEx>
        <w:trPr>
          <w:trHeight w:val="402"/>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|--direct_cause_code</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直接死亡原因编码（</w:t>
            </w:r>
            <w:r>
              <w:rPr>
                <w:rFonts w:ascii="宋体" w:hAnsi="宋体" w:cs="宋体" w:hint="eastAsia"/>
                <w:sz w:val="18"/>
                <w:szCs w:val="18"/>
              </w:rPr>
              <w:t xml:space="preserve">ICD10 </w:t>
            </w:r>
            <w:r>
              <w:rPr>
                <w:rFonts w:ascii="宋体" w:hAnsi="宋体" w:cs="宋体" w:hint="eastAsia"/>
                <w:sz w:val="18"/>
                <w:szCs w:val="18"/>
              </w:rPr>
              <w:t>代码）</w:t>
            </w:r>
          </w:p>
        </w:tc>
      </w:tr>
      <w:tr w:rsidR="00EB6FAA">
        <w:tblPrEx>
          <w:tblCellMar>
            <w:top w:w="34" w:type="dxa"/>
          </w:tblCellMar>
        </w:tblPrEx>
        <w:trPr>
          <w:trHeight w:val="403"/>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|--death_reason_type_code</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根本死因编码（</w:t>
            </w:r>
            <w:r>
              <w:rPr>
                <w:rFonts w:ascii="宋体" w:hAnsi="宋体" w:cs="宋体" w:hint="eastAsia"/>
                <w:sz w:val="18"/>
                <w:szCs w:val="18"/>
              </w:rPr>
              <w:t xml:space="preserve">ICD10 </w:t>
            </w:r>
            <w:r>
              <w:rPr>
                <w:rFonts w:ascii="宋体" w:hAnsi="宋体" w:cs="宋体" w:hint="eastAsia"/>
                <w:sz w:val="18"/>
                <w:szCs w:val="18"/>
              </w:rPr>
              <w:t>代码）</w:t>
            </w:r>
          </w:p>
        </w:tc>
      </w:tr>
      <w:tr w:rsidR="00EB6FAA">
        <w:tblPrEx>
          <w:tblCellMar>
            <w:top w:w="34" w:type="dxa"/>
          </w:tblCellMar>
        </w:tblPrEx>
        <w:trPr>
          <w:trHeight w:val="402"/>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|--death_reason_detail_code</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间接死因编码（</w:t>
            </w:r>
            <w:r>
              <w:rPr>
                <w:rFonts w:ascii="宋体" w:hAnsi="宋体" w:cs="宋体" w:hint="eastAsia"/>
                <w:sz w:val="18"/>
                <w:szCs w:val="18"/>
              </w:rPr>
              <w:t xml:space="preserve">ICD10 </w:t>
            </w:r>
            <w:r>
              <w:rPr>
                <w:rFonts w:ascii="宋体" w:hAnsi="宋体" w:cs="宋体" w:hint="eastAsia"/>
                <w:sz w:val="18"/>
                <w:szCs w:val="18"/>
              </w:rPr>
              <w:t>代码）</w:t>
            </w:r>
          </w:p>
        </w:tc>
      </w:tr>
      <w:tr w:rsidR="00EB6FAA">
        <w:tblPrEx>
          <w:tblCellMar>
            <w:top w:w="34" w:type="dxa"/>
          </w:tblCellMar>
        </w:tblPrEx>
        <w:trPr>
          <w:trHeight w:val="402"/>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|--death_info_source_code</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死亡诊断编码（传染病诊断</w:t>
            </w:r>
            <w:r>
              <w:rPr>
                <w:rFonts w:ascii="宋体" w:hAnsi="宋体" w:cs="宋体" w:hint="eastAsia"/>
                <w:sz w:val="18"/>
                <w:szCs w:val="18"/>
              </w:rPr>
              <w:t xml:space="preserve"> ICD10 </w:t>
            </w:r>
            <w:r>
              <w:rPr>
                <w:rFonts w:ascii="宋体" w:hAnsi="宋体" w:cs="宋体" w:hint="eastAsia"/>
                <w:sz w:val="18"/>
                <w:szCs w:val="18"/>
              </w:rPr>
              <w:t>代码）</w:t>
            </w:r>
          </w:p>
        </w:tc>
      </w:tr>
      <w:tr w:rsidR="00EB6FAA">
        <w:tblPrEx>
          <w:tblCellMar>
            <w:top w:w="34" w:type="dxa"/>
          </w:tblCellMar>
        </w:tblPrEx>
        <w:trPr>
          <w:trHeight w:val="403"/>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|--create_org</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创建机构</w:t>
            </w:r>
          </w:p>
        </w:tc>
      </w:tr>
      <w:tr w:rsidR="00EB6FAA">
        <w:tblPrEx>
          <w:tblCellMar>
            <w:top w:w="34" w:type="dxa"/>
          </w:tblCellMar>
        </w:tblPrEx>
        <w:trPr>
          <w:trHeight w:val="402"/>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|--update_org</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修改机构</w:t>
            </w:r>
          </w:p>
        </w:tc>
      </w:tr>
      <w:tr w:rsidR="00EB6FAA">
        <w:tblPrEx>
          <w:tblCellMar>
            <w:top w:w="34" w:type="dxa"/>
          </w:tblCellMar>
        </w:tblPrEx>
        <w:trPr>
          <w:trHeight w:val="402"/>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|--create_user</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创建人</w:t>
            </w:r>
          </w:p>
        </w:tc>
      </w:tr>
      <w:tr w:rsidR="00EB6FAA">
        <w:tblPrEx>
          <w:tblCellMar>
            <w:top w:w="34" w:type="dxa"/>
          </w:tblCellMar>
        </w:tblPrEx>
        <w:trPr>
          <w:trHeight w:val="403"/>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|--create_time</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创建时间</w:t>
            </w:r>
          </w:p>
        </w:tc>
      </w:tr>
      <w:tr w:rsidR="00EB6FAA">
        <w:tblPrEx>
          <w:tblCellMar>
            <w:top w:w="34" w:type="dxa"/>
          </w:tblCellMar>
        </w:tblPrEx>
        <w:trPr>
          <w:trHeight w:val="402"/>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|--update_user</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修改人</w:t>
            </w:r>
          </w:p>
        </w:tc>
      </w:tr>
      <w:tr w:rsidR="00EB6FAA">
        <w:tblPrEx>
          <w:tblCellMar>
            <w:top w:w="34" w:type="dxa"/>
          </w:tblCellMar>
        </w:tblPrEx>
        <w:trPr>
          <w:trHeight w:val="402"/>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|--update_time</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修改时间</w:t>
            </w:r>
          </w:p>
        </w:tc>
      </w:tr>
      <w:tr w:rsidR="00EB6FAA">
        <w:tblPrEx>
          <w:tblCellMar>
            <w:top w:w="34" w:type="dxa"/>
          </w:tblCellMar>
        </w:tblPrEx>
        <w:trPr>
          <w:trHeight w:val="402"/>
        </w:trPr>
        <w:tc>
          <w:tcPr>
            <w:tcW w:w="726" w:type="pct"/>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|--patient_id</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个人主状态信息</w:t>
            </w:r>
            <w:r>
              <w:rPr>
                <w:rFonts w:ascii="宋体" w:hAnsi="宋体" w:cs="宋体" w:hint="eastAsia"/>
                <w:sz w:val="18"/>
                <w:szCs w:val="18"/>
              </w:rPr>
              <w:t>id</w:t>
            </w:r>
          </w:p>
        </w:tc>
      </w:tr>
    </w:tbl>
    <w:p w:rsidR="00EB6FAA" w:rsidRDefault="00FD2277">
      <w:pPr>
        <w:pStyle w:val="afffffff0"/>
      </w:pPr>
      <w:bookmarkStart w:id="648" w:name="_Toc1250"/>
      <w:bookmarkStart w:id="649" w:name="_Toc198066058"/>
      <w:bookmarkStart w:id="650" w:name="_Toc30727"/>
      <w:bookmarkStart w:id="651" w:name="_Toc29046"/>
      <w:bookmarkStart w:id="652" w:name="_Toc1911963218"/>
      <w:bookmarkStart w:id="653" w:name="_Toc5016"/>
      <w:bookmarkStart w:id="654" w:name="_Toc12490"/>
      <w:bookmarkStart w:id="655" w:name="_Toc1422305742"/>
      <w:bookmarkStart w:id="656" w:name="_Toc27809"/>
      <w:bookmarkStart w:id="657" w:name="_Toc6611"/>
      <w:bookmarkStart w:id="658" w:name="_Toc1920300533"/>
      <w:bookmarkStart w:id="659" w:name="_Toc4090"/>
      <w:bookmarkStart w:id="660" w:name="_Toc23310"/>
      <w:bookmarkStart w:id="661" w:name="_Toc185171809"/>
      <w:bookmarkStart w:id="662" w:name="_Toc32373"/>
      <w:bookmarkStart w:id="663" w:name="_Toc21197"/>
      <w:bookmarkStart w:id="664" w:name="_Toc91671468"/>
      <w:bookmarkStart w:id="665" w:name="_Toc1117898741"/>
      <w:bookmarkStart w:id="666" w:name="_Toc31670"/>
      <w:bookmarkStart w:id="667" w:name="_Toc31682"/>
      <w:bookmarkStart w:id="668" w:name="_Toc19531"/>
      <w:bookmarkStart w:id="669" w:name="_Toc9683"/>
      <w:bookmarkStart w:id="670" w:name="_Toc32147"/>
      <w:r>
        <w:rPr>
          <w:rFonts w:hint="eastAsia"/>
        </w:rPr>
        <w:t xml:space="preserve">A.4 </w:t>
      </w:r>
      <w:r>
        <w:rPr>
          <w:rFonts w:hint="eastAsia"/>
        </w:rPr>
        <w:t>获取初步诊断信息接口</w:t>
      </w:r>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p>
    <w:p w:rsidR="00EB6FAA" w:rsidRDefault="00FD2277">
      <w:pPr>
        <w:pStyle w:val="afffff6"/>
        <w:rPr>
          <w:rFonts w:hAnsi="宋体"/>
        </w:rPr>
      </w:pPr>
      <w:r>
        <w:rPr>
          <w:rFonts w:hAnsi="宋体" w:hint="eastAsia"/>
        </w:rPr>
        <w:t>获取初步诊断信息接口示例见表</w:t>
      </w:r>
      <w:r>
        <w:rPr>
          <w:rFonts w:hAnsi="宋体" w:hint="eastAsia"/>
        </w:rPr>
        <w:t>A.4</w:t>
      </w:r>
      <w:r>
        <w:rPr>
          <w:rFonts w:hAnsi="宋体" w:hint="eastAsia"/>
        </w:rPr>
        <w:t>。</w:t>
      </w:r>
    </w:p>
    <w:p w:rsidR="00EB6FAA" w:rsidRDefault="00FD2277">
      <w:pPr>
        <w:pStyle w:val="afffff6"/>
        <w:jc w:val="center"/>
        <w:rPr>
          <w:rFonts w:ascii="黑体" w:eastAsia="黑体" w:hAnsi="黑体" w:cs="黑体"/>
        </w:rPr>
      </w:pPr>
      <w:r>
        <w:rPr>
          <w:rFonts w:ascii="黑体" w:eastAsia="黑体" w:hAnsi="黑体" w:cs="黑体" w:hint="eastAsia"/>
        </w:rPr>
        <w:t>表</w:t>
      </w:r>
      <w:r>
        <w:rPr>
          <w:rFonts w:ascii="黑体" w:eastAsia="黑体" w:hAnsi="黑体" w:cs="黑体" w:hint="eastAsia"/>
        </w:rPr>
        <w:t xml:space="preserve">A.4 </w:t>
      </w:r>
      <w:r>
        <w:rPr>
          <w:rFonts w:ascii="黑体" w:eastAsia="黑体" w:hAnsi="黑体" w:cs="黑体" w:hint="eastAsia"/>
        </w:rPr>
        <w:t>获取初步诊断信息接口示例</w:t>
      </w:r>
    </w:p>
    <w:tbl>
      <w:tblPr>
        <w:tblStyle w:val="TableGrid"/>
        <w:tblW w:w="4999"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4" w:type="dxa"/>
          <w:left w:w="107" w:type="dxa"/>
          <w:right w:w="115" w:type="dxa"/>
        </w:tblCellMar>
        <w:tblLook w:val="04A0" w:firstRow="1" w:lastRow="0" w:firstColumn="1" w:lastColumn="0" w:noHBand="0" w:noVBand="1"/>
      </w:tblPr>
      <w:tblGrid>
        <w:gridCol w:w="1391"/>
        <w:gridCol w:w="2898"/>
        <w:gridCol w:w="762"/>
        <w:gridCol w:w="4523"/>
      </w:tblGrid>
      <w:tr w:rsidR="00EB6FAA">
        <w:trPr>
          <w:trHeight w:val="402"/>
        </w:trPr>
        <w:tc>
          <w:tcPr>
            <w:tcW w:w="72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接口名</w:t>
            </w:r>
          </w:p>
        </w:tc>
        <w:tc>
          <w:tcPr>
            <w:tcW w:w="4273"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getPrimaryDiagnosisInfo</w:t>
            </w:r>
          </w:p>
        </w:tc>
      </w:tr>
      <w:tr w:rsidR="00EB6FAA">
        <w:trPr>
          <w:trHeight w:val="403"/>
        </w:trPr>
        <w:tc>
          <w:tcPr>
            <w:tcW w:w="72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URL</w:t>
            </w:r>
          </w:p>
        </w:tc>
        <w:tc>
          <w:tcPr>
            <w:tcW w:w="4273"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https://ip:</w:t>
            </w:r>
            <w:r>
              <w:rPr>
                <w:rFonts w:ascii="宋体" w:hAnsi="宋体" w:cs="宋体" w:hint="eastAsia"/>
                <w:sz w:val="18"/>
                <w:szCs w:val="18"/>
              </w:rPr>
              <w:t>端口</w:t>
            </w:r>
            <w:r>
              <w:rPr>
                <w:rFonts w:ascii="宋体" w:hAnsi="宋体" w:cs="宋体" w:hint="eastAsia"/>
                <w:sz w:val="18"/>
                <w:szCs w:val="18"/>
              </w:rPr>
              <w:t>/api/getPrimaryDiagnosisInfo</w:t>
            </w:r>
          </w:p>
        </w:tc>
      </w:tr>
      <w:tr w:rsidR="00EB6FAA">
        <w:trPr>
          <w:trHeight w:val="402"/>
        </w:trPr>
        <w:tc>
          <w:tcPr>
            <w:tcW w:w="72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请求类型</w:t>
            </w:r>
          </w:p>
        </w:tc>
        <w:tc>
          <w:tcPr>
            <w:tcW w:w="4273"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POST</w:t>
            </w:r>
          </w:p>
        </w:tc>
      </w:tr>
      <w:tr w:rsidR="00EB6FAA">
        <w:trPr>
          <w:trHeight w:val="675"/>
        </w:trPr>
        <w:tc>
          <w:tcPr>
            <w:tcW w:w="72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请求示例</w:t>
            </w:r>
          </w:p>
        </w:tc>
        <w:tc>
          <w:tcPr>
            <w:tcW w:w="4273"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https://ip:</w:t>
            </w:r>
            <w:r>
              <w:rPr>
                <w:rFonts w:ascii="宋体" w:hAnsi="宋体" w:cs="宋体" w:hint="eastAsia"/>
                <w:sz w:val="18"/>
                <w:szCs w:val="18"/>
              </w:rPr>
              <w:t>端口</w:t>
            </w:r>
            <w:r>
              <w:rPr>
                <w:rFonts w:ascii="宋体" w:hAnsi="宋体" w:cs="宋体" w:hint="eastAsia"/>
                <w:sz w:val="18"/>
                <w:szCs w:val="18"/>
              </w:rPr>
              <w:t>/api/getPrimaryDiagnosis?access_token=xxxx xxxx&amp;orgcode=xxxxxxxx</w:t>
            </w:r>
          </w:p>
        </w:tc>
      </w:tr>
      <w:tr w:rsidR="00EB6FAA">
        <w:trPr>
          <w:trHeight w:val="402"/>
        </w:trPr>
        <w:tc>
          <w:tcPr>
            <w:tcW w:w="726" w:type="pct"/>
            <w:vMerge w:val="restar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参数</w:t>
            </w:r>
          </w:p>
        </w:tc>
        <w:tc>
          <w:tcPr>
            <w:tcW w:w="1513"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参数名</w:t>
            </w:r>
          </w:p>
        </w:tc>
        <w:tc>
          <w:tcPr>
            <w:tcW w:w="2759"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描述</w:t>
            </w:r>
          </w:p>
        </w:tc>
      </w:tr>
      <w:tr w:rsidR="00EB6FAA">
        <w:trPr>
          <w:trHeight w:val="402"/>
        </w:trPr>
        <w:tc>
          <w:tcPr>
            <w:tcW w:w="726" w:type="pct"/>
            <w:vMerge/>
          </w:tcPr>
          <w:p w:rsidR="00EB6FAA" w:rsidRDefault="00EB6FAA">
            <w:pPr>
              <w:widowControl/>
              <w:spacing w:line="240" w:lineRule="auto"/>
              <w:jc w:val="left"/>
              <w:rPr>
                <w:rFonts w:ascii="宋体" w:hAnsi="宋体" w:cs="宋体"/>
                <w:sz w:val="18"/>
                <w:szCs w:val="18"/>
              </w:rPr>
            </w:pPr>
          </w:p>
        </w:tc>
        <w:tc>
          <w:tcPr>
            <w:tcW w:w="1513"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access_token</w:t>
            </w:r>
          </w:p>
        </w:tc>
        <w:tc>
          <w:tcPr>
            <w:tcW w:w="2759"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访问接口令牌</w:t>
            </w:r>
          </w:p>
        </w:tc>
      </w:tr>
      <w:tr w:rsidR="00EB6FAA">
        <w:trPr>
          <w:trHeight w:val="403"/>
        </w:trPr>
        <w:tc>
          <w:tcPr>
            <w:tcW w:w="726" w:type="pct"/>
            <w:vMerge/>
          </w:tcPr>
          <w:p w:rsidR="00EB6FAA" w:rsidRDefault="00EB6FAA">
            <w:pPr>
              <w:widowControl/>
              <w:spacing w:line="240" w:lineRule="auto"/>
              <w:jc w:val="left"/>
              <w:rPr>
                <w:rFonts w:ascii="宋体" w:hAnsi="宋体" w:cs="宋体"/>
                <w:sz w:val="18"/>
                <w:szCs w:val="18"/>
              </w:rPr>
            </w:pPr>
          </w:p>
        </w:tc>
        <w:tc>
          <w:tcPr>
            <w:tcW w:w="1513"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orgcode</w:t>
            </w:r>
          </w:p>
        </w:tc>
        <w:tc>
          <w:tcPr>
            <w:tcW w:w="2759"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机构编码</w:t>
            </w:r>
          </w:p>
        </w:tc>
      </w:tr>
      <w:tr w:rsidR="00EB6FAA">
        <w:trPr>
          <w:trHeight w:val="403"/>
        </w:trPr>
        <w:tc>
          <w:tcPr>
            <w:tcW w:w="726" w:type="pct"/>
            <w:vMerge/>
          </w:tcPr>
          <w:p w:rsidR="00EB6FAA" w:rsidRDefault="00EB6FAA">
            <w:pPr>
              <w:widowControl/>
              <w:spacing w:line="240" w:lineRule="auto"/>
              <w:jc w:val="left"/>
              <w:rPr>
                <w:rFonts w:ascii="宋体" w:hAnsi="宋体" w:cs="宋体"/>
                <w:sz w:val="18"/>
                <w:szCs w:val="18"/>
              </w:rPr>
            </w:pPr>
          </w:p>
        </w:tc>
        <w:tc>
          <w:tcPr>
            <w:tcW w:w="1513"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last_update_time</w:t>
            </w:r>
          </w:p>
        </w:tc>
        <w:tc>
          <w:tcPr>
            <w:tcW w:w="2759"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数据最新修改时间</w:t>
            </w:r>
            <w:r>
              <w:rPr>
                <w:rFonts w:ascii="宋体" w:hAnsi="宋体" w:cs="宋体" w:hint="eastAsia"/>
                <w:sz w:val="18"/>
                <w:szCs w:val="18"/>
              </w:rPr>
              <w:t>,</w:t>
            </w:r>
            <w:r>
              <w:rPr>
                <w:rFonts w:ascii="宋体" w:hAnsi="宋体" w:cs="宋体" w:hint="eastAsia"/>
                <w:sz w:val="18"/>
                <w:szCs w:val="18"/>
              </w:rPr>
              <w:t>从该时间点开始获取数据，非必填，格式为</w:t>
            </w:r>
            <w:r>
              <w:rPr>
                <w:rFonts w:ascii="宋体" w:hAnsi="宋体" w:cs="宋体" w:hint="eastAsia"/>
                <w:sz w:val="18"/>
                <w:szCs w:val="18"/>
              </w:rPr>
              <w:t>yyyy-MM-dd HH:mm:ss.SSSSSS</w:t>
            </w:r>
            <w:r>
              <w:rPr>
                <w:rFonts w:ascii="宋体" w:hAnsi="宋体" w:cs="宋体" w:hint="eastAsia"/>
                <w:sz w:val="18"/>
                <w:szCs w:val="18"/>
              </w:rPr>
              <w:t>。</w:t>
            </w:r>
          </w:p>
        </w:tc>
      </w:tr>
      <w:tr w:rsidR="00EB6FAA">
        <w:trPr>
          <w:trHeight w:val="523"/>
        </w:trPr>
        <w:tc>
          <w:tcPr>
            <w:tcW w:w="72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返回值</w:t>
            </w:r>
          </w:p>
        </w:tc>
        <w:tc>
          <w:tcPr>
            <w:tcW w:w="4273"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数据格式：</w:t>
            </w:r>
            <w:r>
              <w:rPr>
                <w:rFonts w:ascii="宋体" w:hAnsi="宋体" w:cs="宋体" w:hint="eastAsia"/>
                <w:sz w:val="18"/>
                <w:szCs w:val="18"/>
              </w:rPr>
              <w:t>JSON</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"TotalRecords":"",</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"PrimaryDiagnosisInfoList":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"id":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"mpi_id":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"activity_time":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"current_addr_code":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"initial_diagnosis_code":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"org_code":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"create_org":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"update_org":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"create_user":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"create_time":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"update_user":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 xml:space="preserve">"update_time": </w:t>
            </w:r>
            <w:r>
              <w:rPr>
                <w:rFonts w:ascii="宋体" w:hAnsi="宋体" w:cs="宋体" w:hint="eastAsia"/>
                <w:sz w:val="18"/>
                <w:szCs w:val="18"/>
              </w:rPr>
              <w:t>"",</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"patient_id":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w:t>
            </w:r>
          </w:p>
        </w:tc>
      </w:tr>
      <w:tr w:rsidR="00EB6FAA">
        <w:trPr>
          <w:trHeight w:val="403"/>
        </w:trPr>
        <w:tc>
          <w:tcPr>
            <w:tcW w:w="726" w:type="pct"/>
            <w:vMerge w:val="restar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返回参数</w:t>
            </w: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参数名</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描述</w:t>
            </w:r>
          </w:p>
        </w:tc>
      </w:tr>
      <w:tr w:rsidR="00EB6FAA">
        <w:trPr>
          <w:trHeight w:val="402"/>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TotalRecords</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反馈数据条数</w:t>
            </w:r>
          </w:p>
        </w:tc>
      </w:tr>
      <w:tr w:rsidR="00EB6FAA">
        <w:trPr>
          <w:trHeight w:val="402"/>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PrimaryDiagnosisInfoList</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初步诊断信息</w:t>
            </w:r>
          </w:p>
        </w:tc>
      </w:tr>
      <w:tr w:rsidR="00EB6FAA">
        <w:trPr>
          <w:trHeight w:val="403"/>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|--id</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ID</w:t>
            </w:r>
          </w:p>
        </w:tc>
      </w:tr>
      <w:tr w:rsidR="00EB6FAA">
        <w:trPr>
          <w:trHeight w:val="402"/>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|--mpi_id</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患者主索引</w:t>
            </w:r>
            <w:r>
              <w:rPr>
                <w:rFonts w:ascii="宋体" w:hAnsi="宋体" w:cs="宋体" w:hint="eastAsia"/>
                <w:sz w:val="18"/>
                <w:szCs w:val="18"/>
              </w:rPr>
              <w:t>ID</w:t>
            </w:r>
          </w:p>
        </w:tc>
      </w:tr>
      <w:tr w:rsidR="00EB6FAA">
        <w:trPr>
          <w:trHeight w:val="402"/>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|--activity_time</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就诊日期时间</w:t>
            </w:r>
          </w:p>
        </w:tc>
      </w:tr>
      <w:tr w:rsidR="00EB6FAA">
        <w:trPr>
          <w:trHeight w:val="403"/>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|--current_addr_code</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患者现住址</w:t>
            </w:r>
          </w:p>
        </w:tc>
      </w:tr>
      <w:tr w:rsidR="00EB6FAA">
        <w:trPr>
          <w:trHeight w:val="402"/>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|--initial_diagnosis_code</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初步诊断代码</w:t>
            </w:r>
          </w:p>
        </w:tc>
      </w:tr>
      <w:tr w:rsidR="00EB6FAA">
        <w:trPr>
          <w:trHeight w:val="402"/>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|--org_code</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诊断机构代码</w:t>
            </w:r>
          </w:p>
        </w:tc>
      </w:tr>
      <w:tr w:rsidR="00EB6FAA">
        <w:trPr>
          <w:trHeight w:val="403"/>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|--create_org</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创建机构</w:t>
            </w:r>
          </w:p>
        </w:tc>
      </w:tr>
      <w:tr w:rsidR="00EB6FAA">
        <w:trPr>
          <w:trHeight w:val="402"/>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|--update_org</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修改机构</w:t>
            </w:r>
          </w:p>
        </w:tc>
      </w:tr>
      <w:tr w:rsidR="00EB6FAA">
        <w:trPr>
          <w:trHeight w:val="402"/>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|--create_user</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创建人</w:t>
            </w:r>
          </w:p>
        </w:tc>
      </w:tr>
      <w:tr w:rsidR="00EB6FAA">
        <w:trPr>
          <w:trHeight w:val="403"/>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|--create_time</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创建时间</w:t>
            </w:r>
          </w:p>
        </w:tc>
      </w:tr>
      <w:tr w:rsidR="00EB6FAA">
        <w:trPr>
          <w:trHeight w:val="402"/>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|--update_user</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修改人</w:t>
            </w:r>
          </w:p>
        </w:tc>
      </w:tr>
      <w:tr w:rsidR="00EB6FAA">
        <w:trPr>
          <w:trHeight w:val="403"/>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|--update_time</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修改时间</w:t>
            </w:r>
          </w:p>
        </w:tc>
      </w:tr>
      <w:tr w:rsidR="00EB6FAA">
        <w:trPr>
          <w:trHeight w:val="403"/>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|--patient_id</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个人主状态信息</w:t>
            </w:r>
            <w:r>
              <w:rPr>
                <w:rFonts w:ascii="宋体" w:hAnsi="宋体" w:cs="宋体" w:hint="eastAsia"/>
                <w:sz w:val="18"/>
                <w:szCs w:val="18"/>
              </w:rPr>
              <w:t>id</w:t>
            </w:r>
          </w:p>
        </w:tc>
      </w:tr>
    </w:tbl>
    <w:p w:rsidR="00EB6FAA" w:rsidRDefault="00FD2277">
      <w:pPr>
        <w:pStyle w:val="afffffff0"/>
      </w:pPr>
      <w:bookmarkStart w:id="671" w:name="_Toc2037444515"/>
      <w:bookmarkStart w:id="672" w:name="_Toc24219"/>
      <w:bookmarkStart w:id="673" w:name="_Toc13187"/>
      <w:bookmarkStart w:id="674" w:name="_Toc5938"/>
      <w:bookmarkStart w:id="675" w:name="_Toc29367"/>
      <w:bookmarkStart w:id="676" w:name="_Toc32563"/>
      <w:bookmarkStart w:id="677" w:name="_Toc198066059"/>
      <w:bookmarkStart w:id="678" w:name="_Toc3058"/>
      <w:bookmarkStart w:id="679" w:name="_Toc952958330"/>
      <w:bookmarkStart w:id="680" w:name="_Toc16143"/>
      <w:bookmarkStart w:id="681" w:name="_Toc26219"/>
      <w:bookmarkStart w:id="682" w:name="_Toc185171812"/>
      <w:bookmarkStart w:id="683" w:name="_Toc17212"/>
      <w:bookmarkStart w:id="684" w:name="_Toc976587777"/>
      <w:bookmarkStart w:id="685" w:name="_Toc26476"/>
      <w:bookmarkStart w:id="686" w:name="_Toc31864"/>
      <w:bookmarkStart w:id="687" w:name="_Toc9806"/>
      <w:bookmarkStart w:id="688" w:name="_Toc1567994865"/>
      <w:bookmarkStart w:id="689" w:name="_Toc189712384"/>
      <w:bookmarkStart w:id="690" w:name="_Toc2250"/>
      <w:bookmarkStart w:id="691" w:name="_Toc11107"/>
      <w:bookmarkStart w:id="692" w:name="_Toc21159"/>
      <w:bookmarkStart w:id="693" w:name="_Toc24858"/>
      <w:r>
        <w:rPr>
          <w:rFonts w:hint="eastAsia"/>
        </w:rPr>
        <w:t xml:space="preserve">A.5 </w:t>
      </w:r>
      <w:r>
        <w:rPr>
          <w:rFonts w:hint="eastAsia"/>
        </w:rPr>
        <w:t>获取症状信息接口</w:t>
      </w:r>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p>
    <w:p w:rsidR="00EB6FAA" w:rsidRDefault="00FD2277">
      <w:pPr>
        <w:pStyle w:val="afffff6"/>
        <w:rPr>
          <w:rFonts w:hAnsi="宋体"/>
        </w:rPr>
      </w:pPr>
      <w:r>
        <w:rPr>
          <w:rFonts w:hAnsi="宋体" w:hint="eastAsia"/>
        </w:rPr>
        <w:t>获取症状信息接口示例见表</w:t>
      </w:r>
      <w:r>
        <w:rPr>
          <w:rFonts w:hAnsi="宋体" w:hint="eastAsia"/>
        </w:rPr>
        <w:t>A.5</w:t>
      </w:r>
      <w:r>
        <w:rPr>
          <w:rFonts w:hAnsi="宋体" w:hint="eastAsia"/>
        </w:rPr>
        <w:t>。</w:t>
      </w:r>
    </w:p>
    <w:p w:rsidR="00EB6FAA" w:rsidRDefault="00FD2277">
      <w:pPr>
        <w:pStyle w:val="afffff6"/>
        <w:jc w:val="center"/>
        <w:rPr>
          <w:rFonts w:ascii="黑体" w:eastAsia="黑体" w:hAnsi="黑体" w:cs="黑体"/>
        </w:rPr>
      </w:pPr>
      <w:r>
        <w:rPr>
          <w:rFonts w:ascii="黑体" w:eastAsia="黑体" w:hAnsi="黑体" w:cs="黑体" w:hint="eastAsia"/>
        </w:rPr>
        <w:t>表</w:t>
      </w:r>
      <w:r>
        <w:rPr>
          <w:rFonts w:ascii="黑体" w:eastAsia="黑体" w:hAnsi="黑体" w:cs="黑体" w:hint="eastAsia"/>
        </w:rPr>
        <w:t xml:space="preserve">A.5 </w:t>
      </w:r>
      <w:r>
        <w:rPr>
          <w:rFonts w:ascii="黑体" w:eastAsia="黑体" w:hAnsi="黑体" w:cs="黑体" w:hint="eastAsia"/>
        </w:rPr>
        <w:t>获取症状信息接口示例</w:t>
      </w:r>
    </w:p>
    <w:tbl>
      <w:tblPr>
        <w:tblStyle w:val="TableGrid"/>
        <w:tblW w:w="4999"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5" w:type="dxa"/>
          <w:left w:w="107" w:type="dxa"/>
          <w:right w:w="115" w:type="dxa"/>
        </w:tblCellMar>
        <w:tblLook w:val="04A0" w:firstRow="1" w:lastRow="0" w:firstColumn="1" w:lastColumn="0" w:noHBand="0" w:noVBand="1"/>
      </w:tblPr>
      <w:tblGrid>
        <w:gridCol w:w="1422"/>
        <w:gridCol w:w="4654"/>
        <w:gridCol w:w="3498"/>
      </w:tblGrid>
      <w:tr w:rsidR="00EB6FAA">
        <w:trPr>
          <w:trHeight w:val="403"/>
        </w:trPr>
        <w:tc>
          <w:tcPr>
            <w:tcW w:w="742"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接口名</w:t>
            </w:r>
          </w:p>
        </w:tc>
        <w:tc>
          <w:tcPr>
            <w:tcW w:w="4257"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getSymptomInfo</w:t>
            </w:r>
          </w:p>
        </w:tc>
      </w:tr>
      <w:tr w:rsidR="00EB6FAA">
        <w:trPr>
          <w:trHeight w:val="402"/>
        </w:trPr>
        <w:tc>
          <w:tcPr>
            <w:tcW w:w="742"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URL</w:t>
            </w:r>
          </w:p>
        </w:tc>
        <w:tc>
          <w:tcPr>
            <w:tcW w:w="4257"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https://ip:</w:t>
            </w:r>
            <w:r>
              <w:rPr>
                <w:rFonts w:ascii="宋体" w:hAnsi="宋体" w:cs="宋体" w:hint="eastAsia"/>
                <w:sz w:val="18"/>
                <w:szCs w:val="18"/>
              </w:rPr>
              <w:t>端口</w:t>
            </w:r>
            <w:r>
              <w:rPr>
                <w:rFonts w:ascii="宋体" w:hAnsi="宋体" w:cs="宋体" w:hint="eastAsia"/>
                <w:sz w:val="18"/>
                <w:szCs w:val="18"/>
              </w:rPr>
              <w:t>/api/getSymptomInfo</w:t>
            </w:r>
          </w:p>
        </w:tc>
      </w:tr>
      <w:tr w:rsidR="00EB6FAA">
        <w:trPr>
          <w:trHeight w:val="402"/>
        </w:trPr>
        <w:tc>
          <w:tcPr>
            <w:tcW w:w="742"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请求类型</w:t>
            </w:r>
          </w:p>
        </w:tc>
        <w:tc>
          <w:tcPr>
            <w:tcW w:w="4257"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POST</w:t>
            </w:r>
          </w:p>
        </w:tc>
      </w:tr>
      <w:tr w:rsidR="00EB6FAA">
        <w:trPr>
          <w:trHeight w:val="675"/>
        </w:trPr>
        <w:tc>
          <w:tcPr>
            <w:tcW w:w="742"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请求示例</w:t>
            </w:r>
          </w:p>
        </w:tc>
        <w:tc>
          <w:tcPr>
            <w:tcW w:w="4257"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https://ip:</w:t>
            </w:r>
            <w:r>
              <w:rPr>
                <w:rFonts w:ascii="宋体" w:hAnsi="宋体" w:cs="宋体" w:hint="eastAsia"/>
                <w:sz w:val="18"/>
                <w:szCs w:val="18"/>
              </w:rPr>
              <w:t>端口</w:t>
            </w:r>
            <w:r>
              <w:rPr>
                <w:rFonts w:ascii="宋体" w:hAnsi="宋体" w:cs="宋体" w:hint="eastAsia"/>
                <w:sz w:val="18"/>
                <w:szCs w:val="18"/>
              </w:rPr>
              <w:t>/api/getSymptom?access_token=xxxxxxxx&amp;orgc ode=xxxxxxxx</w:t>
            </w:r>
          </w:p>
        </w:tc>
      </w:tr>
      <w:tr w:rsidR="00EB6FAA">
        <w:trPr>
          <w:trHeight w:val="403"/>
        </w:trPr>
        <w:tc>
          <w:tcPr>
            <w:tcW w:w="742" w:type="pct"/>
            <w:vMerge w:val="restar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参数</w:t>
            </w:r>
          </w:p>
        </w:tc>
        <w:tc>
          <w:tcPr>
            <w:tcW w:w="243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参数名</w:t>
            </w:r>
          </w:p>
        </w:tc>
        <w:tc>
          <w:tcPr>
            <w:tcW w:w="1827"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描述</w:t>
            </w:r>
          </w:p>
        </w:tc>
      </w:tr>
      <w:tr w:rsidR="00EB6FAA">
        <w:trPr>
          <w:trHeight w:val="402"/>
        </w:trPr>
        <w:tc>
          <w:tcPr>
            <w:tcW w:w="742" w:type="pct"/>
            <w:vMerge/>
          </w:tcPr>
          <w:p w:rsidR="00EB6FAA" w:rsidRDefault="00EB6FAA">
            <w:pPr>
              <w:widowControl/>
              <w:spacing w:line="240" w:lineRule="auto"/>
              <w:jc w:val="left"/>
              <w:rPr>
                <w:rFonts w:ascii="宋体" w:hAnsi="宋体" w:cs="宋体"/>
                <w:sz w:val="18"/>
                <w:szCs w:val="18"/>
              </w:rPr>
            </w:pPr>
          </w:p>
        </w:tc>
        <w:tc>
          <w:tcPr>
            <w:tcW w:w="243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access_token</w:t>
            </w:r>
          </w:p>
        </w:tc>
        <w:tc>
          <w:tcPr>
            <w:tcW w:w="1827"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访问接口令牌</w:t>
            </w:r>
          </w:p>
        </w:tc>
      </w:tr>
      <w:tr w:rsidR="00EB6FAA">
        <w:trPr>
          <w:trHeight w:val="400"/>
        </w:trPr>
        <w:tc>
          <w:tcPr>
            <w:tcW w:w="742" w:type="pct"/>
            <w:vMerge/>
          </w:tcPr>
          <w:p w:rsidR="00EB6FAA" w:rsidRDefault="00EB6FAA">
            <w:pPr>
              <w:widowControl/>
              <w:spacing w:line="240" w:lineRule="auto"/>
              <w:jc w:val="left"/>
              <w:rPr>
                <w:rFonts w:ascii="宋体" w:hAnsi="宋体" w:cs="宋体"/>
                <w:sz w:val="18"/>
                <w:szCs w:val="18"/>
              </w:rPr>
            </w:pPr>
          </w:p>
        </w:tc>
        <w:tc>
          <w:tcPr>
            <w:tcW w:w="243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orgcode</w:t>
            </w:r>
          </w:p>
        </w:tc>
        <w:tc>
          <w:tcPr>
            <w:tcW w:w="1827"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机构编码</w:t>
            </w:r>
          </w:p>
        </w:tc>
      </w:tr>
      <w:tr w:rsidR="00EB6FAA">
        <w:trPr>
          <w:trHeight w:val="400"/>
        </w:trPr>
        <w:tc>
          <w:tcPr>
            <w:tcW w:w="742" w:type="pct"/>
            <w:vMerge/>
          </w:tcPr>
          <w:p w:rsidR="00EB6FAA" w:rsidRDefault="00EB6FAA">
            <w:pPr>
              <w:widowControl/>
              <w:spacing w:line="240" w:lineRule="auto"/>
              <w:jc w:val="left"/>
              <w:rPr>
                <w:rFonts w:ascii="宋体" w:hAnsi="宋体" w:cs="宋体"/>
                <w:sz w:val="18"/>
                <w:szCs w:val="18"/>
              </w:rPr>
            </w:pPr>
          </w:p>
        </w:tc>
        <w:tc>
          <w:tcPr>
            <w:tcW w:w="243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last_update_time</w:t>
            </w:r>
          </w:p>
        </w:tc>
        <w:tc>
          <w:tcPr>
            <w:tcW w:w="1827"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数据最新修改时间，从该时间点开始获取数据，非必填，格式为</w:t>
            </w:r>
            <w:r>
              <w:rPr>
                <w:rFonts w:ascii="宋体" w:hAnsi="宋体" w:cs="宋体" w:hint="eastAsia"/>
                <w:sz w:val="18"/>
                <w:szCs w:val="18"/>
              </w:rPr>
              <w:t>yyyy-MM-dd HH:mm:ss.SSSSSS</w:t>
            </w:r>
            <w:r>
              <w:rPr>
                <w:rFonts w:ascii="宋体" w:hAnsi="宋体" w:cs="宋体" w:hint="eastAsia"/>
                <w:sz w:val="18"/>
                <w:szCs w:val="18"/>
              </w:rPr>
              <w:t>。</w:t>
            </w:r>
          </w:p>
        </w:tc>
      </w:tr>
      <w:tr w:rsidR="00EB6FAA">
        <w:trPr>
          <w:trHeight w:val="400"/>
        </w:trPr>
        <w:tc>
          <w:tcPr>
            <w:tcW w:w="742"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返回值</w:t>
            </w:r>
          </w:p>
        </w:tc>
        <w:tc>
          <w:tcPr>
            <w:tcW w:w="4257"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数据格式：</w:t>
            </w:r>
            <w:r>
              <w:rPr>
                <w:rFonts w:ascii="宋体" w:hAnsi="宋体" w:cs="宋体" w:hint="eastAsia"/>
                <w:sz w:val="18"/>
                <w:szCs w:val="18"/>
              </w:rPr>
              <w:t>JSON</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"TotalRecords":"",</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"SymptomInfoList":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"id":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"mpi_id":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"activity_time":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"current_addr_code":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lastRenderedPageBreak/>
              <w:t>"symptom_code":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"afp_palsy_date":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"create_org":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"update_org":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"create_user":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"create_time":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"update_user":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"update_time":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"patient_id":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w:t>
            </w:r>
          </w:p>
        </w:tc>
      </w:tr>
      <w:tr w:rsidR="00EB6FAA">
        <w:trPr>
          <w:trHeight w:val="402"/>
        </w:trPr>
        <w:tc>
          <w:tcPr>
            <w:tcW w:w="742" w:type="pct"/>
            <w:vMerge w:val="restar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lastRenderedPageBreak/>
              <w:t>返回参数</w:t>
            </w:r>
          </w:p>
        </w:tc>
        <w:tc>
          <w:tcPr>
            <w:tcW w:w="243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参数名</w:t>
            </w:r>
          </w:p>
        </w:tc>
        <w:tc>
          <w:tcPr>
            <w:tcW w:w="1827"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描述</w:t>
            </w:r>
          </w:p>
        </w:tc>
      </w:tr>
      <w:tr w:rsidR="00EB6FAA">
        <w:trPr>
          <w:trHeight w:val="402"/>
        </w:trPr>
        <w:tc>
          <w:tcPr>
            <w:tcW w:w="742" w:type="pct"/>
            <w:vMerge/>
          </w:tcPr>
          <w:p w:rsidR="00EB6FAA" w:rsidRDefault="00EB6FAA">
            <w:pPr>
              <w:widowControl/>
              <w:spacing w:line="240" w:lineRule="auto"/>
              <w:jc w:val="left"/>
              <w:rPr>
                <w:rFonts w:ascii="宋体" w:hAnsi="宋体" w:cs="宋体"/>
                <w:sz w:val="18"/>
                <w:szCs w:val="18"/>
              </w:rPr>
            </w:pPr>
          </w:p>
        </w:tc>
        <w:tc>
          <w:tcPr>
            <w:tcW w:w="243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TotalRecords</w:t>
            </w:r>
          </w:p>
        </w:tc>
        <w:tc>
          <w:tcPr>
            <w:tcW w:w="1827"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反馈数据条数</w:t>
            </w:r>
          </w:p>
        </w:tc>
      </w:tr>
      <w:tr w:rsidR="00EB6FAA">
        <w:trPr>
          <w:trHeight w:val="403"/>
        </w:trPr>
        <w:tc>
          <w:tcPr>
            <w:tcW w:w="742" w:type="pct"/>
            <w:vMerge/>
          </w:tcPr>
          <w:p w:rsidR="00EB6FAA" w:rsidRDefault="00EB6FAA">
            <w:pPr>
              <w:widowControl/>
              <w:spacing w:line="240" w:lineRule="auto"/>
              <w:jc w:val="left"/>
              <w:rPr>
                <w:rFonts w:ascii="宋体" w:hAnsi="宋体" w:cs="宋体"/>
                <w:sz w:val="18"/>
                <w:szCs w:val="18"/>
              </w:rPr>
            </w:pPr>
          </w:p>
        </w:tc>
        <w:tc>
          <w:tcPr>
            <w:tcW w:w="243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SymptomInfoList</w:t>
            </w:r>
          </w:p>
        </w:tc>
        <w:tc>
          <w:tcPr>
            <w:tcW w:w="1827"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症状信息</w:t>
            </w:r>
          </w:p>
        </w:tc>
      </w:tr>
      <w:tr w:rsidR="00EB6FAA">
        <w:trPr>
          <w:trHeight w:val="402"/>
        </w:trPr>
        <w:tc>
          <w:tcPr>
            <w:tcW w:w="742" w:type="pct"/>
            <w:vMerge/>
          </w:tcPr>
          <w:p w:rsidR="00EB6FAA" w:rsidRDefault="00EB6FAA">
            <w:pPr>
              <w:widowControl/>
              <w:spacing w:line="240" w:lineRule="auto"/>
              <w:jc w:val="left"/>
              <w:rPr>
                <w:rFonts w:ascii="宋体" w:hAnsi="宋体" w:cs="宋体"/>
                <w:sz w:val="18"/>
                <w:szCs w:val="18"/>
              </w:rPr>
            </w:pPr>
          </w:p>
        </w:tc>
        <w:tc>
          <w:tcPr>
            <w:tcW w:w="243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|--id</w:t>
            </w:r>
          </w:p>
        </w:tc>
        <w:tc>
          <w:tcPr>
            <w:tcW w:w="1827"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ID</w:t>
            </w:r>
          </w:p>
        </w:tc>
      </w:tr>
      <w:tr w:rsidR="00EB6FAA">
        <w:trPr>
          <w:trHeight w:val="402"/>
        </w:trPr>
        <w:tc>
          <w:tcPr>
            <w:tcW w:w="742" w:type="pct"/>
            <w:vMerge/>
          </w:tcPr>
          <w:p w:rsidR="00EB6FAA" w:rsidRDefault="00EB6FAA">
            <w:pPr>
              <w:widowControl/>
              <w:spacing w:line="240" w:lineRule="auto"/>
              <w:jc w:val="left"/>
              <w:rPr>
                <w:rFonts w:ascii="宋体" w:hAnsi="宋体" w:cs="宋体"/>
                <w:sz w:val="18"/>
                <w:szCs w:val="18"/>
              </w:rPr>
            </w:pPr>
          </w:p>
        </w:tc>
        <w:tc>
          <w:tcPr>
            <w:tcW w:w="243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|--mpi_id</w:t>
            </w:r>
          </w:p>
        </w:tc>
        <w:tc>
          <w:tcPr>
            <w:tcW w:w="1827"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患者主索引</w:t>
            </w:r>
            <w:r>
              <w:rPr>
                <w:rFonts w:ascii="宋体" w:hAnsi="宋体" w:cs="宋体" w:hint="eastAsia"/>
                <w:sz w:val="18"/>
                <w:szCs w:val="18"/>
              </w:rPr>
              <w:t>ID</w:t>
            </w:r>
          </w:p>
        </w:tc>
      </w:tr>
      <w:tr w:rsidR="00EB6FAA">
        <w:trPr>
          <w:trHeight w:val="403"/>
        </w:trPr>
        <w:tc>
          <w:tcPr>
            <w:tcW w:w="742" w:type="pct"/>
            <w:vMerge/>
          </w:tcPr>
          <w:p w:rsidR="00EB6FAA" w:rsidRDefault="00EB6FAA">
            <w:pPr>
              <w:widowControl/>
              <w:spacing w:line="240" w:lineRule="auto"/>
              <w:jc w:val="left"/>
              <w:rPr>
                <w:rFonts w:ascii="宋体" w:hAnsi="宋体" w:cs="宋体"/>
                <w:sz w:val="18"/>
                <w:szCs w:val="18"/>
              </w:rPr>
            </w:pPr>
          </w:p>
        </w:tc>
        <w:tc>
          <w:tcPr>
            <w:tcW w:w="243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|--activity_time</w:t>
            </w:r>
          </w:p>
        </w:tc>
        <w:tc>
          <w:tcPr>
            <w:tcW w:w="1827"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就诊日期时间</w:t>
            </w:r>
          </w:p>
        </w:tc>
      </w:tr>
      <w:tr w:rsidR="00EB6FAA">
        <w:trPr>
          <w:trHeight w:val="402"/>
        </w:trPr>
        <w:tc>
          <w:tcPr>
            <w:tcW w:w="742" w:type="pct"/>
            <w:vMerge/>
          </w:tcPr>
          <w:p w:rsidR="00EB6FAA" w:rsidRDefault="00EB6FAA">
            <w:pPr>
              <w:widowControl/>
              <w:spacing w:line="240" w:lineRule="auto"/>
              <w:jc w:val="left"/>
              <w:rPr>
                <w:rFonts w:ascii="宋体" w:hAnsi="宋体" w:cs="宋体"/>
                <w:sz w:val="18"/>
                <w:szCs w:val="18"/>
              </w:rPr>
            </w:pPr>
          </w:p>
        </w:tc>
        <w:tc>
          <w:tcPr>
            <w:tcW w:w="243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|--current_addr_code</w:t>
            </w:r>
          </w:p>
        </w:tc>
        <w:tc>
          <w:tcPr>
            <w:tcW w:w="1827"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患者现住址</w:t>
            </w:r>
          </w:p>
        </w:tc>
      </w:tr>
      <w:tr w:rsidR="00EB6FAA">
        <w:trPr>
          <w:trHeight w:val="402"/>
        </w:trPr>
        <w:tc>
          <w:tcPr>
            <w:tcW w:w="742" w:type="pct"/>
            <w:vMerge/>
          </w:tcPr>
          <w:p w:rsidR="00EB6FAA" w:rsidRDefault="00EB6FAA">
            <w:pPr>
              <w:widowControl/>
              <w:spacing w:line="240" w:lineRule="auto"/>
              <w:jc w:val="left"/>
              <w:rPr>
                <w:rFonts w:ascii="宋体" w:hAnsi="宋体" w:cs="宋体"/>
                <w:sz w:val="18"/>
                <w:szCs w:val="18"/>
              </w:rPr>
            </w:pPr>
          </w:p>
        </w:tc>
        <w:tc>
          <w:tcPr>
            <w:tcW w:w="243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|--symptom_code</w:t>
            </w:r>
          </w:p>
        </w:tc>
        <w:tc>
          <w:tcPr>
            <w:tcW w:w="1827"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症状代码</w:t>
            </w:r>
          </w:p>
        </w:tc>
      </w:tr>
      <w:tr w:rsidR="00EB6FAA">
        <w:trPr>
          <w:trHeight w:val="403"/>
        </w:trPr>
        <w:tc>
          <w:tcPr>
            <w:tcW w:w="742" w:type="pct"/>
            <w:vMerge/>
          </w:tcPr>
          <w:p w:rsidR="00EB6FAA" w:rsidRDefault="00EB6FAA">
            <w:pPr>
              <w:widowControl/>
              <w:spacing w:line="240" w:lineRule="auto"/>
              <w:jc w:val="left"/>
              <w:rPr>
                <w:rFonts w:ascii="宋体" w:hAnsi="宋体" w:cs="宋体"/>
                <w:sz w:val="18"/>
                <w:szCs w:val="18"/>
              </w:rPr>
            </w:pPr>
          </w:p>
        </w:tc>
        <w:tc>
          <w:tcPr>
            <w:tcW w:w="243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|--afp_palsy_date</w:t>
            </w:r>
          </w:p>
        </w:tc>
        <w:tc>
          <w:tcPr>
            <w:tcW w:w="1827"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症状出现日期</w:t>
            </w:r>
          </w:p>
        </w:tc>
      </w:tr>
      <w:tr w:rsidR="00EB6FAA">
        <w:trPr>
          <w:trHeight w:val="402"/>
        </w:trPr>
        <w:tc>
          <w:tcPr>
            <w:tcW w:w="742" w:type="pct"/>
            <w:vMerge/>
          </w:tcPr>
          <w:p w:rsidR="00EB6FAA" w:rsidRDefault="00EB6FAA">
            <w:pPr>
              <w:widowControl/>
              <w:spacing w:line="240" w:lineRule="auto"/>
              <w:jc w:val="left"/>
              <w:rPr>
                <w:rFonts w:ascii="宋体" w:hAnsi="宋体" w:cs="宋体"/>
                <w:sz w:val="18"/>
                <w:szCs w:val="18"/>
              </w:rPr>
            </w:pPr>
          </w:p>
        </w:tc>
        <w:tc>
          <w:tcPr>
            <w:tcW w:w="243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|--create_org</w:t>
            </w:r>
          </w:p>
        </w:tc>
        <w:tc>
          <w:tcPr>
            <w:tcW w:w="1827"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创建机构</w:t>
            </w:r>
          </w:p>
        </w:tc>
      </w:tr>
      <w:tr w:rsidR="00EB6FAA">
        <w:trPr>
          <w:trHeight w:val="402"/>
        </w:trPr>
        <w:tc>
          <w:tcPr>
            <w:tcW w:w="742" w:type="pct"/>
            <w:vMerge/>
          </w:tcPr>
          <w:p w:rsidR="00EB6FAA" w:rsidRDefault="00EB6FAA">
            <w:pPr>
              <w:widowControl/>
              <w:spacing w:line="240" w:lineRule="auto"/>
              <w:jc w:val="left"/>
              <w:rPr>
                <w:rFonts w:ascii="宋体" w:hAnsi="宋体" w:cs="宋体"/>
                <w:sz w:val="18"/>
                <w:szCs w:val="18"/>
              </w:rPr>
            </w:pPr>
          </w:p>
        </w:tc>
        <w:tc>
          <w:tcPr>
            <w:tcW w:w="243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|--update_org</w:t>
            </w:r>
          </w:p>
        </w:tc>
        <w:tc>
          <w:tcPr>
            <w:tcW w:w="1827"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修改机构</w:t>
            </w:r>
          </w:p>
        </w:tc>
      </w:tr>
      <w:tr w:rsidR="00EB6FAA">
        <w:trPr>
          <w:trHeight w:val="401"/>
        </w:trPr>
        <w:tc>
          <w:tcPr>
            <w:tcW w:w="742" w:type="pct"/>
            <w:vMerge/>
          </w:tcPr>
          <w:p w:rsidR="00EB6FAA" w:rsidRDefault="00EB6FAA">
            <w:pPr>
              <w:widowControl/>
              <w:spacing w:line="240" w:lineRule="auto"/>
              <w:jc w:val="left"/>
              <w:rPr>
                <w:rFonts w:ascii="宋体" w:hAnsi="宋体" w:cs="宋体"/>
                <w:sz w:val="18"/>
                <w:szCs w:val="18"/>
              </w:rPr>
            </w:pPr>
          </w:p>
        </w:tc>
        <w:tc>
          <w:tcPr>
            <w:tcW w:w="243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|--create_user</w:t>
            </w:r>
          </w:p>
        </w:tc>
        <w:tc>
          <w:tcPr>
            <w:tcW w:w="1827"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创建人</w:t>
            </w:r>
          </w:p>
        </w:tc>
      </w:tr>
      <w:tr w:rsidR="00EB6FAA">
        <w:trPr>
          <w:trHeight w:val="402"/>
        </w:trPr>
        <w:tc>
          <w:tcPr>
            <w:tcW w:w="742" w:type="pct"/>
            <w:vMerge/>
          </w:tcPr>
          <w:p w:rsidR="00EB6FAA" w:rsidRDefault="00EB6FAA">
            <w:pPr>
              <w:widowControl/>
              <w:spacing w:line="240" w:lineRule="auto"/>
              <w:jc w:val="left"/>
              <w:rPr>
                <w:rFonts w:ascii="宋体" w:hAnsi="宋体" w:cs="宋体"/>
                <w:sz w:val="18"/>
                <w:szCs w:val="18"/>
              </w:rPr>
            </w:pPr>
          </w:p>
        </w:tc>
        <w:tc>
          <w:tcPr>
            <w:tcW w:w="243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|--create_time</w:t>
            </w:r>
          </w:p>
        </w:tc>
        <w:tc>
          <w:tcPr>
            <w:tcW w:w="1827"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创建时间</w:t>
            </w:r>
          </w:p>
        </w:tc>
      </w:tr>
      <w:tr w:rsidR="00EB6FAA">
        <w:trPr>
          <w:trHeight w:val="403"/>
        </w:trPr>
        <w:tc>
          <w:tcPr>
            <w:tcW w:w="742" w:type="pct"/>
            <w:vMerge/>
          </w:tcPr>
          <w:p w:rsidR="00EB6FAA" w:rsidRDefault="00EB6FAA">
            <w:pPr>
              <w:widowControl/>
              <w:spacing w:line="240" w:lineRule="auto"/>
              <w:jc w:val="left"/>
              <w:rPr>
                <w:rFonts w:ascii="宋体" w:hAnsi="宋体" w:cs="宋体"/>
                <w:sz w:val="18"/>
                <w:szCs w:val="18"/>
              </w:rPr>
            </w:pPr>
          </w:p>
        </w:tc>
        <w:tc>
          <w:tcPr>
            <w:tcW w:w="243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|--update_user</w:t>
            </w:r>
          </w:p>
        </w:tc>
        <w:tc>
          <w:tcPr>
            <w:tcW w:w="1827"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修改人</w:t>
            </w:r>
          </w:p>
        </w:tc>
      </w:tr>
      <w:tr w:rsidR="00EB6FAA">
        <w:trPr>
          <w:trHeight w:val="402"/>
        </w:trPr>
        <w:tc>
          <w:tcPr>
            <w:tcW w:w="742" w:type="pct"/>
            <w:vMerge/>
          </w:tcPr>
          <w:p w:rsidR="00EB6FAA" w:rsidRDefault="00EB6FAA">
            <w:pPr>
              <w:widowControl/>
              <w:spacing w:line="240" w:lineRule="auto"/>
              <w:jc w:val="left"/>
              <w:rPr>
                <w:rFonts w:ascii="宋体" w:hAnsi="宋体" w:cs="宋体"/>
                <w:sz w:val="18"/>
                <w:szCs w:val="18"/>
              </w:rPr>
            </w:pPr>
          </w:p>
        </w:tc>
        <w:tc>
          <w:tcPr>
            <w:tcW w:w="243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|--update_time</w:t>
            </w:r>
          </w:p>
        </w:tc>
        <w:tc>
          <w:tcPr>
            <w:tcW w:w="1827"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修改时间</w:t>
            </w:r>
          </w:p>
        </w:tc>
      </w:tr>
      <w:tr w:rsidR="00EB6FAA">
        <w:trPr>
          <w:trHeight w:val="402"/>
        </w:trPr>
        <w:tc>
          <w:tcPr>
            <w:tcW w:w="742" w:type="pct"/>
            <w:vMerge/>
          </w:tcPr>
          <w:p w:rsidR="00EB6FAA" w:rsidRDefault="00EB6FAA">
            <w:pPr>
              <w:widowControl/>
              <w:spacing w:line="240" w:lineRule="auto"/>
              <w:jc w:val="left"/>
              <w:rPr>
                <w:rFonts w:ascii="宋体" w:hAnsi="宋体" w:cs="宋体"/>
                <w:sz w:val="18"/>
                <w:szCs w:val="18"/>
              </w:rPr>
            </w:pPr>
          </w:p>
        </w:tc>
        <w:tc>
          <w:tcPr>
            <w:tcW w:w="243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|--patient_id</w:t>
            </w:r>
          </w:p>
        </w:tc>
        <w:tc>
          <w:tcPr>
            <w:tcW w:w="1827"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个人主状态信息</w:t>
            </w:r>
            <w:r>
              <w:rPr>
                <w:rFonts w:ascii="宋体" w:hAnsi="宋体" w:cs="宋体" w:hint="eastAsia"/>
                <w:sz w:val="18"/>
                <w:szCs w:val="18"/>
              </w:rPr>
              <w:t>id</w:t>
            </w:r>
          </w:p>
        </w:tc>
      </w:tr>
    </w:tbl>
    <w:p w:rsidR="00EB6FAA" w:rsidRDefault="00FD2277">
      <w:pPr>
        <w:pStyle w:val="afffffff0"/>
      </w:pPr>
      <w:bookmarkStart w:id="694" w:name="_Toc185171815"/>
      <w:bookmarkStart w:id="695" w:name="_Toc221"/>
      <w:bookmarkStart w:id="696" w:name="_Toc198066060"/>
      <w:bookmarkStart w:id="697" w:name="_Toc12106"/>
      <w:bookmarkStart w:id="698" w:name="_Toc328"/>
      <w:bookmarkStart w:id="699" w:name="_Toc30514"/>
      <w:bookmarkStart w:id="700" w:name="_Toc11641"/>
      <w:bookmarkStart w:id="701" w:name="_Toc21078"/>
      <w:bookmarkStart w:id="702" w:name="_Toc11231"/>
      <w:bookmarkStart w:id="703" w:name="_Toc30701"/>
      <w:bookmarkStart w:id="704" w:name="_Toc24210"/>
      <w:bookmarkStart w:id="705" w:name="_Toc2100433995"/>
      <w:bookmarkStart w:id="706" w:name="_Toc4481"/>
      <w:bookmarkStart w:id="707" w:name="_Toc1630305740"/>
      <w:bookmarkStart w:id="708" w:name="_Toc453287002"/>
      <w:bookmarkStart w:id="709" w:name="_Toc293254018"/>
      <w:bookmarkStart w:id="710" w:name="_Toc1517863718"/>
      <w:bookmarkStart w:id="711" w:name="_Toc5991"/>
      <w:bookmarkStart w:id="712" w:name="_Toc8396"/>
      <w:bookmarkStart w:id="713" w:name="_Toc7786"/>
      <w:bookmarkStart w:id="714" w:name="_Toc2900"/>
      <w:bookmarkStart w:id="715" w:name="_Toc19777"/>
      <w:bookmarkStart w:id="716" w:name="_Toc31886"/>
      <w:r>
        <w:rPr>
          <w:rFonts w:hint="eastAsia"/>
        </w:rPr>
        <w:t xml:space="preserve">A.6 </w:t>
      </w:r>
      <w:r>
        <w:rPr>
          <w:rFonts w:hint="eastAsia"/>
        </w:rPr>
        <w:t>获取体格检查信息接口</w:t>
      </w:r>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p>
    <w:p w:rsidR="00EB6FAA" w:rsidRDefault="00FD2277">
      <w:pPr>
        <w:pStyle w:val="afffff6"/>
        <w:rPr>
          <w:rFonts w:hAnsi="宋体"/>
        </w:rPr>
      </w:pPr>
      <w:r>
        <w:rPr>
          <w:rFonts w:hAnsi="宋体" w:hint="eastAsia"/>
        </w:rPr>
        <w:t>获取体格检查信息接口示例见表</w:t>
      </w:r>
      <w:r>
        <w:rPr>
          <w:rFonts w:hAnsi="宋体" w:hint="eastAsia"/>
        </w:rPr>
        <w:t>A.6</w:t>
      </w:r>
      <w:r>
        <w:rPr>
          <w:rFonts w:hAnsi="宋体" w:hint="eastAsia"/>
        </w:rPr>
        <w:t>。</w:t>
      </w:r>
    </w:p>
    <w:p w:rsidR="00EB6FAA" w:rsidRDefault="00FD2277">
      <w:pPr>
        <w:pStyle w:val="afffff6"/>
        <w:jc w:val="center"/>
        <w:rPr>
          <w:rFonts w:ascii="黑体" w:eastAsia="黑体" w:hAnsi="黑体" w:cs="黑体"/>
        </w:rPr>
      </w:pPr>
      <w:r>
        <w:rPr>
          <w:rFonts w:ascii="黑体" w:eastAsia="黑体" w:hAnsi="黑体" w:cs="黑体" w:hint="eastAsia"/>
        </w:rPr>
        <w:t>表</w:t>
      </w:r>
      <w:r>
        <w:rPr>
          <w:rFonts w:ascii="黑体" w:eastAsia="黑体" w:hAnsi="黑体" w:cs="黑体" w:hint="eastAsia"/>
        </w:rPr>
        <w:t xml:space="preserve">A.6 </w:t>
      </w:r>
      <w:r>
        <w:rPr>
          <w:rFonts w:ascii="黑体" w:eastAsia="黑体" w:hAnsi="黑体" w:cs="黑体" w:hint="eastAsia"/>
        </w:rPr>
        <w:t>获取体格检查信息接口示例</w:t>
      </w:r>
    </w:p>
    <w:tbl>
      <w:tblPr>
        <w:tblStyle w:val="TableGrid"/>
        <w:tblW w:w="4998"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4" w:type="dxa"/>
          <w:left w:w="107" w:type="dxa"/>
          <w:right w:w="115" w:type="dxa"/>
        </w:tblCellMar>
        <w:tblLook w:val="04A0" w:firstRow="1" w:lastRow="0" w:firstColumn="1" w:lastColumn="0" w:noHBand="0" w:noVBand="1"/>
      </w:tblPr>
      <w:tblGrid>
        <w:gridCol w:w="1387"/>
        <w:gridCol w:w="3659"/>
        <w:gridCol w:w="4526"/>
      </w:tblGrid>
      <w:tr w:rsidR="00EB6FAA">
        <w:trPr>
          <w:trHeight w:val="402"/>
        </w:trPr>
        <w:tc>
          <w:tcPr>
            <w:tcW w:w="724"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接口名</w:t>
            </w:r>
          </w:p>
        </w:tc>
        <w:tc>
          <w:tcPr>
            <w:tcW w:w="4275"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getExaminationInfo</w:t>
            </w:r>
          </w:p>
        </w:tc>
      </w:tr>
      <w:tr w:rsidR="00EB6FAA">
        <w:trPr>
          <w:trHeight w:val="403"/>
        </w:trPr>
        <w:tc>
          <w:tcPr>
            <w:tcW w:w="724"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URL</w:t>
            </w:r>
          </w:p>
        </w:tc>
        <w:tc>
          <w:tcPr>
            <w:tcW w:w="4275"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https://ip:</w:t>
            </w:r>
            <w:r>
              <w:rPr>
                <w:rFonts w:ascii="宋体" w:hAnsi="宋体" w:cs="宋体" w:hint="eastAsia"/>
                <w:sz w:val="18"/>
                <w:szCs w:val="18"/>
              </w:rPr>
              <w:t>端口</w:t>
            </w:r>
            <w:r>
              <w:rPr>
                <w:rFonts w:ascii="宋体" w:hAnsi="宋体" w:cs="宋体" w:hint="eastAsia"/>
                <w:sz w:val="18"/>
                <w:szCs w:val="18"/>
              </w:rPr>
              <w:t>/api/getExaminationInfo</w:t>
            </w:r>
          </w:p>
        </w:tc>
      </w:tr>
      <w:tr w:rsidR="00EB6FAA">
        <w:trPr>
          <w:trHeight w:val="402"/>
        </w:trPr>
        <w:tc>
          <w:tcPr>
            <w:tcW w:w="724"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请求类型</w:t>
            </w:r>
          </w:p>
        </w:tc>
        <w:tc>
          <w:tcPr>
            <w:tcW w:w="4275"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POST</w:t>
            </w:r>
          </w:p>
        </w:tc>
      </w:tr>
      <w:tr w:rsidR="00EB6FAA">
        <w:trPr>
          <w:trHeight w:val="675"/>
        </w:trPr>
        <w:tc>
          <w:tcPr>
            <w:tcW w:w="724"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lastRenderedPageBreak/>
              <w:t>请求示例</w:t>
            </w:r>
          </w:p>
        </w:tc>
        <w:tc>
          <w:tcPr>
            <w:tcW w:w="4275"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https://ip:</w:t>
            </w:r>
            <w:r>
              <w:rPr>
                <w:rFonts w:ascii="宋体" w:hAnsi="宋体" w:cs="宋体" w:hint="eastAsia"/>
                <w:sz w:val="18"/>
                <w:szCs w:val="18"/>
              </w:rPr>
              <w:t>端口</w:t>
            </w:r>
            <w:r>
              <w:rPr>
                <w:rFonts w:ascii="宋体" w:hAnsi="宋体" w:cs="宋体" w:hint="eastAsia"/>
                <w:sz w:val="18"/>
                <w:szCs w:val="18"/>
              </w:rPr>
              <w:t>/api/getExaminationInfo?access_token=xxxxx xxx&amp;orgcode=xxxxxxxx</w:t>
            </w:r>
          </w:p>
        </w:tc>
      </w:tr>
      <w:tr w:rsidR="00EB6FAA">
        <w:trPr>
          <w:trHeight w:val="402"/>
        </w:trPr>
        <w:tc>
          <w:tcPr>
            <w:tcW w:w="724" w:type="pct"/>
            <w:vMerge w:val="restar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参数</w:t>
            </w:r>
          </w:p>
        </w:tc>
        <w:tc>
          <w:tcPr>
            <w:tcW w:w="191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参数名</w:t>
            </w:r>
          </w:p>
        </w:tc>
        <w:tc>
          <w:tcPr>
            <w:tcW w:w="2363"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描述</w:t>
            </w:r>
          </w:p>
        </w:tc>
      </w:tr>
      <w:tr w:rsidR="00EB6FAA">
        <w:trPr>
          <w:trHeight w:val="402"/>
        </w:trPr>
        <w:tc>
          <w:tcPr>
            <w:tcW w:w="724" w:type="pct"/>
            <w:vMerge/>
          </w:tcPr>
          <w:p w:rsidR="00EB6FAA" w:rsidRDefault="00EB6FAA">
            <w:pPr>
              <w:widowControl/>
              <w:spacing w:line="240" w:lineRule="auto"/>
              <w:jc w:val="left"/>
              <w:rPr>
                <w:rFonts w:ascii="宋体" w:hAnsi="宋体" w:cs="宋体"/>
                <w:sz w:val="18"/>
                <w:szCs w:val="18"/>
              </w:rPr>
            </w:pPr>
          </w:p>
        </w:tc>
        <w:tc>
          <w:tcPr>
            <w:tcW w:w="191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access_token</w:t>
            </w:r>
          </w:p>
        </w:tc>
        <w:tc>
          <w:tcPr>
            <w:tcW w:w="2363"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访问接口令牌</w:t>
            </w:r>
          </w:p>
        </w:tc>
      </w:tr>
      <w:tr w:rsidR="00EB6FAA">
        <w:trPr>
          <w:trHeight w:val="403"/>
        </w:trPr>
        <w:tc>
          <w:tcPr>
            <w:tcW w:w="724" w:type="pct"/>
            <w:vMerge/>
          </w:tcPr>
          <w:p w:rsidR="00EB6FAA" w:rsidRDefault="00EB6FAA">
            <w:pPr>
              <w:widowControl/>
              <w:spacing w:line="240" w:lineRule="auto"/>
              <w:jc w:val="left"/>
              <w:rPr>
                <w:rFonts w:ascii="宋体" w:hAnsi="宋体" w:cs="宋体"/>
                <w:sz w:val="18"/>
                <w:szCs w:val="18"/>
              </w:rPr>
            </w:pPr>
          </w:p>
        </w:tc>
        <w:tc>
          <w:tcPr>
            <w:tcW w:w="191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orgcode</w:t>
            </w:r>
          </w:p>
        </w:tc>
        <w:tc>
          <w:tcPr>
            <w:tcW w:w="2363"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机构编码</w:t>
            </w:r>
          </w:p>
        </w:tc>
      </w:tr>
      <w:tr w:rsidR="00EB6FAA">
        <w:trPr>
          <w:trHeight w:val="403"/>
        </w:trPr>
        <w:tc>
          <w:tcPr>
            <w:tcW w:w="724" w:type="pct"/>
            <w:vMerge/>
          </w:tcPr>
          <w:p w:rsidR="00EB6FAA" w:rsidRDefault="00EB6FAA">
            <w:pPr>
              <w:widowControl/>
              <w:spacing w:line="240" w:lineRule="auto"/>
              <w:jc w:val="left"/>
              <w:rPr>
                <w:rFonts w:ascii="宋体" w:hAnsi="宋体" w:cs="宋体"/>
                <w:sz w:val="18"/>
                <w:szCs w:val="18"/>
              </w:rPr>
            </w:pPr>
          </w:p>
        </w:tc>
        <w:tc>
          <w:tcPr>
            <w:tcW w:w="191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last_update_time</w:t>
            </w:r>
          </w:p>
        </w:tc>
        <w:tc>
          <w:tcPr>
            <w:tcW w:w="2363"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数据最新修改时间</w:t>
            </w:r>
            <w:r>
              <w:rPr>
                <w:rFonts w:ascii="宋体" w:hAnsi="宋体" w:cs="宋体" w:hint="eastAsia"/>
                <w:sz w:val="18"/>
                <w:szCs w:val="18"/>
              </w:rPr>
              <w:t>,</w:t>
            </w:r>
            <w:r>
              <w:rPr>
                <w:rFonts w:ascii="宋体" w:hAnsi="宋体" w:cs="宋体" w:hint="eastAsia"/>
                <w:sz w:val="18"/>
                <w:szCs w:val="18"/>
              </w:rPr>
              <w:t>从该时间点开始获取数据，非必填，格式为</w:t>
            </w:r>
            <w:r>
              <w:rPr>
                <w:rFonts w:ascii="宋体" w:hAnsi="宋体" w:cs="宋体" w:hint="eastAsia"/>
                <w:sz w:val="18"/>
                <w:szCs w:val="18"/>
              </w:rPr>
              <w:t>yyyy-MM-dd HH:mm:ss.SSSSSS</w:t>
            </w:r>
            <w:r>
              <w:rPr>
                <w:rFonts w:ascii="宋体" w:hAnsi="宋体" w:cs="宋体" w:hint="eastAsia"/>
                <w:sz w:val="18"/>
                <w:szCs w:val="18"/>
              </w:rPr>
              <w:t>。</w:t>
            </w:r>
          </w:p>
        </w:tc>
      </w:tr>
      <w:tr w:rsidR="00EB6FAA">
        <w:trPr>
          <w:trHeight w:val="4716"/>
        </w:trPr>
        <w:tc>
          <w:tcPr>
            <w:tcW w:w="724"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返回值</w:t>
            </w:r>
          </w:p>
        </w:tc>
        <w:tc>
          <w:tcPr>
            <w:tcW w:w="4275"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数据格式：</w:t>
            </w:r>
            <w:r>
              <w:rPr>
                <w:rFonts w:ascii="宋体" w:hAnsi="宋体" w:cs="宋体" w:hint="eastAsia"/>
                <w:sz w:val="18"/>
                <w:szCs w:val="18"/>
              </w:rPr>
              <w:t>JSON</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"TotalRecords":"",</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"ExaminationInfoList": [{ "id":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"mpi_id":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"activity_time":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"timestamp":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"examination_item_code":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"examination_result_code":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"create_org":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"update_org":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"create_user":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"create_time":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"update_user":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 xml:space="preserve">"update_time": </w:t>
            </w:r>
            <w:r>
              <w:rPr>
                <w:rFonts w:ascii="宋体" w:hAnsi="宋体" w:cs="宋体" w:hint="eastAsia"/>
                <w:sz w:val="18"/>
                <w:szCs w:val="18"/>
              </w:rPr>
              <w:t>"",</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"patient_id":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w:t>
            </w:r>
          </w:p>
        </w:tc>
      </w:tr>
      <w:tr w:rsidR="00EB6FAA">
        <w:trPr>
          <w:trHeight w:val="402"/>
        </w:trPr>
        <w:tc>
          <w:tcPr>
            <w:tcW w:w="724" w:type="pct"/>
            <w:vMerge w:val="restar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返回参数</w:t>
            </w:r>
          </w:p>
        </w:tc>
        <w:tc>
          <w:tcPr>
            <w:tcW w:w="191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参数名</w:t>
            </w:r>
          </w:p>
        </w:tc>
        <w:tc>
          <w:tcPr>
            <w:tcW w:w="2363"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描述</w:t>
            </w:r>
          </w:p>
        </w:tc>
      </w:tr>
      <w:tr w:rsidR="00EB6FAA">
        <w:trPr>
          <w:trHeight w:val="403"/>
        </w:trPr>
        <w:tc>
          <w:tcPr>
            <w:tcW w:w="724" w:type="pct"/>
            <w:vMerge/>
          </w:tcPr>
          <w:p w:rsidR="00EB6FAA" w:rsidRDefault="00EB6FAA">
            <w:pPr>
              <w:widowControl/>
              <w:spacing w:line="240" w:lineRule="auto"/>
              <w:jc w:val="left"/>
              <w:rPr>
                <w:rFonts w:ascii="宋体" w:hAnsi="宋体" w:cs="宋体"/>
                <w:sz w:val="18"/>
                <w:szCs w:val="18"/>
              </w:rPr>
            </w:pPr>
          </w:p>
        </w:tc>
        <w:tc>
          <w:tcPr>
            <w:tcW w:w="191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TotalRecords</w:t>
            </w:r>
          </w:p>
        </w:tc>
        <w:tc>
          <w:tcPr>
            <w:tcW w:w="2363"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反馈数据条数</w:t>
            </w:r>
          </w:p>
        </w:tc>
      </w:tr>
      <w:tr w:rsidR="00EB6FAA">
        <w:trPr>
          <w:trHeight w:val="402"/>
        </w:trPr>
        <w:tc>
          <w:tcPr>
            <w:tcW w:w="724" w:type="pct"/>
            <w:vMerge/>
          </w:tcPr>
          <w:p w:rsidR="00EB6FAA" w:rsidRDefault="00EB6FAA">
            <w:pPr>
              <w:widowControl/>
              <w:spacing w:line="240" w:lineRule="auto"/>
              <w:jc w:val="left"/>
              <w:rPr>
                <w:rFonts w:ascii="宋体" w:hAnsi="宋体" w:cs="宋体"/>
                <w:sz w:val="18"/>
                <w:szCs w:val="18"/>
              </w:rPr>
            </w:pPr>
          </w:p>
        </w:tc>
        <w:tc>
          <w:tcPr>
            <w:tcW w:w="191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getExaminationInfoList</w:t>
            </w:r>
          </w:p>
        </w:tc>
        <w:tc>
          <w:tcPr>
            <w:tcW w:w="2363"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体格检查信息</w:t>
            </w:r>
          </w:p>
        </w:tc>
      </w:tr>
      <w:tr w:rsidR="00EB6FAA">
        <w:trPr>
          <w:trHeight w:val="402"/>
        </w:trPr>
        <w:tc>
          <w:tcPr>
            <w:tcW w:w="724" w:type="pct"/>
            <w:vMerge/>
          </w:tcPr>
          <w:p w:rsidR="00EB6FAA" w:rsidRDefault="00EB6FAA">
            <w:pPr>
              <w:widowControl/>
              <w:spacing w:line="240" w:lineRule="auto"/>
              <w:jc w:val="left"/>
              <w:rPr>
                <w:rFonts w:ascii="宋体" w:hAnsi="宋体" w:cs="宋体"/>
                <w:sz w:val="18"/>
                <w:szCs w:val="18"/>
              </w:rPr>
            </w:pPr>
          </w:p>
        </w:tc>
        <w:tc>
          <w:tcPr>
            <w:tcW w:w="191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|--id</w:t>
            </w:r>
          </w:p>
        </w:tc>
        <w:tc>
          <w:tcPr>
            <w:tcW w:w="2363"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ID</w:t>
            </w:r>
          </w:p>
        </w:tc>
      </w:tr>
      <w:tr w:rsidR="00EB6FAA">
        <w:trPr>
          <w:trHeight w:val="403"/>
        </w:trPr>
        <w:tc>
          <w:tcPr>
            <w:tcW w:w="724" w:type="pct"/>
            <w:vMerge/>
          </w:tcPr>
          <w:p w:rsidR="00EB6FAA" w:rsidRDefault="00EB6FAA">
            <w:pPr>
              <w:widowControl/>
              <w:spacing w:line="240" w:lineRule="auto"/>
              <w:jc w:val="left"/>
              <w:rPr>
                <w:rFonts w:ascii="宋体" w:hAnsi="宋体" w:cs="宋体"/>
                <w:sz w:val="18"/>
                <w:szCs w:val="18"/>
              </w:rPr>
            </w:pPr>
          </w:p>
        </w:tc>
        <w:tc>
          <w:tcPr>
            <w:tcW w:w="191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|--mpi_id</w:t>
            </w:r>
          </w:p>
        </w:tc>
        <w:tc>
          <w:tcPr>
            <w:tcW w:w="2363"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患者主索引</w:t>
            </w:r>
            <w:r>
              <w:rPr>
                <w:rFonts w:ascii="宋体" w:hAnsi="宋体" w:cs="宋体" w:hint="eastAsia"/>
                <w:sz w:val="18"/>
                <w:szCs w:val="18"/>
              </w:rPr>
              <w:t>ID</w:t>
            </w:r>
          </w:p>
        </w:tc>
      </w:tr>
      <w:tr w:rsidR="00EB6FAA">
        <w:trPr>
          <w:trHeight w:val="402"/>
        </w:trPr>
        <w:tc>
          <w:tcPr>
            <w:tcW w:w="724" w:type="pct"/>
            <w:vMerge/>
          </w:tcPr>
          <w:p w:rsidR="00EB6FAA" w:rsidRDefault="00EB6FAA">
            <w:pPr>
              <w:widowControl/>
              <w:spacing w:line="240" w:lineRule="auto"/>
              <w:jc w:val="left"/>
              <w:rPr>
                <w:rFonts w:ascii="宋体" w:hAnsi="宋体" w:cs="宋体"/>
                <w:sz w:val="18"/>
                <w:szCs w:val="18"/>
              </w:rPr>
            </w:pPr>
          </w:p>
        </w:tc>
        <w:tc>
          <w:tcPr>
            <w:tcW w:w="191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|--activity_time</w:t>
            </w:r>
          </w:p>
        </w:tc>
        <w:tc>
          <w:tcPr>
            <w:tcW w:w="2363"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就诊日期时间</w:t>
            </w:r>
          </w:p>
        </w:tc>
      </w:tr>
      <w:tr w:rsidR="00EB6FAA">
        <w:trPr>
          <w:trHeight w:val="402"/>
        </w:trPr>
        <w:tc>
          <w:tcPr>
            <w:tcW w:w="724" w:type="pct"/>
            <w:vMerge/>
          </w:tcPr>
          <w:p w:rsidR="00EB6FAA" w:rsidRDefault="00EB6FAA">
            <w:pPr>
              <w:widowControl/>
              <w:spacing w:line="240" w:lineRule="auto"/>
              <w:jc w:val="left"/>
              <w:rPr>
                <w:rFonts w:ascii="宋体" w:hAnsi="宋体" w:cs="宋体"/>
                <w:sz w:val="18"/>
                <w:szCs w:val="18"/>
              </w:rPr>
            </w:pPr>
          </w:p>
        </w:tc>
        <w:tc>
          <w:tcPr>
            <w:tcW w:w="191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|--timestamp</w:t>
            </w:r>
          </w:p>
        </w:tc>
        <w:tc>
          <w:tcPr>
            <w:tcW w:w="2363"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报告日期</w:t>
            </w:r>
          </w:p>
        </w:tc>
      </w:tr>
      <w:tr w:rsidR="00EB6FAA">
        <w:trPr>
          <w:trHeight w:val="403"/>
        </w:trPr>
        <w:tc>
          <w:tcPr>
            <w:tcW w:w="724" w:type="pct"/>
            <w:vMerge/>
          </w:tcPr>
          <w:p w:rsidR="00EB6FAA" w:rsidRDefault="00EB6FAA">
            <w:pPr>
              <w:widowControl/>
              <w:spacing w:line="240" w:lineRule="auto"/>
              <w:jc w:val="left"/>
              <w:rPr>
                <w:rFonts w:ascii="宋体" w:hAnsi="宋体" w:cs="宋体"/>
                <w:sz w:val="18"/>
                <w:szCs w:val="18"/>
              </w:rPr>
            </w:pPr>
          </w:p>
        </w:tc>
        <w:tc>
          <w:tcPr>
            <w:tcW w:w="191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|--examination_item_code</w:t>
            </w:r>
          </w:p>
        </w:tc>
        <w:tc>
          <w:tcPr>
            <w:tcW w:w="2363"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检查项目代码</w:t>
            </w:r>
          </w:p>
        </w:tc>
      </w:tr>
      <w:tr w:rsidR="00EB6FAA">
        <w:trPr>
          <w:trHeight w:val="402"/>
        </w:trPr>
        <w:tc>
          <w:tcPr>
            <w:tcW w:w="724" w:type="pct"/>
            <w:vMerge/>
          </w:tcPr>
          <w:p w:rsidR="00EB6FAA" w:rsidRDefault="00EB6FAA">
            <w:pPr>
              <w:widowControl/>
              <w:spacing w:line="240" w:lineRule="auto"/>
              <w:jc w:val="left"/>
              <w:rPr>
                <w:rFonts w:ascii="宋体" w:hAnsi="宋体" w:cs="宋体"/>
                <w:sz w:val="18"/>
                <w:szCs w:val="18"/>
              </w:rPr>
            </w:pPr>
          </w:p>
        </w:tc>
        <w:tc>
          <w:tcPr>
            <w:tcW w:w="191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|--examination_result_code</w:t>
            </w:r>
          </w:p>
        </w:tc>
        <w:tc>
          <w:tcPr>
            <w:tcW w:w="2363"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检查结果</w:t>
            </w:r>
          </w:p>
        </w:tc>
      </w:tr>
      <w:tr w:rsidR="00EB6FAA">
        <w:trPr>
          <w:trHeight w:val="403"/>
        </w:trPr>
        <w:tc>
          <w:tcPr>
            <w:tcW w:w="724" w:type="pct"/>
            <w:vMerge/>
          </w:tcPr>
          <w:p w:rsidR="00EB6FAA" w:rsidRDefault="00EB6FAA">
            <w:pPr>
              <w:widowControl/>
              <w:spacing w:line="240" w:lineRule="auto"/>
              <w:jc w:val="left"/>
              <w:rPr>
                <w:rFonts w:ascii="宋体" w:hAnsi="宋体" w:cs="宋体"/>
                <w:sz w:val="18"/>
                <w:szCs w:val="18"/>
              </w:rPr>
            </w:pPr>
          </w:p>
        </w:tc>
        <w:tc>
          <w:tcPr>
            <w:tcW w:w="191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|--create_org</w:t>
            </w:r>
          </w:p>
        </w:tc>
        <w:tc>
          <w:tcPr>
            <w:tcW w:w="2363"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创建机构</w:t>
            </w:r>
          </w:p>
        </w:tc>
      </w:tr>
      <w:tr w:rsidR="00EB6FAA">
        <w:trPr>
          <w:trHeight w:val="402"/>
        </w:trPr>
        <w:tc>
          <w:tcPr>
            <w:tcW w:w="724" w:type="pct"/>
            <w:vMerge/>
          </w:tcPr>
          <w:p w:rsidR="00EB6FAA" w:rsidRDefault="00EB6FAA">
            <w:pPr>
              <w:widowControl/>
              <w:spacing w:line="240" w:lineRule="auto"/>
              <w:jc w:val="left"/>
              <w:rPr>
                <w:rFonts w:ascii="宋体" w:hAnsi="宋体" w:cs="宋体"/>
                <w:sz w:val="18"/>
                <w:szCs w:val="18"/>
              </w:rPr>
            </w:pPr>
          </w:p>
        </w:tc>
        <w:tc>
          <w:tcPr>
            <w:tcW w:w="191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|--update_org</w:t>
            </w:r>
          </w:p>
        </w:tc>
        <w:tc>
          <w:tcPr>
            <w:tcW w:w="2363"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修改机构</w:t>
            </w:r>
          </w:p>
        </w:tc>
      </w:tr>
      <w:tr w:rsidR="00EB6FAA">
        <w:trPr>
          <w:trHeight w:val="402"/>
        </w:trPr>
        <w:tc>
          <w:tcPr>
            <w:tcW w:w="724" w:type="pct"/>
            <w:vMerge/>
          </w:tcPr>
          <w:p w:rsidR="00EB6FAA" w:rsidRDefault="00EB6FAA">
            <w:pPr>
              <w:widowControl/>
              <w:spacing w:line="240" w:lineRule="auto"/>
              <w:jc w:val="left"/>
              <w:rPr>
                <w:rFonts w:ascii="宋体" w:hAnsi="宋体" w:cs="宋体"/>
                <w:sz w:val="18"/>
                <w:szCs w:val="18"/>
              </w:rPr>
            </w:pPr>
          </w:p>
        </w:tc>
        <w:tc>
          <w:tcPr>
            <w:tcW w:w="191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|--create_user</w:t>
            </w:r>
          </w:p>
        </w:tc>
        <w:tc>
          <w:tcPr>
            <w:tcW w:w="2363"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创建人</w:t>
            </w:r>
          </w:p>
        </w:tc>
      </w:tr>
      <w:tr w:rsidR="00EB6FAA">
        <w:trPr>
          <w:trHeight w:val="403"/>
        </w:trPr>
        <w:tc>
          <w:tcPr>
            <w:tcW w:w="724" w:type="pct"/>
            <w:vMerge/>
          </w:tcPr>
          <w:p w:rsidR="00EB6FAA" w:rsidRDefault="00EB6FAA">
            <w:pPr>
              <w:widowControl/>
              <w:spacing w:line="240" w:lineRule="auto"/>
              <w:jc w:val="left"/>
              <w:rPr>
                <w:rFonts w:ascii="宋体" w:hAnsi="宋体" w:cs="宋体"/>
                <w:sz w:val="18"/>
                <w:szCs w:val="18"/>
              </w:rPr>
            </w:pPr>
          </w:p>
        </w:tc>
        <w:tc>
          <w:tcPr>
            <w:tcW w:w="191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|--create_time</w:t>
            </w:r>
          </w:p>
        </w:tc>
        <w:tc>
          <w:tcPr>
            <w:tcW w:w="2363"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创建时间</w:t>
            </w:r>
          </w:p>
        </w:tc>
      </w:tr>
      <w:tr w:rsidR="00EB6FAA">
        <w:trPr>
          <w:trHeight w:val="402"/>
        </w:trPr>
        <w:tc>
          <w:tcPr>
            <w:tcW w:w="724" w:type="pct"/>
            <w:vMerge/>
          </w:tcPr>
          <w:p w:rsidR="00EB6FAA" w:rsidRDefault="00EB6FAA">
            <w:pPr>
              <w:widowControl/>
              <w:spacing w:line="240" w:lineRule="auto"/>
              <w:jc w:val="left"/>
              <w:rPr>
                <w:rFonts w:ascii="宋体" w:hAnsi="宋体" w:cs="宋体"/>
                <w:sz w:val="18"/>
                <w:szCs w:val="18"/>
              </w:rPr>
            </w:pPr>
          </w:p>
        </w:tc>
        <w:tc>
          <w:tcPr>
            <w:tcW w:w="191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|--update_user</w:t>
            </w:r>
          </w:p>
        </w:tc>
        <w:tc>
          <w:tcPr>
            <w:tcW w:w="2363"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修改人</w:t>
            </w:r>
          </w:p>
        </w:tc>
      </w:tr>
      <w:tr w:rsidR="00EB6FAA">
        <w:trPr>
          <w:trHeight w:val="402"/>
        </w:trPr>
        <w:tc>
          <w:tcPr>
            <w:tcW w:w="724" w:type="pct"/>
            <w:vMerge/>
          </w:tcPr>
          <w:p w:rsidR="00EB6FAA" w:rsidRDefault="00EB6FAA">
            <w:pPr>
              <w:widowControl/>
              <w:spacing w:line="240" w:lineRule="auto"/>
              <w:jc w:val="left"/>
              <w:rPr>
                <w:rFonts w:ascii="宋体" w:hAnsi="宋体" w:cs="宋体"/>
                <w:sz w:val="18"/>
                <w:szCs w:val="18"/>
              </w:rPr>
            </w:pPr>
          </w:p>
        </w:tc>
        <w:tc>
          <w:tcPr>
            <w:tcW w:w="191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|--update_time</w:t>
            </w:r>
          </w:p>
        </w:tc>
        <w:tc>
          <w:tcPr>
            <w:tcW w:w="2363"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修改时间</w:t>
            </w:r>
          </w:p>
        </w:tc>
      </w:tr>
      <w:tr w:rsidR="00EB6FAA">
        <w:trPr>
          <w:trHeight w:val="402"/>
        </w:trPr>
        <w:tc>
          <w:tcPr>
            <w:tcW w:w="724" w:type="pct"/>
            <w:vMerge/>
          </w:tcPr>
          <w:p w:rsidR="00EB6FAA" w:rsidRDefault="00EB6FAA">
            <w:pPr>
              <w:widowControl/>
              <w:spacing w:line="240" w:lineRule="auto"/>
              <w:jc w:val="left"/>
              <w:rPr>
                <w:rFonts w:ascii="宋体" w:hAnsi="宋体" w:cs="宋体"/>
                <w:sz w:val="18"/>
                <w:szCs w:val="18"/>
              </w:rPr>
            </w:pPr>
          </w:p>
        </w:tc>
        <w:tc>
          <w:tcPr>
            <w:tcW w:w="191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|--patient_id</w:t>
            </w:r>
          </w:p>
        </w:tc>
        <w:tc>
          <w:tcPr>
            <w:tcW w:w="2363"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个人主状态信息</w:t>
            </w:r>
            <w:r>
              <w:rPr>
                <w:rFonts w:ascii="宋体" w:hAnsi="宋体" w:cs="宋体" w:hint="eastAsia"/>
                <w:sz w:val="18"/>
                <w:szCs w:val="18"/>
              </w:rPr>
              <w:t>id</w:t>
            </w:r>
          </w:p>
        </w:tc>
      </w:tr>
    </w:tbl>
    <w:p w:rsidR="00EB6FAA" w:rsidRDefault="00FD2277">
      <w:pPr>
        <w:pStyle w:val="afffffff0"/>
      </w:pPr>
      <w:bookmarkStart w:id="717" w:name="_Toc22646"/>
      <w:bookmarkStart w:id="718" w:name="_Toc777265713"/>
      <w:bookmarkStart w:id="719" w:name="_Toc245310661"/>
      <w:bookmarkStart w:id="720" w:name="_Toc5613"/>
      <w:bookmarkStart w:id="721" w:name="_Toc9018"/>
      <w:bookmarkStart w:id="722" w:name="_Toc185171818"/>
      <w:bookmarkStart w:id="723" w:name="_Toc13147"/>
      <w:bookmarkStart w:id="724" w:name="_Toc1162595700"/>
      <w:bookmarkStart w:id="725" w:name="_Toc1424"/>
      <w:bookmarkStart w:id="726" w:name="_Toc29582"/>
      <w:bookmarkStart w:id="727" w:name="_Toc29558"/>
      <w:bookmarkStart w:id="728" w:name="_Toc198066061"/>
      <w:bookmarkStart w:id="729" w:name="_Toc28474"/>
      <w:bookmarkStart w:id="730" w:name="_Toc24813"/>
      <w:bookmarkStart w:id="731" w:name="_Toc18650"/>
      <w:bookmarkStart w:id="732" w:name="_Toc23864"/>
      <w:bookmarkStart w:id="733" w:name="_Toc20729"/>
      <w:bookmarkStart w:id="734" w:name="_Toc414530209"/>
      <w:bookmarkStart w:id="735" w:name="_Toc804720107"/>
      <w:bookmarkStart w:id="736" w:name="_Toc6606"/>
      <w:bookmarkStart w:id="737" w:name="_Toc24835"/>
      <w:bookmarkStart w:id="738" w:name="_Toc14878"/>
      <w:bookmarkStart w:id="739" w:name="_Toc18700"/>
      <w:r>
        <w:rPr>
          <w:rFonts w:hint="eastAsia"/>
        </w:rPr>
        <w:t xml:space="preserve">A.7 </w:t>
      </w:r>
      <w:r>
        <w:rPr>
          <w:rFonts w:hint="eastAsia"/>
        </w:rPr>
        <w:t>获取影像学检查信息接口</w:t>
      </w:r>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p>
    <w:p w:rsidR="00EB6FAA" w:rsidRDefault="00FD2277">
      <w:pPr>
        <w:pStyle w:val="afffff6"/>
        <w:rPr>
          <w:rFonts w:hAnsi="宋体"/>
        </w:rPr>
      </w:pPr>
      <w:r>
        <w:rPr>
          <w:rFonts w:hAnsi="宋体" w:hint="eastAsia"/>
        </w:rPr>
        <w:t>获取影像学检查信息接口示例见表</w:t>
      </w:r>
      <w:r>
        <w:rPr>
          <w:rFonts w:hAnsi="宋体" w:hint="eastAsia"/>
        </w:rPr>
        <w:t>A.7</w:t>
      </w:r>
      <w:r>
        <w:rPr>
          <w:rFonts w:hAnsi="宋体" w:hint="eastAsia"/>
        </w:rPr>
        <w:t>。</w:t>
      </w:r>
    </w:p>
    <w:p w:rsidR="00EB6FAA" w:rsidRDefault="00FD2277">
      <w:pPr>
        <w:pStyle w:val="afffff6"/>
        <w:jc w:val="center"/>
        <w:rPr>
          <w:rFonts w:ascii="黑体" w:eastAsia="黑体" w:hAnsi="黑体" w:cs="黑体"/>
        </w:rPr>
      </w:pPr>
      <w:r>
        <w:rPr>
          <w:rFonts w:ascii="黑体" w:eastAsia="黑体" w:hAnsi="黑体" w:cs="黑体" w:hint="eastAsia"/>
        </w:rPr>
        <w:t>表</w:t>
      </w:r>
      <w:r>
        <w:rPr>
          <w:rFonts w:ascii="黑体" w:eastAsia="黑体" w:hAnsi="黑体" w:cs="黑体" w:hint="eastAsia"/>
        </w:rPr>
        <w:t xml:space="preserve">A.7 </w:t>
      </w:r>
      <w:r>
        <w:rPr>
          <w:rFonts w:ascii="黑体" w:eastAsia="黑体" w:hAnsi="黑体" w:cs="黑体" w:hint="eastAsia"/>
        </w:rPr>
        <w:t>获取影像学检查信息接口示例</w:t>
      </w:r>
    </w:p>
    <w:tbl>
      <w:tblPr>
        <w:tblStyle w:val="TableGrid"/>
        <w:tblW w:w="4996"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6" w:type="dxa"/>
          <w:left w:w="107" w:type="dxa"/>
          <w:right w:w="115" w:type="dxa"/>
        </w:tblCellMar>
        <w:tblLook w:val="04A0" w:firstRow="1" w:lastRow="0" w:firstColumn="1" w:lastColumn="0" w:noHBand="0" w:noVBand="1"/>
      </w:tblPr>
      <w:tblGrid>
        <w:gridCol w:w="1388"/>
        <w:gridCol w:w="3053"/>
        <w:gridCol w:w="756"/>
        <w:gridCol w:w="4371"/>
      </w:tblGrid>
      <w:tr w:rsidR="00EB6FAA">
        <w:trPr>
          <w:trHeight w:val="403"/>
        </w:trPr>
        <w:tc>
          <w:tcPr>
            <w:tcW w:w="725"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接口名</w:t>
            </w:r>
          </w:p>
        </w:tc>
        <w:tc>
          <w:tcPr>
            <w:tcW w:w="4274"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getImagingExaminationInfo</w:t>
            </w:r>
          </w:p>
        </w:tc>
      </w:tr>
      <w:tr w:rsidR="00EB6FAA">
        <w:trPr>
          <w:trHeight w:val="400"/>
        </w:trPr>
        <w:tc>
          <w:tcPr>
            <w:tcW w:w="725"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URL</w:t>
            </w:r>
          </w:p>
        </w:tc>
        <w:tc>
          <w:tcPr>
            <w:tcW w:w="4274"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https://ip:</w:t>
            </w:r>
            <w:r>
              <w:rPr>
                <w:rFonts w:ascii="宋体" w:hAnsi="宋体" w:cs="宋体" w:hint="eastAsia"/>
                <w:sz w:val="18"/>
                <w:szCs w:val="18"/>
              </w:rPr>
              <w:t>端口</w:t>
            </w:r>
            <w:r>
              <w:rPr>
                <w:rFonts w:ascii="宋体" w:hAnsi="宋体" w:cs="宋体" w:hint="eastAsia"/>
                <w:sz w:val="18"/>
                <w:szCs w:val="18"/>
              </w:rPr>
              <w:t>/api/getImagingExaminationInfo</w:t>
            </w:r>
          </w:p>
        </w:tc>
      </w:tr>
      <w:tr w:rsidR="00EB6FAA">
        <w:tblPrEx>
          <w:tblCellMar>
            <w:top w:w="34" w:type="dxa"/>
          </w:tblCellMar>
        </w:tblPrEx>
        <w:trPr>
          <w:trHeight w:val="402"/>
        </w:trPr>
        <w:tc>
          <w:tcPr>
            <w:tcW w:w="725"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请求类型</w:t>
            </w:r>
          </w:p>
        </w:tc>
        <w:tc>
          <w:tcPr>
            <w:tcW w:w="4274"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POST</w:t>
            </w:r>
          </w:p>
        </w:tc>
      </w:tr>
      <w:tr w:rsidR="00EB6FAA">
        <w:tblPrEx>
          <w:tblCellMar>
            <w:top w:w="34" w:type="dxa"/>
          </w:tblCellMar>
        </w:tblPrEx>
        <w:trPr>
          <w:trHeight w:val="675"/>
        </w:trPr>
        <w:tc>
          <w:tcPr>
            <w:tcW w:w="725"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请求示例</w:t>
            </w:r>
          </w:p>
        </w:tc>
        <w:tc>
          <w:tcPr>
            <w:tcW w:w="4274"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https://ip:</w:t>
            </w:r>
            <w:r>
              <w:rPr>
                <w:rFonts w:ascii="宋体" w:hAnsi="宋体" w:cs="宋体" w:hint="eastAsia"/>
                <w:sz w:val="18"/>
                <w:szCs w:val="18"/>
              </w:rPr>
              <w:t>端口</w:t>
            </w:r>
            <w:r>
              <w:rPr>
                <w:rFonts w:ascii="宋体" w:hAnsi="宋体" w:cs="宋体" w:hint="eastAsia"/>
                <w:sz w:val="18"/>
                <w:szCs w:val="18"/>
              </w:rPr>
              <w:t>/api/getImagingExaminationInfo?access_toke n=xxxxxxxx&amp;orgcode=xxxxxxxx</w:t>
            </w:r>
          </w:p>
        </w:tc>
      </w:tr>
      <w:tr w:rsidR="00EB6FAA">
        <w:tblPrEx>
          <w:tblCellMar>
            <w:top w:w="34" w:type="dxa"/>
          </w:tblCellMar>
        </w:tblPrEx>
        <w:trPr>
          <w:trHeight w:val="402"/>
        </w:trPr>
        <w:tc>
          <w:tcPr>
            <w:tcW w:w="725" w:type="pct"/>
            <w:vMerge w:val="restar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参数</w:t>
            </w:r>
          </w:p>
        </w:tc>
        <w:tc>
          <w:tcPr>
            <w:tcW w:w="1595"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参数名</w:t>
            </w:r>
          </w:p>
        </w:tc>
        <w:tc>
          <w:tcPr>
            <w:tcW w:w="2679"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描述</w:t>
            </w:r>
          </w:p>
        </w:tc>
      </w:tr>
      <w:tr w:rsidR="00EB6FAA">
        <w:tblPrEx>
          <w:tblCellMar>
            <w:top w:w="34" w:type="dxa"/>
          </w:tblCellMar>
        </w:tblPrEx>
        <w:trPr>
          <w:trHeight w:val="403"/>
        </w:trPr>
        <w:tc>
          <w:tcPr>
            <w:tcW w:w="725" w:type="pct"/>
            <w:vMerge/>
          </w:tcPr>
          <w:p w:rsidR="00EB6FAA" w:rsidRDefault="00EB6FAA">
            <w:pPr>
              <w:widowControl/>
              <w:spacing w:line="240" w:lineRule="auto"/>
              <w:jc w:val="left"/>
              <w:rPr>
                <w:rFonts w:ascii="宋体" w:hAnsi="宋体" w:cs="宋体"/>
                <w:sz w:val="18"/>
                <w:szCs w:val="18"/>
              </w:rPr>
            </w:pPr>
          </w:p>
        </w:tc>
        <w:tc>
          <w:tcPr>
            <w:tcW w:w="1595"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access_token</w:t>
            </w:r>
          </w:p>
        </w:tc>
        <w:tc>
          <w:tcPr>
            <w:tcW w:w="2679"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访问接口令牌</w:t>
            </w:r>
          </w:p>
        </w:tc>
      </w:tr>
      <w:tr w:rsidR="00EB6FAA">
        <w:tblPrEx>
          <w:tblCellMar>
            <w:top w:w="34" w:type="dxa"/>
          </w:tblCellMar>
        </w:tblPrEx>
        <w:trPr>
          <w:trHeight w:val="402"/>
        </w:trPr>
        <w:tc>
          <w:tcPr>
            <w:tcW w:w="725" w:type="pct"/>
            <w:vMerge/>
          </w:tcPr>
          <w:p w:rsidR="00EB6FAA" w:rsidRDefault="00EB6FAA">
            <w:pPr>
              <w:widowControl/>
              <w:spacing w:line="240" w:lineRule="auto"/>
              <w:jc w:val="left"/>
              <w:rPr>
                <w:rFonts w:ascii="宋体" w:hAnsi="宋体" w:cs="宋体"/>
                <w:sz w:val="18"/>
                <w:szCs w:val="18"/>
              </w:rPr>
            </w:pPr>
          </w:p>
        </w:tc>
        <w:tc>
          <w:tcPr>
            <w:tcW w:w="1595"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orgcode</w:t>
            </w:r>
          </w:p>
        </w:tc>
        <w:tc>
          <w:tcPr>
            <w:tcW w:w="2679"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机构编码</w:t>
            </w:r>
          </w:p>
        </w:tc>
      </w:tr>
      <w:tr w:rsidR="00EB6FAA">
        <w:tblPrEx>
          <w:tblCellMar>
            <w:top w:w="34" w:type="dxa"/>
          </w:tblCellMar>
        </w:tblPrEx>
        <w:trPr>
          <w:trHeight w:val="402"/>
        </w:trPr>
        <w:tc>
          <w:tcPr>
            <w:tcW w:w="725" w:type="pct"/>
            <w:vMerge/>
          </w:tcPr>
          <w:p w:rsidR="00EB6FAA" w:rsidRDefault="00EB6FAA">
            <w:pPr>
              <w:widowControl/>
              <w:spacing w:line="240" w:lineRule="auto"/>
              <w:jc w:val="left"/>
              <w:rPr>
                <w:rFonts w:ascii="宋体" w:hAnsi="宋体" w:cs="宋体"/>
                <w:sz w:val="18"/>
                <w:szCs w:val="18"/>
              </w:rPr>
            </w:pPr>
          </w:p>
        </w:tc>
        <w:tc>
          <w:tcPr>
            <w:tcW w:w="1595"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last_update_time</w:t>
            </w:r>
          </w:p>
        </w:tc>
        <w:tc>
          <w:tcPr>
            <w:tcW w:w="2679"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数据最新修改时间</w:t>
            </w:r>
            <w:r>
              <w:rPr>
                <w:rFonts w:ascii="宋体" w:hAnsi="宋体" w:cs="宋体" w:hint="eastAsia"/>
                <w:sz w:val="18"/>
                <w:szCs w:val="18"/>
              </w:rPr>
              <w:t>,</w:t>
            </w:r>
            <w:r>
              <w:rPr>
                <w:rFonts w:ascii="宋体" w:hAnsi="宋体" w:cs="宋体" w:hint="eastAsia"/>
                <w:sz w:val="18"/>
                <w:szCs w:val="18"/>
              </w:rPr>
              <w:t>从该时间点开始获取数据，非必填，格式为</w:t>
            </w:r>
            <w:r>
              <w:rPr>
                <w:rFonts w:ascii="宋体" w:hAnsi="宋体" w:cs="宋体" w:hint="eastAsia"/>
                <w:sz w:val="18"/>
                <w:szCs w:val="18"/>
              </w:rPr>
              <w:t xml:space="preserve">yyyy-MM-dd </w:t>
            </w:r>
            <w:r>
              <w:rPr>
                <w:rFonts w:ascii="宋体" w:hAnsi="宋体" w:cs="宋体" w:hint="eastAsia"/>
                <w:sz w:val="18"/>
                <w:szCs w:val="18"/>
              </w:rPr>
              <w:t>HH:mm:ss.SSSSSS</w:t>
            </w:r>
            <w:r>
              <w:rPr>
                <w:rFonts w:ascii="宋体" w:hAnsi="宋体" w:cs="宋体" w:hint="eastAsia"/>
                <w:sz w:val="18"/>
                <w:szCs w:val="18"/>
              </w:rPr>
              <w:t>。</w:t>
            </w:r>
          </w:p>
        </w:tc>
      </w:tr>
      <w:tr w:rsidR="00EB6FAA">
        <w:tblPrEx>
          <w:tblCellMar>
            <w:top w:w="34" w:type="dxa"/>
          </w:tblCellMar>
        </w:tblPrEx>
        <w:trPr>
          <w:trHeight w:val="402"/>
        </w:trPr>
        <w:tc>
          <w:tcPr>
            <w:tcW w:w="725"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返回值</w:t>
            </w:r>
          </w:p>
        </w:tc>
        <w:tc>
          <w:tcPr>
            <w:tcW w:w="4274"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数据格式：</w:t>
            </w:r>
            <w:r>
              <w:rPr>
                <w:rFonts w:ascii="宋体" w:hAnsi="宋体" w:cs="宋体" w:hint="eastAsia"/>
                <w:sz w:val="18"/>
                <w:szCs w:val="18"/>
              </w:rPr>
              <w:t>JSON</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"TotalRecords":"",</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"ImagingExaminationInfoList":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"id":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"mpi_id":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"activity_time":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"timestamp":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"examination_item_code":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"examination_item_des":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"org_code":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"month":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"create_org":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"update_org":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"create_user":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"create_time":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"update_user":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"update_time":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"patient_id":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w:t>
            </w:r>
          </w:p>
        </w:tc>
      </w:tr>
      <w:tr w:rsidR="00EB6FAA">
        <w:tblPrEx>
          <w:tblCellMar>
            <w:top w:w="34" w:type="dxa"/>
          </w:tblCellMar>
        </w:tblPrEx>
        <w:trPr>
          <w:trHeight w:val="402"/>
        </w:trPr>
        <w:tc>
          <w:tcPr>
            <w:tcW w:w="725" w:type="pct"/>
            <w:vMerge w:val="restar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返回参数</w:t>
            </w:r>
          </w:p>
        </w:tc>
        <w:tc>
          <w:tcPr>
            <w:tcW w:w="199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参数名</w:t>
            </w:r>
          </w:p>
        </w:tc>
        <w:tc>
          <w:tcPr>
            <w:tcW w:w="2284"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描述</w:t>
            </w:r>
          </w:p>
        </w:tc>
      </w:tr>
      <w:tr w:rsidR="00EB6FAA">
        <w:tblPrEx>
          <w:tblCellMar>
            <w:top w:w="34" w:type="dxa"/>
          </w:tblCellMar>
        </w:tblPrEx>
        <w:trPr>
          <w:trHeight w:val="402"/>
        </w:trPr>
        <w:tc>
          <w:tcPr>
            <w:tcW w:w="725" w:type="pct"/>
            <w:vMerge/>
          </w:tcPr>
          <w:p w:rsidR="00EB6FAA" w:rsidRDefault="00EB6FAA">
            <w:pPr>
              <w:widowControl/>
              <w:spacing w:line="240" w:lineRule="auto"/>
              <w:jc w:val="left"/>
              <w:rPr>
                <w:rFonts w:ascii="宋体" w:hAnsi="宋体" w:cs="宋体"/>
                <w:sz w:val="18"/>
                <w:szCs w:val="18"/>
              </w:rPr>
            </w:pPr>
          </w:p>
        </w:tc>
        <w:tc>
          <w:tcPr>
            <w:tcW w:w="199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TotalRecords</w:t>
            </w:r>
          </w:p>
        </w:tc>
        <w:tc>
          <w:tcPr>
            <w:tcW w:w="2284"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反馈数据条数</w:t>
            </w:r>
          </w:p>
        </w:tc>
      </w:tr>
      <w:tr w:rsidR="00EB6FAA">
        <w:tblPrEx>
          <w:tblCellMar>
            <w:top w:w="34" w:type="dxa"/>
          </w:tblCellMar>
        </w:tblPrEx>
        <w:trPr>
          <w:trHeight w:val="403"/>
        </w:trPr>
        <w:tc>
          <w:tcPr>
            <w:tcW w:w="725" w:type="pct"/>
            <w:vMerge/>
          </w:tcPr>
          <w:p w:rsidR="00EB6FAA" w:rsidRDefault="00EB6FAA">
            <w:pPr>
              <w:widowControl/>
              <w:spacing w:line="240" w:lineRule="auto"/>
              <w:jc w:val="left"/>
              <w:rPr>
                <w:rFonts w:ascii="宋体" w:hAnsi="宋体" w:cs="宋体"/>
                <w:sz w:val="18"/>
                <w:szCs w:val="18"/>
              </w:rPr>
            </w:pPr>
          </w:p>
        </w:tc>
        <w:tc>
          <w:tcPr>
            <w:tcW w:w="199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ImagingExaminationInfoList</w:t>
            </w:r>
          </w:p>
        </w:tc>
        <w:tc>
          <w:tcPr>
            <w:tcW w:w="2284"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体格检查信息</w:t>
            </w:r>
          </w:p>
        </w:tc>
      </w:tr>
      <w:tr w:rsidR="00EB6FAA">
        <w:tblPrEx>
          <w:tblCellMar>
            <w:top w:w="34" w:type="dxa"/>
          </w:tblCellMar>
        </w:tblPrEx>
        <w:trPr>
          <w:trHeight w:val="402"/>
        </w:trPr>
        <w:tc>
          <w:tcPr>
            <w:tcW w:w="725" w:type="pct"/>
            <w:vMerge/>
          </w:tcPr>
          <w:p w:rsidR="00EB6FAA" w:rsidRDefault="00EB6FAA">
            <w:pPr>
              <w:widowControl/>
              <w:spacing w:line="240" w:lineRule="auto"/>
              <w:jc w:val="left"/>
              <w:rPr>
                <w:rFonts w:ascii="宋体" w:hAnsi="宋体" w:cs="宋体"/>
                <w:sz w:val="18"/>
                <w:szCs w:val="18"/>
              </w:rPr>
            </w:pPr>
          </w:p>
        </w:tc>
        <w:tc>
          <w:tcPr>
            <w:tcW w:w="199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|--id</w:t>
            </w:r>
          </w:p>
        </w:tc>
        <w:tc>
          <w:tcPr>
            <w:tcW w:w="2284"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ID</w:t>
            </w:r>
          </w:p>
        </w:tc>
      </w:tr>
      <w:tr w:rsidR="00EB6FAA">
        <w:tblPrEx>
          <w:tblCellMar>
            <w:top w:w="34" w:type="dxa"/>
          </w:tblCellMar>
        </w:tblPrEx>
        <w:trPr>
          <w:trHeight w:val="402"/>
        </w:trPr>
        <w:tc>
          <w:tcPr>
            <w:tcW w:w="725" w:type="pct"/>
            <w:vMerge/>
          </w:tcPr>
          <w:p w:rsidR="00EB6FAA" w:rsidRDefault="00EB6FAA">
            <w:pPr>
              <w:widowControl/>
              <w:spacing w:line="240" w:lineRule="auto"/>
              <w:jc w:val="left"/>
              <w:rPr>
                <w:rFonts w:ascii="宋体" w:hAnsi="宋体" w:cs="宋体"/>
                <w:sz w:val="18"/>
                <w:szCs w:val="18"/>
              </w:rPr>
            </w:pPr>
          </w:p>
        </w:tc>
        <w:tc>
          <w:tcPr>
            <w:tcW w:w="199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|--mpi_id</w:t>
            </w:r>
          </w:p>
        </w:tc>
        <w:tc>
          <w:tcPr>
            <w:tcW w:w="2284"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患者主索引</w:t>
            </w:r>
            <w:r>
              <w:rPr>
                <w:rFonts w:ascii="宋体" w:hAnsi="宋体" w:cs="宋体" w:hint="eastAsia"/>
                <w:sz w:val="18"/>
                <w:szCs w:val="18"/>
              </w:rPr>
              <w:t>ID</w:t>
            </w:r>
          </w:p>
        </w:tc>
      </w:tr>
      <w:tr w:rsidR="00EB6FAA">
        <w:tblPrEx>
          <w:tblCellMar>
            <w:top w:w="34" w:type="dxa"/>
          </w:tblCellMar>
        </w:tblPrEx>
        <w:trPr>
          <w:trHeight w:val="403"/>
        </w:trPr>
        <w:tc>
          <w:tcPr>
            <w:tcW w:w="725" w:type="pct"/>
            <w:vMerge/>
          </w:tcPr>
          <w:p w:rsidR="00EB6FAA" w:rsidRDefault="00EB6FAA">
            <w:pPr>
              <w:widowControl/>
              <w:spacing w:line="240" w:lineRule="auto"/>
              <w:jc w:val="left"/>
              <w:rPr>
                <w:rFonts w:ascii="宋体" w:hAnsi="宋体" w:cs="宋体"/>
                <w:sz w:val="18"/>
                <w:szCs w:val="18"/>
              </w:rPr>
            </w:pPr>
          </w:p>
        </w:tc>
        <w:tc>
          <w:tcPr>
            <w:tcW w:w="199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|--activity_time</w:t>
            </w:r>
          </w:p>
        </w:tc>
        <w:tc>
          <w:tcPr>
            <w:tcW w:w="2284"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就诊日期时间</w:t>
            </w:r>
          </w:p>
        </w:tc>
      </w:tr>
      <w:tr w:rsidR="00EB6FAA">
        <w:tblPrEx>
          <w:tblCellMar>
            <w:top w:w="34" w:type="dxa"/>
          </w:tblCellMar>
        </w:tblPrEx>
        <w:trPr>
          <w:trHeight w:val="400"/>
        </w:trPr>
        <w:tc>
          <w:tcPr>
            <w:tcW w:w="725" w:type="pct"/>
            <w:vMerge/>
          </w:tcPr>
          <w:p w:rsidR="00EB6FAA" w:rsidRDefault="00EB6FAA">
            <w:pPr>
              <w:widowControl/>
              <w:spacing w:line="240" w:lineRule="auto"/>
              <w:jc w:val="left"/>
              <w:rPr>
                <w:rFonts w:ascii="宋体" w:hAnsi="宋体" w:cs="宋体"/>
                <w:sz w:val="18"/>
                <w:szCs w:val="18"/>
              </w:rPr>
            </w:pPr>
          </w:p>
        </w:tc>
        <w:tc>
          <w:tcPr>
            <w:tcW w:w="199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|--timestamp</w:t>
            </w:r>
          </w:p>
        </w:tc>
        <w:tc>
          <w:tcPr>
            <w:tcW w:w="2284"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报告日期</w:t>
            </w:r>
          </w:p>
        </w:tc>
      </w:tr>
      <w:tr w:rsidR="00EB6FAA">
        <w:tblPrEx>
          <w:tblCellMar>
            <w:top w:w="34" w:type="dxa"/>
          </w:tblCellMar>
        </w:tblPrEx>
        <w:trPr>
          <w:trHeight w:val="402"/>
        </w:trPr>
        <w:tc>
          <w:tcPr>
            <w:tcW w:w="725" w:type="pct"/>
            <w:vMerge/>
          </w:tcPr>
          <w:p w:rsidR="00EB6FAA" w:rsidRDefault="00EB6FAA">
            <w:pPr>
              <w:widowControl/>
              <w:spacing w:line="240" w:lineRule="auto"/>
              <w:jc w:val="left"/>
              <w:rPr>
                <w:rFonts w:ascii="宋体" w:hAnsi="宋体" w:cs="宋体"/>
                <w:sz w:val="18"/>
                <w:szCs w:val="18"/>
              </w:rPr>
            </w:pPr>
          </w:p>
        </w:tc>
        <w:tc>
          <w:tcPr>
            <w:tcW w:w="199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|--examination_item_code</w:t>
            </w:r>
          </w:p>
        </w:tc>
        <w:tc>
          <w:tcPr>
            <w:tcW w:w="2284"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检查项目代码</w:t>
            </w:r>
          </w:p>
        </w:tc>
      </w:tr>
      <w:tr w:rsidR="00EB6FAA">
        <w:tblPrEx>
          <w:tblCellMar>
            <w:top w:w="34" w:type="dxa"/>
          </w:tblCellMar>
        </w:tblPrEx>
        <w:trPr>
          <w:trHeight w:val="403"/>
        </w:trPr>
        <w:tc>
          <w:tcPr>
            <w:tcW w:w="725" w:type="pct"/>
            <w:vMerge/>
          </w:tcPr>
          <w:p w:rsidR="00EB6FAA" w:rsidRDefault="00EB6FAA">
            <w:pPr>
              <w:widowControl/>
              <w:spacing w:line="240" w:lineRule="auto"/>
              <w:jc w:val="left"/>
              <w:rPr>
                <w:rFonts w:ascii="宋体" w:hAnsi="宋体" w:cs="宋体"/>
                <w:sz w:val="18"/>
                <w:szCs w:val="18"/>
              </w:rPr>
            </w:pPr>
          </w:p>
        </w:tc>
        <w:tc>
          <w:tcPr>
            <w:tcW w:w="199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|--examination_item_des</w:t>
            </w:r>
          </w:p>
        </w:tc>
        <w:tc>
          <w:tcPr>
            <w:tcW w:w="2284"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检查结果</w:t>
            </w:r>
          </w:p>
        </w:tc>
      </w:tr>
      <w:tr w:rsidR="00EB6FAA">
        <w:tblPrEx>
          <w:tblCellMar>
            <w:top w:w="34" w:type="dxa"/>
          </w:tblCellMar>
        </w:tblPrEx>
        <w:trPr>
          <w:trHeight w:val="402"/>
        </w:trPr>
        <w:tc>
          <w:tcPr>
            <w:tcW w:w="725" w:type="pct"/>
            <w:vMerge/>
          </w:tcPr>
          <w:p w:rsidR="00EB6FAA" w:rsidRDefault="00EB6FAA">
            <w:pPr>
              <w:widowControl/>
              <w:spacing w:line="240" w:lineRule="auto"/>
              <w:jc w:val="left"/>
              <w:rPr>
                <w:rFonts w:ascii="宋体" w:hAnsi="宋体" w:cs="宋体"/>
                <w:sz w:val="18"/>
                <w:szCs w:val="18"/>
              </w:rPr>
            </w:pPr>
          </w:p>
        </w:tc>
        <w:tc>
          <w:tcPr>
            <w:tcW w:w="199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|--org_code</w:t>
            </w:r>
          </w:p>
        </w:tc>
        <w:tc>
          <w:tcPr>
            <w:tcW w:w="2284"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检查机构代码</w:t>
            </w:r>
          </w:p>
        </w:tc>
      </w:tr>
      <w:tr w:rsidR="00EB6FAA">
        <w:tblPrEx>
          <w:tblCellMar>
            <w:top w:w="34" w:type="dxa"/>
          </w:tblCellMar>
        </w:tblPrEx>
        <w:trPr>
          <w:trHeight w:val="402"/>
        </w:trPr>
        <w:tc>
          <w:tcPr>
            <w:tcW w:w="725" w:type="pct"/>
            <w:vMerge/>
          </w:tcPr>
          <w:p w:rsidR="00EB6FAA" w:rsidRDefault="00EB6FAA">
            <w:pPr>
              <w:widowControl/>
              <w:spacing w:line="240" w:lineRule="auto"/>
              <w:jc w:val="left"/>
              <w:rPr>
                <w:rFonts w:ascii="宋体" w:hAnsi="宋体" w:cs="宋体"/>
                <w:sz w:val="18"/>
                <w:szCs w:val="18"/>
              </w:rPr>
            </w:pPr>
          </w:p>
        </w:tc>
        <w:tc>
          <w:tcPr>
            <w:tcW w:w="199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|--month</w:t>
            </w:r>
          </w:p>
        </w:tc>
        <w:tc>
          <w:tcPr>
            <w:tcW w:w="2284"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月序</w:t>
            </w:r>
          </w:p>
        </w:tc>
      </w:tr>
      <w:tr w:rsidR="00EB6FAA">
        <w:tblPrEx>
          <w:tblCellMar>
            <w:top w:w="34" w:type="dxa"/>
          </w:tblCellMar>
        </w:tblPrEx>
        <w:trPr>
          <w:trHeight w:val="403"/>
        </w:trPr>
        <w:tc>
          <w:tcPr>
            <w:tcW w:w="725" w:type="pct"/>
            <w:vMerge/>
          </w:tcPr>
          <w:p w:rsidR="00EB6FAA" w:rsidRDefault="00EB6FAA">
            <w:pPr>
              <w:widowControl/>
              <w:spacing w:line="240" w:lineRule="auto"/>
              <w:jc w:val="left"/>
              <w:rPr>
                <w:rFonts w:ascii="宋体" w:hAnsi="宋体" w:cs="宋体"/>
                <w:sz w:val="18"/>
                <w:szCs w:val="18"/>
              </w:rPr>
            </w:pPr>
          </w:p>
        </w:tc>
        <w:tc>
          <w:tcPr>
            <w:tcW w:w="199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|--create_org</w:t>
            </w:r>
          </w:p>
        </w:tc>
        <w:tc>
          <w:tcPr>
            <w:tcW w:w="2284"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创建机构</w:t>
            </w:r>
          </w:p>
        </w:tc>
      </w:tr>
      <w:tr w:rsidR="00EB6FAA">
        <w:tblPrEx>
          <w:tblCellMar>
            <w:top w:w="34" w:type="dxa"/>
          </w:tblCellMar>
        </w:tblPrEx>
        <w:trPr>
          <w:trHeight w:val="402"/>
        </w:trPr>
        <w:tc>
          <w:tcPr>
            <w:tcW w:w="725" w:type="pct"/>
            <w:vMerge/>
          </w:tcPr>
          <w:p w:rsidR="00EB6FAA" w:rsidRDefault="00EB6FAA">
            <w:pPr>
              <w:widowControl/>
              <w:spacing w:line="240" w:lineRule="auto"/>
              <w:jc w:val="left"/>
              <w:rPr>
                <w:rFonts w:ascii="宋体" w:hAnsi="宋体" w:cs="宋体"/>
                <w:sz w:val="18"/>
                <w:szCs w:val="18"/>
              </w:rPr>
            </w:pPr>
          </w:p>
        </w:tc>
        <w:tc>
          <w:tcPr>
            <w:tcW w:w="199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|--update_org</w:t>
            </w:r>
          </w:p>
        </w:tc>
        <w:tc>
          <w:tcPr>
            <w:tcW w:w="2284"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修改机构</w:t>
            </w:r>
          </w:p>
        </w:tc>
      </w:tr>
      <w:tr w:rsidR="00EB6FAA">
        <w:tblPrEx>
          <w:tblCellMar>
            <w:top w:w="34" w:type="dxa"/>
          </w:tblCellMar>
        </w:tblPrEx>
        <w:trPr>
          <w:trHeight w:val="402"/>
        </w:trPr>
        <w:tc>
          <w:tcPr>
            <w:tcW w:w="725" w:type="pct"/>
            <w:vMerge/>
          </w:tcPr>
          <w:p w:rsidR="00EB6FAA" w:rsidRDefault="00EB6FAA">
            <w:pPr>
              <w:widowControl/>
              <w:spacing w:line="240" w:lineRule="auto"/>
              <w:jc w:val="left"/>
              <w:rPr>
                <w:rFonts w:ascii="宋体" w:hAnsi="宋体" w:cs="宋体"/>
                <w:sz w:val="18"/>
                <w:szCs w:val="18"/>
              </w:rPr>
            </w:pPr>
          </w:p>
        </w:tc>
        <w:tc>
          <w:tcPr>
            <w:tcW w:w="199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|--create_user</w:t>
            </w:r>
          </w:p>
        </w:tc>
        <w:tc>
          <w:tcPr>
            <w:tcW w:w="2284"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创建人</w:t>
            </w:r>
          </w:p>
        </w:tc>
      </w:tr>
      <w:tr w:rsidR="00EB6FAA">
        <w:tblPrEx>
          <w:tblCellMar>
            <w:top w:w="34" w:type="dxa"/>
          </w:tblCellMar>
        </w:tblPrEx>
        <w:trPr>
          <w:trHeight w:val="403"/>
        </w:trPr>
        <w:tc>
          <w:tcPr>
            <w:tcW w:w="725" w:type="pct"/>
            <w:vMerge/>
          </w:tcPr>
          <w:p w:rsidR="00EB6FAA" w:rsidRDefault="00EB6FAA">
            <w:pPr>
              <w:widowControl/>
              <w:spacing w:line="240" w:lineRule="auto"/>
              <w:jc w:val="left"/>
              <w:rPr>
                <w:rFonts w:ascii="宋体" w:hAnsi="宋体" w:cs="宋体"/>
                <w:sz w:val="18"/>
                <w:szCs w:val="18"/>
              </w:rPr>
            </w:pPr>
          </w:p>
        </w:tc>
        <w:tc>
          <w:tcPr>
            <w:tcW w:w="199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|--create_time</w:t>
            </w:r>
          </w:p>
        </w:tc>
        <w:tc>
          <w:tcPr>
            <w:tcW w:w="2284"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创建时间</w:t>
            </w:r>
          </w:p>
        </w:tc>
      </w:tr>
      <w:tr w:rsidR="00EB6FAA">
        <w:tblPrEx>
          <w:tblCellMar>
            <w:top w:w="34" w:type="dxa"/>
          </w:tblCellMar>
        </w:tblPrEx>
        <w:trPr>
          <w:trHeight w:val="402"/>
        </w:trPr>
        <w:tc>
          <w:tcPr>
            <w:tcW w:w="725" w:type="pct"/>
            <w:vMerge/>
          </w:tcPr>
          <w:p w:rsidR="00EB6FAA" w:rsidRDefault="00EB6FAA">
            <w:pPr>
              <w:widowControl/>
              <w:spacing w:line="240" w:lineRule="auto"/>
              <w:jc w:val="left"/>
              <w:rPr>
                <w:rFonts w:ascii="宋体" w:hAnsi="宋体" w:cs="宋体"/>
                <w:sz w:val="18"/>
                <w:szCs w:val="18"/>
              </w:rPr>
            </w:pPr>
          </w:p>
        </w:tc>
        <w:tc>
          <w:tcPr>
            <w:tcW w:w="199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|--update_user</w:t>
            </w:r>
          </w:p>
        </w:tc>
        <w:tc>
          <w:tcPr>
            <w:tcW w:w="2284"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修改人</w:t>
            </w:r>
          </w:p>
        </w:tc>
      </w:tr>
      <w:tr w:rsidR="00EB6FAA">
        <w:tblPrEx>
          <w:tblCellMar>
            <w:top w:w="34" w:type="dxa"/>
          </w:tblCellMar>
        </w:tblPrEx>
        <w:trPr>
          <w:trHeight w:val="402"/>
        </w:trPr>
        <w:tc>
          <w:tcPr>
            <w:tcW w:w="725" w:type="pct"/>
            <w:vMerge/>
          </w:tcPr>
          <w:p w:rsidR="00EB6FAA" w:rsidRDefault="00EB6FAA">
            <w:pPr>
              <w:widowControl/>
              <w:spacing w:line="240" w:lineRule="auto"/>
              <w:jc w:val="left"/>
              <w:rPr>
                <w:rFonts w:ascii="宋体" w:hAnsi="宋体" w:cs="宋体"/>
                <w:sz w:val="18"/>
                <w:szCs w:val="18"/>
              </w:rPr>
            </w:pPr>
          </w:p>
        </w:tc>
        <w:tc>
          <w:tcPr>
            <w:tcW w:w="199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|--update_time</w:t>
            </w:r>
          </w:p>
        </w:tc>
        <w:tc>
          <w:tcPr>
            <w:tcW w:w="2284"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修改时间</w:t>
            </w:r>
          </w:p>
        </w:tc>
      </w:tr>
      <w:tr w:rsidR="00EB6FAA">
        <w:tblPrEx>
          <w:tblCellMar>
            <w:top w:w="34" w:type="dxa"/>
          </w:tblCellMar>
        </w:tblPrEx>
        <w:trPr>
          <w:trHeight w:val="402"/>
        </w:trPr>
        <w:tc>
          <w:tcPr>
            <w:tcW w:w="725" w:type="pct"/>
            <w:vMerge/>
          </w:tcPr>
          <w:p w:rsidR="00EB6FAA" w:rsidRDefault="00EB6FAA">
            <w:pPr>
              <w:widowControl/>
              <w:spacing w:line="240" w:lineRule="auto"/>
              <w:jc w:val="left"/>
              <w:rPr>
                <w:rFonts w:ascii="宋体" w:hAnsi="宋体" w:cs="宋体"/>
                <w:sz w:val="18"/>
                <w:szCs w:val="18"/>
              </w:rPr>
            </w:pPr>
          </w:p>
        </w:tc>
        <w:tc>
          <w:tcPr>
            <w:tcW w:w="199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|--patient_id</w:t>
            </w:r>
          </w:p>
        </w:tc>
        <w:tc>
          <w:tcPr>
            <w:tcW w:w="2284"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个人主状态信息</w:t>
            </w:r>
            <w:r>
              <w:rPr>
                <w:rFonts w:ascii="宋体" w:hAnsi="宋体" w:cs="宋体" w:hint="eastAsia"/>
                <w:sz w:val="18"/>
                <w:szCs w:val="18"/>
              </w:rPr>
              <w:t>id</w:t>
            </w:r>
          </w:p>
        </w:tc>
      </w:tr>
    </w:tbl>
    <w:p w:rsidR="00EB6FAA" w:rsidRDefault="00FD2277">
      <w:pPr>
        <w:pStyle w:val="afffffff0"/>
      </w:pPr>
      <w:bookmarkStart w:id="740" w:name="_Toc1915160834"/>
      <w:bookmarkStart w:id="741" w:name="_Toc361813690"/>
      <w:bookmarkStart w:id="742" w:name="_Toc21066"/>
      <w:bookmarkStart w:id="743" w:name="_Toc78829543"/>
      <w:bookmarkStart w:id="744" w:name="_Toc185171821"/>
      <w:bookmarkStart w:id="745" w:name="_Toc17903"/>
      <w:bookmarkStart w:id="746" w:name="_Toc1033068894"/>
      <w:bookmarkStart w:id="747" w:name="_Toc22394"/>
      <w:bookmarkStart w:id="748" w:name="_Toc7359"/>
      <w:bookmarkStart w:id="749" w:name="_Toc14482"/>
      <w:bookmarkStart w:id="750" w:name="_Toc22016"/>
      <w:bookmarkStart w:id="751" w:name="_Toc27550"/>
      <w:bookmarkStart w:id="752" w:name="_Toc21400"/>
      <w:bookmarkStart w:id="753" w:name="_Toc27547"/>
      <w:bookmarkStart w:id="754" w:name="_Toc198066062"/>
      <w:bookmarkStart w:id="755" w:name="_Toc8909"/>
      <w:bookmarkStart w:id="756" w:name="_Toc9422"/>
      <w:bookmarkStart w:id="757" w:name="_Toc29820"/>
      <w:bookmarkStart w:id="758" w:name="_Toc281362153"/>
      <w:bookmarkStart w:id="759" w:name="_Toc23435"/>
      <w:bookmarkStart w:id="760" w:name="_Toc30684"/>
      <w:bookmarkStart w:id="761" w:name="_Toc32184"/>
      <w:bookmarkStart w:id="762" w:name="_Toc29750"/>
      <w:r>
        <w:rPr>
          <w:rFonts w:hint="eastAsia"/>
        </w:rPr>
        <w:t xml:space="preserve">A.8 </w:t>
      </w:r>
      <w:r>
        <w:rPr>
          <w:rFonts w:hint="eastAsia"/>
        </w:rPr>
        <w:t>获取确诊结果信息接口</w:t>
      </w:r>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p>
    <w:p w:rsidR="00EB6FAA" w:rsidRDefault="00FD2277">
      <w:pPr>
        <w:pStyle w:val="afffff6"/>
        <w:rPr>
          <w:rFonts w:hAnsi="宋体"/>
        </w:rPr>
      </w:pPr>
      <w:r>
        <w:rPr>
          <w:rFonts w:hAnsi="宋体" w:hint="eastAsia"/>
        </w:rPr>
        <w:t>获取确诊结果信息接口示例见表</w:t>
      </w:r>
      <w:r>
        <w:rPr>
          <w:rFonts w:hAnsi="宋体" w:hint="eastAsia"/>
        </w:rPr>
        <w:t>A.8</w:t>
      </w:r>
      <w:r>
        <w:rPr>
          <w:rFonts w:hAnsi="宋体" w:hint="eastAsia"/>
        </w:rPr>
        <w:t>。</w:t>
      </w:r>
    </w:p>
    <w:p w:rsidR="00EB6FAA" w:rsidRDefault="00FD2277">
      <w:pPr>
        <w:pStyle w:val="afffff6"/>
        <w:jc w:val="center"/>
        <w:rPr>
          <w:rFonts w:ascii="黑体" w:eastAsia="黑体" w:hAnsi="黑体" w:cs="黑体"/>
        </w:rPr>
      </w:pPr>
      <w:r>
        <w:rPr>
          <w:rFonts w:ascii="黑体" w:eastAsia="黑体" w:hAnsi="黑体" w:cs="黑体" w:hint="eastAsia"/>
        </w:rPr>
        <w:t>表</w:t>
      </w:r>
      <w:r>
        <w:rPr>
          <w:rFonts w:ascii="黑体" w:eastAsia="黑体" w:hAnsi="黑体" w:cs="黑体" w:hint="eastAsia"/>
        </w:rPr>
        <w:t xml:space="preserve">A.8 </w:t>
      </w:r>
      <w:r>
        <w:rPr>
          <w:rFonts w:ascii="黑体" w:eastAsia="黑体" w:hAnsi="黑体" w:cs="黑体" w:hint="eastAsia"/>
        </w:rPr>
        <w:t>获取确诊结果信息接口示例</w:t>
      </w:r>
    </w:p>
    <w:tbl>
      <w:tblPr>
        <w:tblStyle w:val="TableGrid"/>
        <w:tblW w:w="4999"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5" w:type="dxa"/>
          <w:left w:w="107" w:type="dxa"/>
          <w:right w:w="115" w:type="dxa"/>
        </w:tblCellMar>
        <w:tblLook w:val="04A0" w:firstRow="1" w:lastRow="0" w:firstColumn="1" w:lastColumn="0" w:noHBand="0" w:noVBand="1"/>
      </w:tblPr>
      <w:tblGrid>
        <w:gridCol w:w="1309"/>
        <w:gridCol w:w="18"/>
        <w:gridCol w:w="3186"/>
        <w:gridCol w:w="848"/>
        <w:gridCol w:w="4213"/>
      </w:tblGrid>
      <w:tr w:rsidR="00EB6FAA">
        <w:trPr>
          <w:trHeight w:val="402"/>
        </w:trPr>
        <w:tc>
          <w:tcPr>
            <w:tcW w:w="692"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接口名</w:t>
            </w:r>
          </w:p>
        </w:tc>
        <w:tc>
          <w:tcPr>
            <w:tcW w:w="4307"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getConfirmedDiagnosisInfo</w:t>
            </w:r>
          </w:p>
        </w:tc>
      </w:tr>
      <w:tr w:rsidR="00EB6FAA">
        <w:trPr>
          <w:trHeight w:val="403"/>
        </w:trPr>
        <w:tc>
          <w:tcPr>
            <w:tcW w:w="692"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URL</w:t>
            </w:r>
          </w:p>
        </w:tc>
        <w:tc>
          <w:tcPr>
            <w:tcW w:w="4307"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https://ip:</w:t>
            </w:r>
            <w:r>
              <w:rPr>
                <w:rFonts w:ascii="宋体" w:hAnsi="宋体" w:cs="宋体" w:hint="eastAsia"/>
                <w:sz w:val="18"/>
                <w:szCs w:val="18"/>
              </w:rPr>
              <w:t>端口</w:t>
            </w:r>
            <w:r>
              <w:rPr>
                <w:rFonts w:ascii="宋体" w:hAnsi="宋体" w:cs="宋体" w:hint="eastAsia"/>
                <w:sz w:val="18"/>
                <w:szCs w:val="18"/>
              </w:rPr>
              <w:t>/api/getConfirmedDiagnosisInfo</w:t>
            </w:r>
          </w:p>
        </w:tc>
      </w:tr>
      <w:tr w:rsidR="00EB6FAA">
        <w:trPr>
          <w:trHeight w:val="402"/>
        </w:trPr>
        <w:tc>
          <w:tcPr>
            <w:tcW w:w="692"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请求类型</w:t>
            </w:r>
          </w:p>
        </w:tc>
        <w:tc>
          <w:tcPr>
            <w:tcW w:w="4307"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POST</w:t>
            </w:r>
          </w:p>
        </w:tc>
      </w:tr>
      <w:tr w:rsidR="00EB6FAA">
        <w:trPr>
          <w:trHeight w:val="675"/>
        </w:trPr>
        <w:tc>
          <w:tcPr>
            <w:tcW w:w="692"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请求示例</w:t>
            </w:r>
          </w:p>
        </w:tc>
        <w:tc>
          <w:tcPr>
            <w:tcW w:w="4307"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https://ip:</w:t>
            </w:r>
            <w:r>
              <w:rPr>
                <w:rFonts w:ascii="宋体" w:hAnsi="宋体" w:cs="宋体" w:hint="eastAsia"/>
                <w:sz w:val="18"/>
                <w:szCs w:val="18"/>
              </w:rPr>
              <w:t>端口</w:t>
            </w:r>
            <w:r>
              <w:rPr>
                <w:rFonts w:ascii="宋体" w:hAnsi="宋体" w:cs="宋体" w:hint="eastAsia"/>
                <w:sz w:val="18"/>
                <w:szCs w:val="18"/>
              </w:rPr>
              <w:t>/api/getConfirmedDiagnosisInfo?access_toke n=xxxxxxxx&amp;orgcode=xxxxxxxx</w:t>
            </w:r>
          </w:p>
        </w:tc>
      </w:tr>
      <w:tr w:rsidR="00EB6FAA">
        <w:trPr>
          <w:trHeight w:val="402"/>
        </w:trPr>
        <w:tc>
          <w:tcPr>
            <w:tcW w:w="692" w:type="pct"/>
            <w:gridSpan w:val="2"/>
            <w:vMerge w:val="restar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参数</w:t>
            </w:r>
          </w:p>
        </w:tc>
        <w:tc>
          <w:tcPr>
            <w:tcW w:w="1664"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参数名</w:t>
            </w:r>
          </w:p>
        </w:tc>
        <w:tc>
          <w:tcPr>
            <w:tcW w:w="2642"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描述</w:t>
            </w:r>
          </w:p>
        </w:tc>
      </w:tr>
      <w:tr w:rsidR="00EB6FAA">
        <w:trPr>
          <w:trHeight w:val="402"/>
        </w:trPr>
        <w:tc>
          <w:tcPr>
            <w:tcW w:w="692" w:type="pct"/>
            <w:gridSpan w:val="2"/>
            <w:vMerge/>
          </w:tcPr>
          <w:p w:rsidR="00EB6FAA" w:rsidRDefault="00EB6FAA">
            <w:pPr>
              <w:widowControl/>
              <w:spacing w:line="240" w:lineRule="auto"/>
              <w:jc w:val="left"/>
              <w:rPr>
                <w:rFonts w:ascii="宋体" w:hAnsi="宋体" w:cs="宋体"/>
                <w:sz w:val="18"/>
                <w:szCs w:val="18"/>
              </w:rPr>
            </w:pPr>
          </w:p>
        </w:tc>
        <w:tc>
          <w:tcPr>
            <w:tcW w:w="1664"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access_token</w:t>
            </w:r>
          </w:p>
        </w:tc>
        <w:tc>
          <w:tcPr>
            <w:tcW w:w="2642"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访问接口令牌</w:t>
            </w:r>
          </w:p>
        </w:tc>
      </w:tr>
      <w:tr w:rsidR="00EB6FAA">
        <w:trPr>
          <w:trHeight w:val="403"/>
        </w:trPr>
        <w:tc>
          <w:tcPr>
            <w:tcW w:w="692" w:type="pct"/>
            <w:gridSpan w:val="2"/>
            <w:vMerge/>
          </w:tcPr>
          <w:p w:rsidR="00EB6FAA" w:rsidRDefault="00EB6FAA">
            <w:pPr>
              <w:widowControl/>
              <w:spacing w:line="240" w:lineRule="auto"/>
              <w:jc w:val="left"/>
              <w:rPr>
                <w:rFonts w:ascii="宋体" w:hAnsi="宋体" w:cs="宋体"/>
                <w:sz w:val="18"/>
                <w:szCs w:val="18"/>
              </w:rPr>
            </w:pPr>
          </w:p>
        </w:tc>
        <w:tc>
          <w:tcPr>
            <w:tcW w:w="1664"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orgcode</w:t>
            </w:r>
          </w:p>
        </w:tc>
        <w:tc>
          <w:tcPr>
            <w:tcW w:w="2642"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机构编码</w:t>
            </w:r>
          </w:p>
        </w:tc>
      </w:tr>
      <w:tr w:rsidR="00EB6FAA">
        <w:trPr>
          <w:trHeight w:val="403"/>
        </w:trPr>
        <w:tc>
          <w:tcPr>
            <w:tcW w:w="692" w:type="pct"/>
            <w:gridSpan w:val="2"/>
            <w:vMerge/>
          </w:tcPr>
          <w:p w:rsidR="00EB6FAA" w:rsidRDefault="00EB6FAA">
            <w:pPr>
              <w:widowControl/>
              <w:spacing w:line="240" w:lineRule="auto"/>
              <w:jc w:val="left"/>
              <w:rPr>
                <w:rFonts w:ascii="宋体" w:hAnsi="宋体" w:cs="宋体"/>
                <w:sz w:val="18"/>
                <w:szCs w:val="18"/>
              </w:rPr>
            </w:pPr>
          </w:p>
        </w:tc>
        <w:tc>
          <w:tcPr>
            <w:tcW w:w="1664"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last_update_time</w:t>
            </w:r>
          </w:p>
        </w:tc>
        <w:tc>
          <w:tcPr>
            <w:tcW w:w="2642"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数据最新修改时间</w:t>
            </w:r>
            <w:r>
              <w:rPr>
                <w:rFonts w:ascii="宋体" w:hAnsi="宋体" w:cs="宋体" w:hint="eastAsia"/>
                <w:sz w:val="18"/>
                <w:szCs w:val="18"/>
              </w:rPr>
              <w:t>,</w:t>
            </w:r>
            <w:r>
              <w:rPr>
                <w:rFonts w:ascii="宋体" w:hAnsi="宋体" w:cs="宋体" w:hint="eastAsia"/>
                <w:sz w:val="18"/>
                <w:szCs w:val="18"/>
              </w:rPr>
              <w:t>从该时间点开始获取数据，非必填，格式为</w:t>
            </w:r>
            <w:r>
              <w:rPr>
                <w:rFonts w:ascii="宋体" w:hAnsi="宋体" w:cs="宋体" w:hint="eastAsia"/>
                <w:sz w:val="18"/>
                <w:szCs w:val="18"/>
              </w:rPr>
              <w:t>yyyy-MM-dd HH:mm:ss.SSSSSS</w:t>
            </w:r>
            <w:r>
              <w:rPr>
                <w:rFonts w:ascii="宋体" w:hAnsi="宋体" w:cs="宋体" w:hint="eastAsia"/>
                <w:sz w:val="18"/>
                <w:szCs w:val="18"/>
              </w:rPr>
              <w:t>。</w:t>
            </w:r>
          </w:p>
        </w:tc>
      </w:tr>
      <w:tr w:rsidR="00EB6FAA">
        <w:trPr>
          <w:trHeight w:val="239"/>
        </w:trPr>
        <w:tc>
          <w:tcPr>
            <w:tcW w:w="692"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返回值</w:t>
            </w:r>
          </w:p>
        </w:tc>
        <w:tc>
          <w:tcPr>
            <w:tcW w:w="4307"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数据格式：</w:t>
            </w:r>
            <w:r>
              <w:rPr>
                <w:rFonts w:ascii="宋体" w:hAnsi="宋体" w:cs="宋体" w:hint="eastAsia"/>
                <w:sz w:val="18"/>
                <w:szCs w:val="18"/>
              </w:rPr>
              <w:t>JSON</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lastRenderedPageBreak/>
              <w:t>{</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"TotalRecords":"",</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"ConfirmedDiagnosisInfoList":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"id":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"mpi_id":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"visit_type_code":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"diagnose_classification_code":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"diagnose_state_code":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"diagnose_time":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"onset_date":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"disease_code":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"case_type_code":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"ncv_severity_code":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"diagnosis_org_code":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"dept_code":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"statistics_flag_code":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 xml:space="preserve">"create_org": </w:t>
            </w:r>
            <w:r>
              <w:rPr>
                <w:rFonts w:ascii="宋体" w:hAnsi="宋体" w:cs="宋体" w:hint="eastAsia"/>
                <w:sz w:val="18"/>
                <w:szCs w:val="18"/>
              </w:rPr>
              <w:t>"",</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"update_org":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"create_user":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"create_time":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"update_user":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"update_time":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"patient_id":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w:t>
            </w:r>
          </w:p>
        </w:tc>
      </w:tr>
      <w:tr w:rsidR="00EB6FAA">
        <w:tblPrEx>
          <w:tblCellMar>
            <w:right w:w="109" w:type="dxa"/>
          </w:tblCellMar>
        </w:tblPrEx>
        <w:trPr>
          <w:trHeight w:val="402"/>
        </w:trPr>
        <w:tc>
          <w:tcPr>
            <w:tcW w:w="683" w:type="pct"/>
            <w:vMerge w:val="restar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lastRenderedPageBreak/>
              <w:t>返回参数</w:t>
            </w:r>
          </w:p>
        </w:tc>
        <w:tc>
          <w:tcPr>
            <w:tcW w:w="2116"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参数名</w:t>
            </w:r>
          </w:p>
        </w:tc>
        <w:tc>
          <w:tcPr>
            <w:tcW w:w="220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描述</w:t>
            </w:r>
          </w:p>
        </w:tc>
      </w:tr>
      <w:tr w:rsidR="00EB6FAA">
        <w:tblPrEx>
          <w:tblCellMar>
            <w:right w:w="109" w:type="dxa"/>
          </w:tblCellMar>
        </w:tblPrEx>
        <w:trPr>
          <w:trHeight w:val="403"/>
        </w:trPr>
        <w:tc>
          <w:tcPr>
            <w:tcW w:w="683" w:type="pct"/>
            <w:vMerge/>
          </w:tcPr>
          <w:p w:rsidR="00EB6FAA" w:rsidRDefault="00EB6FAA">
            <w:pPr>
              <w:widowControl/>
              <w:spacing w:line="240" w:lineRule="auto"/>
              <w:jc w:val="left"/>
              <w:rPr>
                <w:rFonts w:ascii="宋体" w:hAnsi="宋体" w:cs="宋体"/>
                <w:sz w:val="18"/>
                <w:szCs w:val="18"/>
              </w:rPr>
            </w:pPr>
          </w:p>
        </w:tc>
        <w:tc>
          <w:tcPr>
            <w:tcW w:w="2116"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TotalRecords</w:t>
            </w:r>
          </w:p>
        </w:tc>
        <w:tc>
          <w:tcPr>
            <w:tcW w:w="220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反馈数据条数</w:t>
            </w:r>
          </w:p>
        </w:tc>
      </w:tr>
      <w:tr w:rsidR="00EB6FAA">
        <w:tblPrEx>
          <w:tblCellMar>
            <w:right w:w="109" w:type="dxa"/>
          </w:tblCellMar>
        </w:tblPrEx>
        <w:trPr>
          <w:trHeight w:val="402"/>
        </w:trPr>
        <w:tc>
          <w:tcPr>
            <w:tcW w:w="683" w:type="pct"/>
            <w:vMerge/>
          </w:tcPr>
          <w:p w:rsidR="00EB6FAA" w:rsidRDefault="00EB6FAA">
            <w:pPr>
              <w:widowControl/>
              <w:spacing w:line="240" w:lineRule="auto"/>
              <w:jc w:val="left"/>
              <w:rPr>
                <w:rFonts w:ascii="宋体" w:hAnsi="宋体" w:cs="宋体"/>
                <w:sz w:val="18"/>
                <w:szCs w:val="18"/>
              </w:rPr>
            </w:pPr>
          </w:p>
        </w:tc>
        <w:tc>
          <w:tcPr>
            <w:tcW w:w="2116"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ConfirmedDiagnosisInfoList</w:t>
            </w:r>
          </w:p>
        </w:tc>
        <w:tc>
          <w:tcPr>
            <w:tcW w:w="220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确诊结果信息</w:t>
            </w:r>
          </w:p>
        </w:tc>
      </w:tr>
      <w:tr w:rsidR="00EB6FAA">
        <w:tblPrEx>
          <w:tblCellMar>
            <w:right w:w="109" w:type="dxa"/>
          </w:tblCellMar>
        </w:tblPrEx>
        <w:trPr>
          <w:trHeight w:val="402"/>
        </w:trPr>
        <w:tc>
          <w:tcPr>
            <w:tcW w:w="683" w:type="pct"/>
            <w:vMerge/>
          </w:tcPr>
          <w:p w:rsidR="00EB6FAA" w:rsidRDefault="00EB6FAA">
            <w:pPr>
              <w:widowControl/>
              <w:spacing w:line="240" w:lineRule="auto"/>
              <w:jc w:val="left"/>
              <w:rPr>
                <w:rFonts w:ascii="宋体" w:hAnsi="宋体" w:cs="宋体"/>
                <w:sz w:val="18"/>
                <w:szCs w:val="18"/>
              </w:rPr>
            </w:pPr>
          </w:p>
        </w:tc>
        <w:tc>
          <w:tcPr>
            <w:tcW w:w="2116"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|--id</w:t>
            </w:r>
          </w:p>
        </w:tc>
        <w:tc>
          <w:tcPr>
            <w:tcW w:w="220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ID</w:t>
            </w:r>
          </w:p>
        </w:tc>
      </w:tr>
      <w:tr w:rsidR="00EB6FAA">
        <w:tblPrEx>
          <w:tblCellMar>
            <w:right w:w="109" w:type="dxa"/>
          </w:tblCellMar>
        </w:tblPrEx>
        <w:trPr>
          <w:trHeight w:val="403"/>
        </w:trPr>
        <w:tc>
          <w:tcPr>
            <w:tcW w:w="683" w:type="pct"/>
            <w:vMerge/>
          </w:tcPr>
          <w:p w:rsidR="00EB6FAA" w:rsidRDefault="00EB6FAA">
            <w:pPr>
              <w:widowControl/>
              <w:spacing w:line="240" w:lineRule="auto"/>
              <w:jc w:val="left"/>
              <w:rPr>
                <w:rFonts w:ascii="宋体" w:hAnsi="宋体" w:cs="宋体"/>
                <w:sz w:val="18"/>
                <w:szCs w:val="18"/>
              </w:rPr>
            </w:pPr>
          </w:p>
        </w:tc>
        <w:tc>
          <w:tcPr>
            <w:tcW w:w="2116"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|--mpi_id</w:t>
            </w:r>
          </w:p>
        </w:tc>
        <w:tc>
          <w:tcPr>
            <w:tcW w:w="220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患者主索引</w:t>
            </w:r>
            <w:r>
              <w:rPr>
                <w:rFonts w:ascii="宋体" w:hAnsi="宋体" w:cs="宋体" w:hint="eastAsia"/>
                <w:sz w:val="18"/>
                <w:szCs w:val="18"/>
              </w:rPr>
              <w:t>ID</w:t>
            </w:r>
          </w:p>
        </w:tc>
      </w:tr>
      <w:tr w:rsidR="00EB6FAA">
        <w:tblPrEx>
          <w:tblCellMar>
            <w:right w:w="109" w:type="dxa"/>
          </w:tblCellMar>
        </w:tblPrEx>
        <w:trPr>
          <w:trHeight w:val="402"/>
        </w:trPr>
        <w:tc>
          <w:tcPr>
            <w:tcW w:w="683" w:type="pct"/>
            <w:vMerge/>
          </w:tcPr>
          <w:p w:rsidR="00EB6FAA" w:rsidRDefault="00EB6FAA">
            <w:pPr>
              <w:widowControl/>
              <w:spacing w:line="240" w:lineRule="auto"/>
              <w:jc w:val="left"/>
              <w:rPr>
                <w:rFonts w:ascii="宋体" w:hAnsi="宋体" w:cs="宋体"/>
                <w:sz w:val="18"/>
                <w:szCs w:val="18"/>
              </w:rPr>
            </w:pPr>
          </w:p>
        </w:tc>
        <w:tc>
          <w:tcPr>
            <w:tcW w:w="2116"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|--visit_type_code</w:t>
            </w:r>
          </w:p>
        </w:tc>
        <w:tc>
          <w:tcPr>
            <w:tcW w:w="220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首复诊类型</w:t>
            </w:r>
          </w:p>
        </w:tc>
      </w:tr>
      <w:tr w:rsidR="00EB6FAA">
        <w:tblPrEx>
          <w:tblCellMar>
            <w:right w:w="109" w:type="dxa"/>
          </w:tblCellMar>
        </w:tblPrEx>
        <w:trPr>
          <w:trHeight w:val="675"/>
        </w:trPr>
        <w:tc>
          <w:tcPr>
            <w:tcW w:w="683" w:type="pct"/>
            <w:vMerge/>
          </w:tcPr>
          <w:p w:rsidR="00EB6FAA" w:rsidRDefault="00EB6FAA">
            <w:pPr>
              <w:widowControl/>
              <w:spacing w:line="240" w:lineRule="auto"/>
              <w:jc w:val="left"/>
              <w:rPr>
                <w:rFonts w:ascii="宋体" w:hAnsi="宋体" w:cs="宋体"/>
                <w:sz w:val="18"/>
                <w:szCs w:val="18"/>
              </w:rPr>
            </w:pPr>
          </w:p>
        </w:tc>
        <w:tc>
          <w:tcPr>
            <w:tcW w:w="2116"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|--diagnose_classification_code</w:t>
            </w:r>
          </w:p>
        </w:tc>
        <w:tc>
          <w:tcPr>
            <w:tcW w:w="220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诊断类别代码</w:t>
            </w:r>
          </w:p>
        </w:tc>
      </w:tr>
      <w:tr w:rsidR="00EB6FAA">
        <w:tblPrEx>
          <w:tblCellMar>
            <w:right w:w="109" w:type="dxa"/>
          </w:tblCellMar>
        </w:tblPrEx>
        <w:trPr>
          <w:trHeight w:val="402"/>
        </w:trPr>
        <w:tc>
          <w:tcPr>
            <w:tcW w:w="683" w:type="pct"/>
            <w:vMerge/>
          </w:tcPr>
          <w:p w:rsidR="00EB6FAA" w:rsidRDefault="00EB6FAA">
            <w:pPr>
              <w:widowControl/>
              <w:spacing w:line="240" w:lineRule="auto"/>
              <w:jc w:val="left"/>
              <w:rPr>
                <w:rFonts w:ascii="宋体" w:hAnsi="宋体" w:cs="宋体"/>
                <w:sz w:val="18"/>
                <w:szCs w:val="18"/>
              </w:rPr>
            </w:pPr>
          </w:p>
        </w:tc>
        <w:tc>
          <w:tcPr>
            <w:tcW w:w="2116"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|--diagnose_state_code</w:t>
            </w:r>
          </w:p>
        </w:tc>
        <w:tc>
          <w:tcPr>
            <w:tcW w:w="220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病例分类代码</w:t>
            </w:r>
          </w:p>
        </w:tc>
      </w:tr>
      <w:tr w:rsidR="00EB6FAA">
        <w:tblPrEx>
          <w:tblCellMar>
            <w:right w:w="109" w:type="dxa"/>
          </w:tblCellMar>
        </w:tblPrEx>
        <w:trPr>
          <w:trHeight w:val="402"/>
        </w:trPr>
        <w:tc>
          <w:tcPr>
            <w:tcW w:w="683" w:type="pct"/>
            <w:vMerge/>
          </w:tcPr>
          <w:p w:rsidR="00EB6FAA" w:rsidRDefault="00EB6FAA">
            <w:pPr>
              <w:widowControl/>
              <w:spacing w:line="240" w:lineRule="auto"/>
              <w:jc w:val="left"/>
              <w:rPr>
                <w:rFonts w:ascii="宋体" w:hAnsi="宋体" w:cs="宋体"/>
                <w:sz w:val="18"/>
                <w:szCs w:val="18"/>
              </w:rPr>
            </w:pPr>
          </w:p>
        </w:tc>
        <w:tc>
          <w:tcPr>
            <w:tcW w:w="2116"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|--diagnose_time</w:t>
            </w:r>
          </w:p>
        </w:tc>
        <w:tc>
          <w:tcPr>
            <w:tcW w:w="220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诊断日期时间</w:t>
            </w:r>
          </w:p>
        </w:tc>
      </w:tr>
      <w:tr w:rsidR="00EB6FAA">
        <w:tblPrEx>
          <w:tblCellMar>
            <w:right w:w="109" w:type="dxa"/>
          </w:tblCellMar>
        </w:tblPrEx>
        <w:trPr>
          <w:trHeight w:val="403"/>
        </w:trPr>
        <w:tc>
          <w:tcPr>
            <w:tcW w:w="683" w:type="pct"/>
            <w:vMerge/>
          </w:tcPr>
          <w:p w:rsidR="00EB6FAA" w:rsidRDefault="00EB6FAA">
            <w:pPr>
              <w:widowControl/>
              <w:spacing w:line="240" w:lineRule="auto"/>
              <w:jc w:val="left"/>
              <w:rPr>
                <w:rFonts w:ascii="宋体" w:hAnsi="宋体" w:cs="宋体"/>
                <w:sz w:val="18"/>
                <w:szCs w:val="18"/>
              </w:rPr>
            </w:pPr>
          </w:p>
        </w:tc>
        <w:tc>
          <w:tcPr>
            <w:tcW w:w="2116"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|--onset_date</w:t>
            </w:r>
          </w:p>
        </w:tc>
        <w:tc>
          <w:tcPr>
            <w:tcW w:w="220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发病日期</w:t>
            </w:r>
          </w:p>
        </w:tc>
      </w:tr>
      <w:tr w:rsidR="00EB6FAA">
        <w:tblPrEx>
          <w:tblCellMar>
            <w:right w:w="109" w:type="dxa"/>
          </w:tblCellMar>
        </w:tblPrEx>
        <w:trPr>
          <w:trHeight w:val="402"/>
        </w:trPr>
        <w:tc>
          <w:tcPr>
            <w:tcW w:w="683" w:type="pct"/>
            <w:vMerge/>
          </w:tcPr>
          <w:p w:rsidR="00EB6FAA" w:rsidRDefault="00EB6FAA">
            <w:pPr>
              <w:widowControl/>
              <w:spacing w:line="240" w:lineRule="auto"/>
              <w:jc w:val="left"/>
              <w:rPr>
                <w:rFonts w:ascii="宋体" w:hAnsi="宋体" w:cs="宋体"/>
                <w:sz w:val="18"/>
                <w:szCs w:val="18"/>
              </w:rPr>
            </w:pPr>
          </w:p>
        </w:tc>
        <w:tc>
          <w:tcPr>
            <w:tcW w:w="2116"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|--disease_code</w:t>
            </w:r>
          </w:p>
        </w:tc>
        <w:tc>
          <w:tcPr>
            <w:tcW w:w="220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疾病诊断代码</w:t>
            </w:r>
          </w:p>
        </w:tc>
      </w:tr>
      <w:tr w:rsidR="00EB6FAA">
        <w:tblPrEx>
          <w:tblCellMar>
            <w:right w:w="109" w:type="dxa"/>
          </w:tblCellMar>
        </w:tblPrEx>
        <w:trPr>
          <w:trHeight w:val="402"/>
        </w:trPr>
        <w:tc>
          <w:tcPr>
            <w:tcW w:w="683" w:type="pct"/>
            <w:vMerge/>
          </w:tcPr>
          <w:p w:rsidR="00EB6FAA" w:rsidRDefault="00EB6FAA">
            <w:pPr>
              <w:widowControl/>
              <w:spacing w:line="240" w:lineRule="auto"/>
              <w:jc w:val="left"/>
              <w:rPr>
                <w:rFonts w:ascii="宋体" w:hAnsi="宋体" w:cs="宋体"/>
                <w:sz w:val="18"/>
                <w:szCs w:val="18"/>
              </w:rPr>
            </w:pPr>
          </w:p>
        </w:tc>
        <w:tc>
          <w:tcPr>
            <w:tcW w:w="2116"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|--case_type_code</w:t>
            </w:r>
          </w:p>
        </w:tc>
        <w:tc>
          <w:tcPr>
            <w:tcW w:w="220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诊断状态代码</w:t>
            </w:r>
          </w:p>
        </w:tc>
      </w:tr>
      <w:tr w:rsidR="00EB6FAA">
        <w:tblPrEx>
          <w:tblCellMar>
            <w:right w:w="109" w:type="dxa"/>
          </w:tblCellMar>
        </w:tblPrEx>
        <w:trPr>
          <w:trHeight w:val="403"/>
        </w:trPr>
        <w:tc>
          <w:tcPr>
            <w:tcW w:w="683" w:type="pct"/>
            <w:vMerge/>
          </w:tcPr>
          <w:p w:rsidR="00EB6FAA" w:rsidRDefault="00EB6FAA">
            <w:pPr>
              <w:widowControl/>
              <w:spacing w:line="240" w:lineRule="auto"/>
              <w:jc w:val="left"/>
              <w:rPr>
                <w:rFonts w:ascii="宋体" w:hAnsi="宋体" w:cs="宋体"/>
                <w:sz w:val="18"/>
                <w:szCs w:val="18"/>
              </w:rPr>
            </w:pPr>
          </w:p>
        </w:tc>
        <w:tc>
          <w:tcPr>
            <w:tcW w:w="2116"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|--ncv_severity_code</w:t>
            </w:r>
          </w:p>
        </w:tc>
        <w:tc>
          <w:tcPr>
            <w:tcW w:w="220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临床严重程度代码</w:t>
            </w:r>
          </w:p>
        </w:tc>
      </w:tr>
      <w:tr w:rsidR="00EB6FAA">
        <w:tblPrEx>
          <w:tblCellMar>
            <w:right w:w="109" w:type="dxa"/>
          </w:tblCellMar>
        </w:tblPrEx>
        <w:trPr>
          <w:trHeight w:val="400"/>
        </w:trPr>
        <w:tc>
          <w:tcPr>
            <w:tcW w:w="683" w:type="pct"/>
            <w:vMerge/>
          </w:tcPr>
          <w:p w:rsidR="00EB6FAA" w:rsidRDefault="00EB6FAA">
            <w:pPr>
              <w:widowControl/>
              <w:spacing w:line="240" w:lineRule="auto"/>
              <w:jc w:val="left"/>
              <w:rPr>
                <w:rFonts w:ascii="宋体" w:hAnsi="宋体" w:cs="宋体"/>
                <w:sz w:val="18"/>
                <w:szCs w:val="18"/>
              </w:rPr>
            </w:pPr>
          </w:p>
        </w:tc>
        <w:tc>
          <w:tcPr>
            <w:tcW w:w="2116"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|--diagnosis_org_code</w:t>
            </w:r>
          </w:p>
        </w:tc>
        <w:tc>
          <w:tcPr>
            <w:tcW w:w="220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诊断地点代码</w:t>
            </w:r>
          </w:p>
        </w:tc>
      </w:tr>
      <w:tr w:rsidR="00EB6FAA">
        <w:tblPrEx>
          <w:tblCellMar>
            <w:right w:w="109" w:type="dxa"/>
          </w:tblCellMar>
        </w:tblPrEx>
        <w:trPr>
          <w:trHeight w:val="402"/>
        </w:trPr>
        <w:tc>
          <w:tcPr>
            <w:tcW w:w="683" w:type="pct"/>
            <w:vMerge/>
          </w:tcPr>
          <w:p w:rsidR="00EB6FAA" w:rsidRDefault="00EB6FAA">
            <w:pPr>
              <w:widowControl/>
              <w:spacing w:line="240" w:lineRule="auto"/>
              <w:jc w:val="left"/>
              <w:rPr>
                <w:rFonts w:ascii="宋体" w:hAnsi="宋体" w:cs="宋体"/>
                <w:sz w:val="18"/>
                <w:szCs w:val="18"/>
              </w:rPr>
            </w:pPr>
          </w:p>
        </w:tc>
        <w:tc>
          <w:tcPr>
            <w:tcW w:w="2116"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|--dept_code</w:t>
            </w:r>
          </w:p>
        </w:tc>
        <w:tc>
          <w:tcPr>
            <w:tcW w:w="220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科室代码</w:t>
            </w:r>
          </w:p>
        </w:tc>
      </w:tr>
      <w:tr w:rsidR="00EB6FAA">
        <w:tblPrEx>
          <w:tblCellMar>
            <w:right w:w="109" w:type="dxa"/>
          </w:tblCellMar>
        </w:tblPrEx>
        <w:trPr>
          <w:trHeight w:val="403"/>
        </w:trPr>
        <w:tc>
          <w:tcPr>
            <w:tcW w:w="683" w:type="pct"/>
            <w:vMerge/>
          </w:tcPr>
          <w:p w:rsidR="00EB6FAA" w:rsidRDefault="00EB6FAA">
            <w:pPr>
              <w:widowControl/>
              <w:spacing w:line="240" w:lineRule="auto"/>
              <w:jc w:val="left"/>
              <w:rPr>
                <w:rFonts w:ascii="宋体" w:hAnsi="宋体" w:cs="宋体"/>
                <w:sz w:val="18"/>
                <w:szCs w:val="18"/>
              </w:rPr>
            </w:pPr>
          </w:p>
        </w:tc>
        <w:tc>
          <w:tcPr>
            <w:tcW w:w="2116"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|--statistics_flag_code</w:t>
            </w:r>
          </w:p>
        </w:tc>
        <w:tc>
          <w:tcPr>
            <w:tcW w:w="220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发病统计标识</w:t>
            </w:r>
          </w:p>
        </w:tc>
      </w:tr>
      <w:tr w:rsidR="00EB6FAA">
        <w:tblPrEx>
          <w:tblCellMar>
            <w:right w:w="109" w:type="dxa"/>
          </w:tblCellMar>
        </w:tblPrEx>
        <w:trPr>
          <w:trHeight w:val="402"/>
        </w:trPr>
        <w:tc>
          <w:tcPr>
            <w:tcW w:w="683" w:type="pct"/>
            <w:vMerge/>
          </w:tcPr>
          <w:p w:rsidR="00EB6FAA" w:rsidRDefault="00EB6FAA">
            <w:pPr>
              <w:widowControl/>
              <w:spacing w:line="240" w:lineRule="auto"/>
              <w:jc w:val="left"/>
              <w:rPr>
                <w:rFonts w:ascii="宋体" w:hAnsi="宋体" w:cs="宋体"/>
                <w:sz w:val="18"/>
                <w:szCs w:val="18"/>
              </w:rPr>
            </w:pPr>
          </w:p>
        </w:tc>
        <w:tc>
          <w:tcPr>
            <w:tcW w:w="2116"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|--create_org</w:t>
            </w:r>
          </w:p>
        </w:tc>
        <w:tc>
          <w:tcPr>
            <w:tcW w:w="220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创建机构</w:t>
            </w:r>
          </w:p>
        </w:tc>
      </w:tr>
      <w:tr w:rsidR="00EB6FAA">
        <w:tblPrEx>
          <w:tblCellMar>
            <w:right w:w="109" w:type="dxa"/>
          </w:tblCellMar>
        </w:tblPrEx>
        <w:trPr>
          <w:trHeight w:val="402"/>
        </w:trPr>
        <w:tc>
          <w:tcPr>
            <w:tcW w:w="683" w:type="pct"/>
            <w:vMerge/>
          </w:tcPr>
          <w:p w:rsidR="00EB6FAA" w:rsidRDefault="00EB6FAA">
            <w:pPr>
              <w:widowControl/>
              <w:spacing w:line="240" w:lineRule="auto"/>
              <w:jc w:val="left"/>
              <w:rPr>
                <w:rFonts w:ascii="宋体" w:hAnsi="宋体" w:cs="宋体"/>
                <w:sz w:val="18"/>
                <w:szCs w:val="18"/>
              </w:rPr>
            </w:pPr>
          </w:p>
        </w:tc>
        <w:tc>
          <w:tcPr>
            <w:tcW w:w="2116"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|--update_org</w:t>
            </w:r>
          </w:p>
        </w:tc>
        <w:tc>
          <w:tcPr>
            <w:tcW w:w="220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修改机构</w:t>
            </w:r>
          </w:p>
        </w:tc>
      </w:tr>
      <w:tr w:rsidR="00EB6FAA">
        <w:tblPrEx>
          <w:tblCellMar>
            <w:right w:w="109" w:type="dxa"/>
          </w:tblCellMar>
        </w:tblPrEx>
        <w:trPr>
          <w:trHeight w:val="403"/>
        </w:trPr>
        <w:tc>
          <w:tcPr>
            <w:tcW w:w="683" w:type="pct"/>
            <w:vMerge/>
          </w:tcPr>
          <w:p w:rsidR="00EB6FAA" w:rsidRDefault="00EB6FAA">
            <w:pPr>
              <w:widowControl/>
              <w:spacing w:line="240" w:lineRule="auto"/>
              <w:jc w:val="left"/>
              <w:rPr>
                <w:rFonts w:ascii="宋体" w:hAnsi="宋体" w:cs="宋体"/>
                <w:sz w:val="18"/>
                <w:szCs w:val="18"/>
              </w:rPr>
            </w:pPr>
          </w:p>
        </w:tc>
        <w:tc>
          <w:tcPr>
            <w:tcW w:w="2116"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|--create_user</w:t>
            </w:r>
          </w:p>
        </w:tc>
        <w:tc>
          <w:tcPr>
            <w:tcW w:w="220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创建人</w:t>
            </w:r>
          </w:p>
        </w:tc>
      </w:tr>
      <w:tr w:rsidR="00EB6FAA">
        <w:tblPrEx>
          <w:tblCellMar>
            <w:right w:w="109" w:type="dxa"/>
          </w:tblCellMar>
        </w:tblPrEx>
        <w:trPr>
          <w:trHeight w:val="402"/>
        </w:trPr>
        <w:tc>
          <w:tcPr>
            <w:tcW w:w="683" w:type="pct"/>
            <w:vMerge/>
          </w:tcPr>
          <w:p w:rsidR="00EB6FAA" w:rsidRDefault="00EB6FAA">
            <w:pPr>
              <w:widowControl/>
              <w:spacing w:line="240" w:lineRule="auto"/>
              <w:jc w:val="left"/>
              <w:rPr>
                <w:rFonts w:ascii="宋体" w:hAnsi="宋体" w:cs="宋体"/>
                <w:sz w:val="18"/>
                <w:szCs w:val="18"/>
              </w:rPr>
            </w:pPr>
          </w:p>
        </w:tc>
        <w:tc>
          <w:tcPr>
            <w:tcW w:w="2116"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|--create_time</w:t>
            </w:r>
          </w:p>
        </w:tc>
        <w:tc>
          <w:tcPr>
            <w:tcW w:w="220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创建时间</w:t>
            </w:r>
          </w:p>
        </w:tc>
      </w:tr>
      <w:tr w:rsidR="00EB6FAA">
        <w:tblPrEx>
          <w:tblCellMar>
            <w:right w:w="109" w:type="dxa"/>
          </w:tblCellMar>
        </w:tblPrEx>
        <w:trPr>
          <w:trHeight w:val="402"/>
        </w:trPr>
        <w:tc>
          <w:tcPr>
            <w:tcW w:w="683" w:type="pct"/>
            <w:vMerge/>
          </w:tcPr>
          <w:p w:rsidR="00EB6FAA" w:rsidRDefault="00EB6FAA">
            <w:pPr>
              <w:widowControl/>
              <w:spacing w:line="240" w:lineRule="auto"/>
              <w:jc w:val="left"/>
              <w:rPr>
                <w:rFonts w:ascii="宋体" w:hAnsi="宋体" w:cs="宋体"/>
                <w:sz w:val="18"/>
                <w:szCs w:val="18"/>
              </w:rPr>
            </w:pPr>
          </w:p>
        </w:tc>
        <w:tc>
          <w:tcPr>
            <w:tcW w:w="2116"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|--update_user</w:t>
            </w:r>
          </w:p>
        </w:tc>
        <w:tc>
          <w:tcPr>
            <w:tcW w:w="220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修改人</w:t>
            </w:r>
          </w:p>
        </w:tc>
      </w:tr>
      <w:tr w:rsidR="00EB6FAA">
        <w:tblPrEx>
          <w:tblCellMar>
            <w:right w:w="109" w:type="dxa"/>
          </w:tblCellMar>
        </w:tblPrEx>
        <w:trPr>
          <w:trHeight w:val="403"/>
        </w:trPr>
        <w:tc>
          <w:tcPr>
            <w:tcW w:w="683" w:type="pct"/>
            <w:vMerge/>
          </w:tcPr>
          <w:p w:rsidR="00EB6FAA" w:rsidRDefault="00EB6FAA">
            <w:pPr>
              <w:widowControl/>
              <w:spacing w:line="240" w:lineRule="auto"/>
              <w:jc w:val="left"/>
              <w:rPr>
                <w:rFonts w:ascii="宋体" w:hAnsi="宋体" w:cs="宋体"/>
                <w:sz w:val="18"/>
                <w:szCs w:val="18"/>
              </w:rPr>
            </w:pPr>
          </w:p>
        </w:tc>
        <w:tc>
          <w:tcPr>
            <w:tcW w:w="2116"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|--update_time</w:t>
            </w:r>
          </w:p>
        </w:tc>
        <w:tc>
          <w:tcPr>
            <w:tcW w:w="220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修改时间</w:t>
            </w:r>
          </w:p>
        </w:tc>
      </w:tr>
      <w:tr w:rsidR="00EB6FAA">
        <w:tblPrEx>
          <w:tblCellMar>
            <w:right w:w="109" w:type="dxa"/>
          </w:tblCellMar>
        </w:tblPrEx>
        <w:trPr>
          <w:trHeight w:val="403"/>
        </w:trPr>
        <w:tc>
          <w:tcPr>
            <w:tcW w:w="683" w:type="pct"/>
            <w:vMerge/>
          </w:tcPr>
          <w:p w:rsidR="00EB6FAA" w:rsidRDefault="00EB6FAA">
            <w:pPr>
              <w:widowControl/>
              <w:spacing w:line="240" w:lineRule="auto"/>
              <w:jc w:val="left"/>
              <w:rPr>
                <w:rFonts w:ascii="宋体" w:hAnsi="宋体" w:cs="宋体"/>
                <w:sz w:val="18"/>
                <w:szCs w:val="18"/>
              </w:rPr>
            </w:pPr>
          </w:p>
        </w:tc>
        <w:tc>
          <w:tcPr>
            <w:tcW w:w="2116"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|--patient_id</w:t>
            </w:r>
          </w:p>
        </w:tc>
        <w:tc>
          <w:tcPr>
            <w:tcW w:w="220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个人主状态信息</w:t>
            </w:r>
            <w:r>
              <w:rPr>
                <w:rFonts w:ascii="宋体" w:hAnsi="宋体" w:cs="宋体" w:hint="eastAsia"/>
                <w:sz w:val="18"/>
                <w:szCs w:val="18"/>
              </w:rPr>
              <w:t>id</w:t>
            </w:r>
          </w:p>
        </w:tc>
      </w:tr>
      <w:tr w:rsidR="00EB6FAA">
        <w:tblPrEx>
          <w:tblCellMar>
            <w:right w:w="109" w:type="dxa"/>
          </w:tblCellMar>
        </w:tblPrEx>
        <w:trPr>
          <w:trHeight w:val="403"/>
        </w:trPr>
        <w:tc>
          <w:tcPr>
            <w:tcW w:w="683" w:type="pct"/>
          </w:tcPr>
          <w:p w:rsidR="00EB6FAA" w:rsidRDefault="00EB6FAA">
            <w:pPr>
              <w:widowControl/>
              <w:spacing w:line="240" w:lineRule="auto"/>
              <w:jc w:val="left"/>
              <w:rPr>
                <w:rFonts w:ascii="宋体" w:hAnsi="宋体" w:cs="宋体"/>
                <w:sz w:val="18"/>
                <w:szCs w:val="18"/>
              </w:rPr>
            </w:pPr>
          </w:p>
        </w:tc>
        <w:tc>
          <w:tcPr>
            <w:tcW w:w="2116"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|--syndrome_code</w:t>
            </w:r>
          </w:p>
        </w:tc>
        <w:tc>
          <w:tcPr>
            <w:tcW w:w="220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症候群标签</w:t>
            </w:r>
          </w:p>
        </w:tc>
      </w:tr>
      <w:tr w:rsidR="00EB6FAA">
        <w:tblPrEx>
          <w:tblCellMar>
            <w:right w:w="109" w:type="dxa"/>
          </w:tblCellMar>
        </w:tblPrEx>
        <w:trPr>
          <w:trHeight w:val="403"/>
        </w:trPr>
        <w:tc>
          <w:tcPr>
            <w:tcW w:w="683" w:type="pct"/>
          </w:tcPr>
          <w:p w:rsidR="00EB6FAA" w:rsidRDefault="00EB6FAA">
            <w:pPr>
              <w:widowControl/>
              <w:spacing w:line="240" w:lineRule="auto"/>
              <w:jc w:val="left"/>
              <w:rPr>
                <w:rFonts w:ascii="宋体" w:hAnsi="宋体" w:cs="宋体"/>
                <w:sz w:val="18"/>
                <w:szCs w:val="18"/>
              </w:rPr>
            </w:pPr>
          </w:p>
        </w:tc>
        <w:tc>
          <w:tcPr>
            <w:tcW w:w="2116"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|--ili_code</w:t>
            </w:r>
          </w:p>
        </w:tc>
        <w:tc>
          <w:tcPr>
            <w:tcW w:w="220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流感样病例标签</w:t>
            </w:r>
          </w:p>
        </w:tc>
      </w:tr>
      <w:tr w:rsidR="00EB6FAA">
        <w:tblPrEx>
          <w:tblCellMar>
            <w:right w:w="109" w:type="dxa"/>
          </w:tblCellMar>
        </w:tblPrEx>
        <w:trPr>
          <w:trHeight w:val="403"/>
        </w:trPr>
        <w:tc>
          <w:tcPr>
            <w:tcW w:w="683" w:type="pct"/>
          </w:tcPr>
          <w:p w:rsidR="00EB6FAA" w:rsidRDefault="00EB6FAA">
            <w:pPr>
              <w:widowControl/>
              <w:spacing w:line="240" w:lineRule="auto"/>
              <w:jc w:val="left"/>
              <w:rPr>
                <w:rFonts w:ascii="宋体" w:hAnsi="宋体" w:cs="宋体"/>
                <w:sz w:val="18"/>
                <w:szCs w:val="18"/>
              </w:rPr>
            </w:pPr>
          </w:p>
        </w:tc>
        <w:tc>
          <w:tcPr>
            <w:tcW w:w="2116"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|--opflag</w:t>
            </w:r>
          </w:p>
        </w:tc>
        <w:tc>
          <w:tcPr>
            <w:tcW w:w="220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确诊状态</w:t>
            </w:r>
          </w:p>
        </w:tc>
      </w:tr>
    </w:tbl>
    <w:p w:rsidR="00EB6FAA" w:rsidRDefault="00FD2277">
      <w:pPr>
        <w:pStyle w:val="afffffff0"/>
      </w:pPr>
      <w:bookmarkStart w:id="763" w:name="_Toc1623235802"/>
      <w:bookmarkStart w:id="764" w:name="_Toc16962"/>
      <w:bookmarkStart w:id="765" w:name="_Toc21503"/>
      <w:bookmarkStart w:id="766" w:name="_Toc13199"/>
      <w:bookmarkStart w:id="767" w:name="_Toc7026"/>
      <w:bookmarkStart w:id="768" w:name="_Toc26650"/>
      <w:bookmarkStart w:id="769" w:name="_Toc198066063"/>
      <w:bookmarkStart w:id="770" w:name="_Toc582082389"/>
      <w:bookmarkStart w:id="771" w:name="_Toc1476483173"/>
      <w:bookmarkStart w:id="772" w:name="_Toc27596"/>
      <w:bookmarkStart w:id="773" w:name="_Toc185171824"/>
      <w:bookmarkStart w:id="774" w:name="_Toc18134"/>
      <w:bookmarkStart w:id="775" w:name="_Toc20384"/>
      <w:bookmarkStart w:id="776" w:name="_Toc16397"/>
      <w:bookmarkStart w:id="777" w:name="_Toc23274"/>
      <w:bookmarkStart w:id="778" w:name="_Toc20429"/>
      <w:bookmarkStart w:id="779" w:name="_Toc11336"/>
      <w:bookmarkStart w:id="780" w:name="_Toc2038202649"/>
      <w:bookmarkStart w:id="781" w:name="_Toc1074894224"/>
      <w:bookmarkStart w:id="782" w:name="_Toc139"/>
      <w:bookmarkStart w:id="783" w:name="_Toc16976"/>
      <w:bookmarkStart w:id="784" w:name="_Toc29640"/>
      <w:bookmarkStart w:id="785" w:name="_Toc14653"/>
      <w:r>
        <w:rPr>
          <w:rFonts w:hint="eastAsia"/>
        </w:rPr>
        <w:t xml:space="preserve">A.9 </w:t>
      </w:r>
      <w:r>
        <w:rPr>
          <w:rFonts w:hint="eastAsia"/>
        </w:rPr>
        <w:t>获取治疗用药信息接口</w:t>
      </w:r>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p>
    <w:p w:rsidR="00EB6FAA" w:rsidRDefault="00FD2277">
      <w:pPr>
        <w:pStyle w:val="afffff6"/>
        <w:rPr>
          <w:rFonts w:hAnsi="宋体"/>
        </w:rPr>
      </w:pPr>
      <w:r>
        <w:rPr>
          <w:rFonts w:hAnsi="宋体" w:hint="eastAsia"/>
        </w:rPr>
        <w:t>获取治疗用药信息接口示例见表</w:t>
      </w:r>
      <w:r>
        <w:rPr>
          <w:rFonts w:hAnsi="宋体" w:hint="eastAsia"/>
        </w:rPr>
        <w:t>A.9</w:t>
      </w:r>
      <w:r>
        <w:rPr>
          <w:rFonts w:hAnsi="宋体" w:hint="eastAsia"/>
        </w:rPr>
        <w:t>。</w:t>
      </w:r>
    </w:p>
    <w:p w:rsidR="00EB6FAA" w:rsidRDefault="00FD2277">
      <w:pPr>
        <w:pStyle w:val="afffff6"/>
        <w:jc w:val="center"/>
        <w:rPr>
          <w:rFonts w:ascii="黑体" w:eastAsia="黑体" w:hAnsi="黑体" w:cs="黑体"/>
        </w:rPr>
      </w:pPr>
      <w:r>
        <w:rPr>
          <w:rFonts w:ascii="黑体" w:eastAsia="黑体" w:hAnsi="黑体" w:cs="黑体" w:hint="eastAsia"/>
        </w:rPr>
        <w:t>表</w:t>
      </w:r>
      <w:r>
        <w:rPr>
          <w:rFonts w:ascii="黑体" w:eastAsia="黑体" w:hAnsi="黑体" w:cs="黑体" w:hint="eastAsia"/>
        </w:rPr>
        <w:t xml:space="preserve">A.9 </w:t>
      </w:r>
      <w:r>
        <w:rPr>
          <w:rFonts w:ascii="黑体" w:eastAsia="黑体" w:hAnsi="黑体" w:cs="黑体" w:hint="eastAsia"/>
        </w:rPr>
        <w:t>获取治疗用药信息接口示例</w:t>
      </w:r>
    </w:p>
    <w:tbl>
      <w:tblPr>
        <w:tblStyle w:val="TableGrid"/>
        <w:tblW w:w="4999"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4" w:type="dxa"/>
          <w:left w:w="107" w:type="dxa"/>
          <w:right w:w="115" w:type="dxa"/>
        </w:tblCellMar>
        <w:tblLook w:val="04A0" w:firstRow="1" w:lastRow="0" w:firstColumn="1" w:lastColumn="0" w:noHBand="0" w:noVBand="1"/>
      </w:tblPr>
      <w:tblGrid>
        <w:gridCol w:w="1391"/>
        <w:gridCol w:w="2898"/>
        <w:gridCol w:w="762"/>
        <w:gridCol w:w="4523"/>
      </w:tblGrid>
      <w:tr w:rsidR="00EB6FAA">
        <w:trPr>
          <w:trHeight w:val="402"/>
        </w:trPr>
        <w:tc>
          <w:tcPr>
            <w:tcW w:w="72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接口名</w:t>
            </w:r>
          </w:p>
        </w:tc>
        <w:tc>
          <w:tcPr>
            <w:tcW w:w="4273"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getTreatmentInfo</w:t>
            </w:r>
          </w:p>
        </w:tc>
      </w:tr>
      <w:tr w:rsidR="00EB6FAA">
        <w:trPr>
          <w:trHeight w:val="402"/>
        </w:trPr>
        <w:tc>
          <w:tcPr>
            <w:tcW w:w="72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URL</w:t>
            </w:r>
          </w:p>
        </w:tc>
        <w:tc>
          <w:tcPr>
            <w:tcW w:w="4273"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https://ip:</w:t>
            </w:r>
            <w:r>
              <w:rPr>
                <w:rFonts w:ascii="宋体" w:hAnsi="宋体" w:cs="宋体" w:hint="eastAsia"/>
                <w:sz w:val="18"/>
                <w:szCs w:val="18"/>
              </w:rPr>
              <w:t>端口</w:t>
            </w:r>
            <w:r>
              <w:rPr>
                <w:rFonts w:ascii="宋体" w:hAnsi="宋体" w:cs="宋体" w:hint="eastAsia"/>
                <w:sz w:val="18"/>
                <w:szCs w:val="18"/>
              </w:rPr>
              <w:t>/api/getTreatmentInfo</w:t>
            </w:r>
          </w:p>
        </w:tc>
      </w:tr>
      <w:tr w:rsidR="00EB6FAA">
        <w:trPr>
          <w:trHeight w:val="403"/>
        </w:trPr>
        <w:tc>
          <w:tcPr>
            <w:tcW w:w="72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请求类型</w:t>
            </w:r>
          </w:p>
        </w:tc>
        <w:tc>
          <w:tcPr>
            <w:tcW w:w="4273"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POST</w:t>
            </w:r>
          </w:p>
        </w:tc>
      </w:tr>
      <w:tr w:rsidR="00EB6FAA">
        <w:trPr>
          <w:trHeight w:val="674"/>
        </w:trPr>
        <w:tc>
          <w:tcPr>
            <w:tcW w:w="72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请求示例</w:t>
            </w:r>
          </w:p>
        </w:tc>
        <w:tc>
          <w:tcPr>
            <w:tcW w:w="4273"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https://ip:</w:t>
            </w:r>
            <w:r>
              <w:rPr>
                <w:rFonts w:ascii="宋体" w:hAnsi="宋体" w:cs="宋体" w:hint="eastAsia"/>
                <w:sz w:val="18"/>
                <w:szCs w:val="18"/>
              </w:rPr>
              <w:t>端口</w:t>
            </w:r>
            <w:r>
              <w:rPr>
                <w:rFonts w:ascii="宋体" w:hAnsi="宋体" w:cs="宋体" w:hint="eastAsia"/>
                <w:sz w:val="18"/>
                <w:szCs w:val="18"/>
              </w:rPr>
              <w:t>/api/getTreatmentInfo?access_token=xxxxxxx x&amp;orgcode=xxxxxxxx</w:t>
            </w:r>
          </w:p>
        </w:tc>
      </w:tr>
      <w:tr w:rsidR="00EB6FAA">
        <w:trPr>
          <w:trHeight w:val="403"/>
        </w:trPr>
        <w:tc>
          <w:tcPr>
            <w:tcW w:w="726" w:type="pct"/>
            <w:vMerge w:val="restar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参数</w:t>
            </w:r>
          </w:p>
        </w:tc>
        <w:tc>
          <w:tcPr>
            <w:tcW w:w="1513"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参数名</w:t>
            </w:r>
          </w:p>
        </w:tc>
        <w:tc>
          <w:tcPr>
            <w:tcW w:w="2759"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描述</w:t>
            </w:r>
          </w:p>
        </w:tc>
      </w:tr>
      <w:tr w:rsidR="00EB6FAA">
        <w:trPr>
          <w:trHeight w:val="402"/>
        </w:trPr>
        <w:tc>
          <w:tcPr>
            <w:tcW w:w="726" w:type="pct"/>
            <w:vMerge/>
          </w:tcPr>
          <w:p w:rsidR="00EB6FAA" w:rsidRDefault="00EB6FAA">
            <w:pPr>
              <w:widowControl/>
              <w:spacing w:line="240" w:lineRule="auto"/>
              <w:jc w:val="left"/>
              <w:rPr>
                <w:rFonts w:ascii="宋体" w:hAnsi="宋体" w:cs="宋体"/>
                <w:sz w:val="18"/>
                <w:szCs w:val="18"/>
              </w:rPr>
            </w:pPr>
          </w:p>
        </w:tc>
        <w:tc>
          <w:tcPr>
            <w:tcW w:w="1513"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access_token</w:t>
            </w:r>
          </w:p>
        </w:tc>
        <w:tc>
          <w:tcPr>
            <w:tcW w:w="2759"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访问接口令牌</w:t>
            </w:r>
          </w:p>
        </w:tc>
      </w:tr>
      <w:tr w:rsidR="00EB6FAA">
        <w:trPr>
          <w:trHeight w:val="402"/>
        </w:trPr>
        <w:tc>
          <w:tcPr>
            <w:tcW w:w="726" w:type="pct"/>
            <w:vMerge/>
          </w:tcPr>
          <w:p w:rsidR="00EB6FAA" w:rsidRDefault="00EB6FAA">
            <w:pPr>
              <w:widowControl/>
              <w:spacing w:line="240" w:lineRule="auto"/>
              <w:jc w:val="left"/>
              <w:rPr>
                <w:rFonts w:ascii="宋体" w:hAnsi="宋体" w:cs="宋体"/>
                <w:sz w:val="18"/>
                <w:szCs w:val="18"/>
              </w:rPr>
            </w:pPr>
          </w:p>
        </w:tc>
        <w:tc>
          <w:tcPr>
            <w:tcW w:w="1513"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orgcode</w:t>
            </w:r>
          </w:p>
        </w:tc>
        <w:tc>
          <w:tcPr>
            <w:tcW w:w="2759"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申请数据共享机构编码</w:t>
            </w:r>
          </w:p>
        </w:tc>
      </w:tr>
      <w:tr w:rsidR="00EB6FAA">
        <w:trPr>
          <w:trHeight w:val="402"/>
        </w:trPr>
        <w:tc>
          <w:tcPr>
            <w:tcW w:w="726" w:type="pct"/>
            <w:vMerge/>
          </w:tcPr>
          <w:p w:rsidR="00EB6FAA" w:rsidRDefault="00EB6FAA">
            <w:pPr>
              <w:widowControl/>
              <w:spacing w:line="240" w:lineRule="auto"/>
              <w:jc w:val="left"/>
              <w:rPr>
                <w:rFonts w:ascii="宋体" w:hAnsi="宋体" w:cs="宋体"/>
                <w:sz w:val="18"/>
                <w:szCs w:val="18"/>
              </w:rPr>
            </w:pPr>
          </w:p>
        </w:tc>
        <w:tc>
          <w:tcPr>
            <w:tcW w:w="1513"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last_update_time</w:t>
            </w:r>
          </w:p>
        </w:tc>
        <w:tc>
          <w:tcPr>
            <w:tcW w:w="2759"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数据最新修改时间</w:t>
            </w:r>
            <w:r>
              <w:rPr>
                <w:rFonts w:ascii="宋体" w:hAnsi="宋体" w:cs="宋体" w:hint="eastAsia"/>
                <w:sz w:val="18"/>
                <w:szCs w:val="18"/>
              </w:rPr>
              <w:t>,</w:t>
            </w:r>
            <w:r>
              <w:rPr>
                <w:rFonts w:ascii="宋体" w:hAnsi="宋体" w:cs="宋体" w:hint="eastAsia"/>
                <w:sz w:val="18"/>
                <w:szCs w:val="18"/>
              </w:rPr>
              <w:t>从该时间点开始获取数据，非必填，格式为</w:t>
            </w:r>
            <w:r>
              <w:rPr>
                <w:rFonts w:ascii="宋体" w:hAnsi="宋体" w:cs="宋体" w:hint="eastAsia"/>
                <w:sz w:val="18"/>
                <w:szCs w:val="18"/>
              </w:rPr>
              <w:t>yyyy-MM-dd HH:mm:ss.SSSSSS</w:t>
            </w:r>
            <w:r>
              <w:rPr>
                <w:rFonts w:ascii="宋体" w:hAnsi="宋体" w:cs="宋体" w:hint="eastAsia"/>
                <w:sz w:val="18"/>
                <w:szCs w:val="18"/>
              </w:rPr>
              <w:t>。</w:t>
            </w:r>
          </w:p>
        </w:tc>
      </w:tr>
      <w:tr w:rsidR="00EB6FAA">
        <w:trPr>
          <w:trHeight w:val="800"/>
        </w:trPr>
        <w:tc>
          <w:tcPr>
            <w:tcW w:w="72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返回值</w:t>
            </w:r>
          </w:p>
        </w:tc>
        <w:tc>
          <w:tcPr>
            <w:tcW w:w="4273"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数据格式：</w:t>
            </w:r>
            <w:r>
              <w:rPr>
                <w:rFonts w:ascii="宋体" w:hAnsi="宋体" w:cs="宋体" w:hint="eastAsia"/>
                <w:sz w:val="18"/>
                <w:szCs w:val="18"/>
              </w:rPr>
              <w:t>JSON</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"TotalRecords":"",</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"TreatmentInfoList":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"id":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"mpi_id":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"treatment_type_code":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"registration_no":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"treatment_shceme_code":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"begin_treatment_date":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"stop_treatment_date":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lastRenderedPageBreak/>
              <w:t xml:space="preserve">"end_treatment_reason_code": "",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"non_treatment_reason_code":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"recovery_days":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"treatment_category_code":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"create_org":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"update_org":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"create_user":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"create_time":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w:t>
            </w:r>
            <w:r>
              <w:rPr>
                <w:rFonts w:ascii="宋体" w:hAnsi="宋体" w:cs="宋体" w:hint="eastAsia"/>
                <w:sz w:val="18"/>
                <w:szCs w:val="18"/>
              </w:rPr>
              <w:t>user":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"update_time":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"patient_id":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w:t>
            </w:r>
          </w:p>
        </w:tc>
      </w:tr>
      <w:tr w:rsidR="00EB6FAA">
        <w:trPr>
          <w:trHeight w:val="402"/>
        </w:trPr>
        <w:tc>
          <w:tcPr>
            <w:tcW w:w="726" w:type="pct"/>
            <w:vMerge w:val="restar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lastRenderedPageBreak/>
              <w:t>返回参数</w:t>
            </w: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参数名</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描述</w:t>
            </w:r>
          </w:p>
        </w:tc>
      </w:tr>
      <w:tr w:rsidR="00EB6FAA">
        <w:trPr>
          <w:trHeight w:val="403"/>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TotalRecords</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反馈数据条数</w:t>
            </w:r>
          </w:p>
        </w:tc>
      </w:tr>
      <w:tr w:rsidR="00EB6FAA">
        <w:trPr>
          <w:trHeight w:val="402"/>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TreatmentInfoInfoList</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治疗用药信息</w:t>
            </w:r>
          </w:p>
        </w:tc>
      </w:tr>
      <w:tr w:rsidR="00EB6FAA">
        <w:trPr>
          <w:trHeight w:val="402"/>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id</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ID</w:t>
            </w:r>
          </w:p>
        </w:tc>
      </w:tr>
      <w:tr w:rsidR="00EB6FAA">
        <w:trPr>
          <w:trHeight w:val="403"/>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|--mpi_id</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患者主索引</w:t>
            </w:r>
            <w:r>
              <w:rPr>
                <w:rFonts w:ascii="宋体" w:hAnsi="宋体" w:cs="宋体" w:hint="eastAsia"/>
                <w:sz w:val="18"/>
                <w:szCs w:val="18"/>
              </w:rPr>
              <w:t>ID</w:t>
            </w:r>
          </w:p>
        </w:tc>
      </w:tr>
      <w:tr w:rsidR="00EB6FAA">
        <w:trPr>
          <w:trHeight w:val="402"/>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|--treatment_type_code</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治疗类型代码</w:t>
            </w:r>
          </w:p>
        </w:tc>
      </w:tr>
      <w:tr w:rsidR="00EB6FAA">
        <w:trPr>
          <w:trHeight w:val="402"/>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|--registration_no</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登记号</w:t>
            </w:r>
            <w:r>
              <w:rPr>
                <w:rFonts w:ascii="宋体" w:hAnsi="宋体" w:cs="宋体" w:hint="eastAsia"/>
                <w:sz w:val="18"/>
                <w:szCs w:val="18"/>
              </w:rPr>
              <w:t>/</w:t>
            </w:r>
            <w:r>
              <w:rPr>
                <w:rFonts w:ascii="宋体" w:hAnsi="宋体" w:cs="宋体" w:hint="eastAsia"/>
                <w:sz w:val="18"/>
                <w:szCs w:val="18"/>
              </w:rPr>
              <w:t>治疗号</w:t>
            </w:r>
          </w:p>
        </w:tc>
      </w:tr>
      <w:tr w:rsidR="00EB6FAA">
        <w:trPr>
          <w:trHeight w:val="403"/>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|--treatment_shceme_code</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治疗方案代码</w:t>
            </w:r>
          </w:p>
        </w:tc>
      </w:tr>
      <w:tr w:rsidR="00EB6FAA">
        <w:trPr>
          <w:trHeight w:val="402"/>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|--begin_treatment_date</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开始治疗日期</w:t>
            </w:r>
          </w:p>
        </w:tc>
      </w:tr>
      <w:tr w:rsidR="00EB6FAA">
        <w:trPr>
          <w:trHeight w:val="402"/>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|--stop_treatment_date</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停止治疗日期</w:t>
            </w:r>
          </w:p>
        </w:tc>
      </w:tr>
      <w:tr w:rsidR="00EB6FAA">
        <w:trPr>
          <w:trHeight w:val="403"/>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|--end_treatment_reason_code</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停止治疗原因代码</w:t>
            </w:r>
          </w:p>
        </w:tc>
      </w:tr>
      <w:tr w:rsidR="00EB6FAA">
        <w:trPr>
          <w:trHeight w:val="402"/>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|--non_treatment_reason_code</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未接受治疗原因代码</w:t>
            </w:r>
          </w:p>
        </w:tc>
      </w:tr>
      <w:tr w:rsidR="00EB6FAA">
        <w:trPr>
          <w:trHeight w:val="402"/>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|--recovery_days</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病例无残留麻痹从麻痹至正常时间</w:t>
            </w:r>
          </w:p>
        </w:tc>
      </w:tr>
      <w:tr w:rsidR="00EB6FAA">
        <w:trPr>
          <w:trHeight w:val="403"/>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|--treatment_category_code</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治疗类别代码</w:t>
            </w:r>
          </w:p>
        </w:tc>
      </w:tr>
      <w:tr w:rsidR="00EB6FAA">
        <w:trPr>
          <w:trHeight w:val="402"/>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|--create_org</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创建机构</w:t>
            </w:r>
          </w:p>
        </w:tc>
      </w:tr>
      <w:tr w:rsidR="00EB6FAA">
        <w:trPr>
          <w:trHeight w:val="402"/>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|--update_org</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修改机构</w:t>
            </w:r>
          </w:p>
        </w:tc>
      </w:tr>
      <w:tr w:rsidR="00EB6FAA">
        <w:trPr>
          <w:trHeight w:val="401"/>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|--create_user</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创建人</w:t>
            </w:r>
          </w:p>
        </w:tc>
      </w:tr>
      <w:tr w:rsidR="00EB6FAA">
        <w:trPr>
          <w:trHeight w:val="402"/>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|--create_time</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创建时间</w:t>
            </w:r>
          </w:p>
        </w:tc>
      </w:tr>
      <w:tr w:rsidR="00EB6FAA">
        <w:trPr>
          <w:trHeight w:val="403"/>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|--update_user</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修改人</w:t>
            </w:r>
          </w:p>
        </w:tc>
      </w:tr>
      <w:tr w:rsidR="00EB6FAA">
        <w:trPr>
          <w:trHeight w:val="403"/>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|--update_time</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修改时间</w:t>
            </w:r>
          </w:p>
        </w:tc>
      </w:tr>
      <w:tr w:rsidR="00EB6FAA">
        <w:trPr>
          <w:trHeight w:val="403"/>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|--patient_id</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个人主状态信息</w:t>
            </w:r>
            <w:r>
              <w:rPr>
                <w:rFonts w:ascii="宋体" w:hAnsi="宋体" w:cs="宋体" w:hint="eastAsia"/>
                <w:sz w:val="18"/>
                <w:szCs w:val="18"/>
              </w:rPr>
              <w:t>id</w:t>
            </w:r>
          </w:p>
        </w:tc>
      </w:tr>
    </w:tbl>
    <w:p w:rsidR="00EB6FAA" w:rsidRDefault="00FD2277">
      <w:pPr>
        <w:pStyle w:val="afffffff0"/>
      </w:pPr>
      <w:bookmarkStart w:id="786" w:name="_Toc185171827"/>
      <w:bookmarkStart w:id="787" w:name="_Toc19111"/>
      <w:bookmarkStart w:id="788" w:name="_Toc11126"/>
      <w:bookmarkStart w:id="789" w:name="_Toc29374"/>
      <w:bookmarkStart w:id="790" w:name="_Toc4081"/>
      <w:bookmarkStart w:id="791" w:name="_Toc1079147526"/>
      <w:bookmarkStart w:id="792" w:name="_Toc198066064"/>
      <w:bookmarkStart w:id="793" w:name="_Toc24716"/>
      <w:bookmarkStart w:id="794" w:name="_Toc91872726"/>
      <w:bookmarkStart w:id="795" w:name="_Toc16740"/>
      <w:bookmarkStart w:id="796" w:name="_Toc9170"/>
      <w:bookmarkStart w:id="797" w:name="_Toc32600"/>
      <w:bookmarkStart w:id="798" w:name="_Toc1560268446"/>
      <w:bookmarkStart w:id="799" w:name="_Toc30147"/>
      <w:bookmarkStart w:id="800" w:name="_Toc15143"/>
      <w:bookmarkStart w:id="801" w:name="_Toc21082"/>
      <w:bookmarkStart w:id="802" w:name="_Toc181246900"/>
      <w:bookmarkStart w:id="803" w:name="_Toc3889"/>
      <w:bookmarkStart w:id="804" w:name="_Toc968730340"/>
      <w:bookmarkStart w:id="805" w:name="_Toc281"/>
      <w:bookmarkStart w:id="806" w:name="_Toc29162"/>
      <w:bookmarkStart w:id="807" w:name="_Toc28848"/>
      <w:bookmarkStart w:id="808" w:name="_Toc27973"/>
      <w:r>
        <w:rPr>
          <w:rFonts w:hint="eastAsia"/>
        </w:rPr>
        <w:t xml:space="preserve">A.10 </w:t>
      </w:r>
      <w:r>
        <w:rPr>
          <w:rFonts w:hint="eastAsia"/>
        </w:rPr>
        <w:t>获取治疗用药明细信息接口</w:t>
      </w:r>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p>
    <w:p w:rsidR="00EB6FAA" w:rsidRDefault="00FD2277">
      <w:pPr>
        <w:pStyle w:val="afffff6"/>
        <w:rPr>
          <w:rFonts w:hAnsi="宋体"/>
        </w:rPr>
      </w:pPr>
      <w:r>
        <w:rPr>
          <w:rFonts w:hAnsi="宋体" w:hint="eastAsia"/>
        </w:rPr>
        <w:lastRenderedPageBreak/>
        <w:t>获取治疗用药明细信息接口示例见表</w:t>
      </w:r>
      <w:r>
        <w:rPr>
          <w:rFonts w:hAnsi="宋体" w:hint="eastAsia"/>
        </w:rPr>
        <w:t>A.10</w:t>
      </w:r>
      <w:r>
        <w:rPr>
          <w:rFonts w:hAnsi="宋体" w:hint="eastAsia"/>
        </w:rPr>
        <w:t>。</w:t>
      </w:r>
    </w:p>
    <w:p w:rsidR="00EB6FAA" w:rsidRDefault="00FD2277">
      <w:pPr>
        <w:pStyle w:val="afffff6"/>
        <w:jc w:val="center"/>
        <w:rPr>
          <w:rFonts w:ascii="黑体" w:eastAsia="黑体" w:hAnsi="黑体" w:cs="黑体"/>
        </w:rPr>
      </w:pPr>
      <w:r>
        <w:rPr>
          <w:rFonts w:ascii="黑体" w:eastAsia="黑体" w:hAnsi="黑体" w:cs="黑体" w:hint="eastAsia"/>
        </w:rPr>
        <w:t>表</w:t>
      </w:r>
      <w:r>
        <w:rPr>
          <w:rFonts w:ascii="黑体" w:eastAsia="黑体" w:hAnsi="黑体" w:cs="黑体" w:hint="eastAsia"/>
        </w:rPr>
        <w:t xml:space="preserve">A.10 </w:t>
      </w:r>
      <w:r>
        <w:rPr>
          <w:rFonts w:ascii="黑体" w:eastAsia="黑体" w:hAnsi="黑体" w:cs="黑体" w:hint="eastAsia"/>
        </w:rPr>
        <w:t>获取治疗用药明细信息接口示例</w:t>
      </w:r>
    </w:p>
    <w:tbl>
      <w:tblPr>
        <w:tblStyle w:val="TableGrid"/>
        <w:tblW w:w="4999"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4" w:type="dxa"/>
          <w:left w:w="107" w:type="dxa"/>
          <w:right w:w="115" w:type="dxa"/>
        </w:tblCellMar>
        <w:tblLook w:val="04A0" w:firstRow="1" w:lastRow="0" w:firstColumn="1" w:lastColumn="0" w:noHBand="0" w:noVBand="1"/>
      </w:tblPr>
      <w:tblGrid>
        <w:gridCol w:w="1355"/>
        <w:gridCol w:w="3087"/>
        <w:gridCol w:w="743"/>
        <w:gridCol w:w="4389"/>
      </w:tblGrid>
      <w:tr w:rsidR="00EB6FAA">
        <w:trPr>
          <w:trHeight w:val="402"/>
        </w:trPr>
        <w:tc>
          <w:tcPr>
            <w:tcW w:w="707"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接口名</w:t>
            </w:r>
          </w:p>
        </w:tc>
        <w:tc>
          <w:tcPr>
            <w:tcW w:w="4292"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getMedicationInfo</w:t>
            </w:r>
          </w:p>
        </w:tc>
      </w:tr>
      <w:tr w:rsidR="00EB6FAA">
        <w:trPr>
          <w:trHeight w:val="402"/>
        </w:trPr>
        <w:tc>
          <w:tcPr>
            <w:tcW w:w="707"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URL</w:t>
            </w:r>
          </w:p>
        </w:tc>
        <w:tc>
          <w:tcPr>
            <w:tcW w:w="4292"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https://ip:</w:t>
            </w:r>
            <w:r>
              <w:rPr>
                <w:rFonts w:ascii="宋体" w:hAnsi="宋体" w:cs="宋体" w:hint="eastAsia"/>
                <w:sz w:val="18"/>
                <w:szCs w:val="18"/>
              </w:rPr>
              <w:t>端口</w:t>
            </w:r>
            <w:r>
              <w:rPr>
                <w:rFonts w:ascii="宋体" w:hAnsi="宋体" w:cs="宋体" w:hint="eastAsia"/>
                <w:sz w:val="18"/>
                <w:szCs w:val="18"/>
              </w:rPr>
              <w:t>/api/getMedicationInfo</w:t>
            </w:r>
          </w:p>
        </w:tc>
      </w:tr>
      <w:tr w:rsidR="00EB6FAA">
        <w:trPr>
          <w:trHeight w:val="403"/>
        </w:trPr>
        <w:tc>
          <w:tcPr>
            <w:tcW w:w="707"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请求类型</w:t>
            </w:r>
          </w:p>
        </w:tc>
        <w:tc>
          <w:tcPr>
            <w:tcW w:w="4292"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POST</w:t>
            </w:r>
          </w:p>
        </w:tc>
      </w:tr>
      <w:tr w:rsidR="00EB6FAA">
        <w:trPr>
          <w:trHeight w:val="674"/>
        </w:trPr>
        <w:tc>
          <w:tcPr>
            <w:tcW w:w="707"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请求示例</w:t>
            </w:r>
          </w:p>
        </w:tc>
        <w:tc>
          <w:tcPr>
            <w:tcW w:w="4292"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https://ip:</w:t>
            </w:r>
            <w:r>
              <w:rPr>
                <w:rFonts w:ascii="宋体" w:hAnsi="宋体" w:cs="宋体" w:hint="eastAsia"/>
                <w:sz w:val="18"/>
                <w:szCs w:val="18"/>
              </w:rPr>
              <w:t>端口</w:t>
            </w:r>
            <w:r>
              <w:rPr>
                <w:rFonts w:ascii="宋体" w:hAnsi="宋体" w:cs="宋体" w:hint="eastAsia"/>
                <w:sz w:val="18"/>
                <w:szCs w:val="18"/>
              </w:rPr>
              <w:t>/api/getMedicationInfo?access_token=xxxxxx xx&amp;orgcode=xxxxxxxx</w:t>
            </w:r>
          </w:p>
        </w:tc>
      </w:tr>
      <w:tr w:rsidR="00EB6FAA">
        <w:trPr>
          <w:trHeight w:val="403"/>
        </w:trPr>
        <w:tc>
          <w:tcPr>
            <w:tcW w:w="707" w:type="pct"/>
            <w:vMerge w:val="restar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参数</w:t>
            </w:r>
          </w:p>
        </w:tc>
        <w:tc>
          <w:tcPr>
            <w:tcW w:w="1612"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参数名</w:t>
            </w:r>
          </w:p>
        </w:tc>
        <w:tc>
          <w:tcPr>
            <w:tcW w:w="268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描述</w:t>
            </w:r>
          </w:p>
        </w:tc>
      </w:tr>
      <w:tr w:rsidR="00EB6FAA">
        <w:trPr>
          <w:trHeight w:val="402"/>
        </w:trPr>
        <w:tc>
          <w:tcPr>
            <w:tcW w:w="707" w:type="pct"/>
            <w:vMerge/>
          </w:tcPr>
          <w:p w:rsidR="00EB6FAA" w:rsidRDefault="00EB6FAA">
            <w:pPr>
              <w:widowControl/>
              <w:spacing w:line="240" w:lineRule="auto"/>
              <w:jc w:val="left"/>
              <w:rPr>
                <w:rFonts w:ascii="宋体" w:hAnsi="宋体" w:cs="宋体"/>
                <w:sz w:val="18"/>
                <w:szCs w:val="18"/>
              </w:rPr>
            </w:pPr>
          </w:p>
        </w:tc>
        <w:tc>
          <w:tcPr>
            <w:tcW w:w="1612"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access_token</w:t>
            </w:r>
          </w:p>
        </w:tc>
        <w:tc>
          <w:tcPr>
            <w:tcW w:w="268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访问接口令牌</w:t>
            </w:r>
          </w:p>
        </w:tc>
      </w:tr>
      <w:tr w:rsidR="00EB6FAA">
        <w:trPr>
          <w:trHeight w:val="402"/>
        </w:trPr>
        <w:tc>
          <w:tcPr>
            <w:tcW w:w="707" w:type="pct"/>
            <w:vMerge/>
          </w:tcPr>
          <w:p w:rsidR="00EB6FAA" w:rsidRDefault="00EB6FAA">
            <w:pPr>
              <w:widowControl/>
              <w:spacing w:line="240" w:lineRule="auto"/>
              <w:jc w:val="left"/>
              <w:rPr>
                <w:rFonts w:ascii="宋体" w:hAnsi="宋体" w:cs="宋体"/>
                <w:sz w:val="18"/>
                <w:szCs w:val="18"/>
              </w:rPr>
            </w:pPr>
          </w:p>
        </w:tc>
        <w:tc>
          <w:tcPr>
            <w:tcW w:w="1612"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orgcode</w:t>
            </w:r>
          </w:p>
        </w:tc>
        <w:tc>
          <w:tcPr>
            <w:tcW w:w="268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机构编码</w:t>
            </w:r>
          </w:p>
        </w:tc>
      </w:tr>
      <w:tr w:rsidR="00EB6FAA">
        <w:trPr>
          <w:trHeight w:val="402"/>
        </w:trPr>
        <w:tc>
          <w:tcPr>
            <w:tcW w:w="707" w:type="pct"/>
            <w:vMerge/>
          </w:tcPr>
          <w:p w:rsidR="00EB6FAA" w:rsidRDefault="00EB6FAA">
            <w:pPr>
              <w:widowControl/>
              <w:spacing w:line="240" w:lineRule="auto"/>
              <w:jc w:val="left"/>
              <w:rPr>
                <w:rFonts w:ascii="宋体" w:hAnsi="宋体" w:cs="宋体"/>
                <w:sz w:val="18"/>
                <w:szCs w:val="18"/>
              </w:rPr>
            </w:pPr>
          </w:p>
        </w:tc>
        <w:tc>
          <w:tcPr>
            <w:tcW w:w="1612"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last_update_time</w:t>
            </w:r>
          </w:p>
        </w:tc>
        <w:tc>
          <w:tcPr>
            <w:tcW w:w="268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数据最新修改时间</w:t>
            </w:r>
            <w:r>
              <w:rPr>
                <w:rFonts w:ascii="宋体" w:hAnsi="宋体" w:cs="宋体" w:hint="eastAsia"/>
                <w:sz w:val="18"/>
                <w:szCs w:val="18"/>
              </w:rPr>
              <w:t>,</w:t>
            </w:r>
            <w:r>
              <w:rPr>
                <w:rFonts w:ascii="宋体" w:hAnsi="宋体" w:cs="宋体" w:hint="eastAsia"/>
                <w:sz w:val="18"/>
                <w:szCs w:val="18"/>
              </w:rPr>
              <w:t>从该时间点开始获取数据，非必填，格式为</w:t>
            </w:r>
            <w:r>
              <w:rPr>
                <w:rFonts w:ascii="宋体" w:hAnsi="宋体" w:cs="宋体" w:hint="eastAsia"/>
                <w:sz w:val="18"/>
                <w:szCs w:val="18"/>
              </w:rPr>
              <w:t>yyyy-MM-dd HH:mm:ss.SSSSSS</w:t>
            </w:r>
            <w:r>
              <w:rPr>
                <w:rFonts w:ascii="宋体" w:hAnsi="宋体" w:cs="宋体" w:hint="eastAsia"/>
                <w:sz w:val="18"/>
                <w:szCs w:val="18"/>
              </w:rPr>
              <w:t>。</w:t>
            </w:r>
          </w:p>
        </w:tc>
      </w:tr>
      <w:tr w:rsidR="00EB6FAA">
        <w:trPr>
          <w:trHeight w:val="402"/>
        </w:trPr>
        <w:tc>
          <w:tcPr>
            <w:tcW w:w="707"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返回值</w:t>
            </w:r>
          </w:p>
        </w:tc>
        <w:tc>
          <w:tcPr>
            <w:tcW w:w="4292"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数据格式：</w:t>
            </w:r>
            <w:r>
              <w:rPr>
                <w:rFonts w:ascii="宋体" w:hAnsi="宋体" w:cs="宋体" w:hint="eastAsia"/>
                <w:sz w:val="18"/>
                <w:szCs w:val="18"/>
              </w:rPr>
              <w:t>JSON</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"TotalRecords":"",</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"MedicationInfoList":</w:t>
            </w:r>
            <w:r>
              <w:rPr>
                <w:rFonts w:ascii="宋体" w:hAnsi="宋体" w:cs="宋体" w:hint="eastAsia"/>
                <w:sz w:val="18"/>
                <w:szCs w:val="18"/>
              </w:rPr>
              <w:t xml:space="preserv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"id":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"mpi_id":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"drug_code":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"drug_dose_code":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"drug_dosage_code":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"drug_frequency":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"drug_dosage_route_code":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"drug_given_quantity":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"drug_begin_date":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"drug_end_date":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"create_org":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"update_org":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"create_user":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"create_time":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"update_user":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"update_time":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"patient_id":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"treatment_id":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w:t>
            </w:r>
          </w:p>
        </w:tc>
      </w:tr>
      <w:tr w:rsidR="00EB6FAA">
        <w:trPr>
          <w:trHeight w:val="402"/>
        </w:trPr>
        <w:tc>
          <w:tcPr>
            <w:tcW w:w="707" w:type="pct"/>
            <w:vMerge w:val="restar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返回参数</w:t>
            </w:r>
          </w:p>
        </w:tc>
        <w:tc>
          <w:tcPr>
            <w:tcW w:w="200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参数名</w:t>
            </w:r>
          </w:p>
        </w:tc>
        <w:tc>
          <w:tcPr>
            <w:tcW w:w="2292"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描述</w:t>
            </w:r>
          </w:p>
        </w:tc>
      </w:tr>
      <w:tr w:rsidR="00EB6FAA">
        <w:trPr>
          <w:trHeight w:val="403"/>
        </w:trPr>
        <w:tc>
          <w:tcPr>
            <w:tcW w:w="707" w:type="pct"/>
            <w:vMerge/>
          </w:tcPr>
          <w:p w:rsidR="00EB6FAA" w:rsidRDefault="00EB6FAA">
            <w:pPr>
              <w:widowControl/>
              <w:spacing w:line="240" w:lineRule="auto"/>
              <w:jc w:val="left"/>
              <w:rPr>
                <w:rFonts w:ascii="宋体" w:hAnsi="宋体" w:cs="宋体"/>
                <w:sz w:val="18"/>
                <w:szCs w:val="18"/>
              </w:rPr>
            </w:pPr>
          </w:p>
        </w:tc>
        <w:tc>
          <w:tcPr>
            <w:tcW w:w="200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TotalRecords</w:t>
            </w:r>
          </w:p>
        </w:tc>
        <w:tc>
          <w:tcPr>
            <w:tcW w:w="2292"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反馈数据条数</w:t>
            </w:r>
          </w:p>
        </w:tc>
      </w:tr>
      <w:tr w:rsidR="00EB6FAA">
        <w:trPr>
          <w:trHeight w:val="402"/>
        </w:trPr>
        <w:tc>
          <w:tcPr>
            <w:tcW w:w="707" w:type="pct"/>
            <w:vMerge/>
          </w:tcPr>
          <w:p w:rsidR="00EB6FAA" w:rsidRDefault="00EB6FAA">
            <w:pPr>
              <w:widowControl/>
              <w:spacing w:line="240" w:lineRule="auto"/>
              <w:jc w:val="left"/>
              <w:rPr>
                <w:rFonts w:ascii="宋体" w:hAnsi="宋体" w:cs="宋体"/>
                <w:sz w:val="18"/>
                <w:szCs w:val="18"/>
              </w:rPr>
            </w:pPr>
          </w:p>
        </w:tc>
        <w:tc>
          <w:tcPr>
            <w:tcW w:w="200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MedicationInfoList</w:t>
            </w:r>
          </w:p>
        </w:tc>
        <w:tc>
          <w:tcPr>
            <w:tcW w:w="2292"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用药信息</w:t>
            </w:r>
          </w:p>
        </w:tc>
      </w:tr>
      <w:tr w:rsidR="00EB6FAA">
        <w:trPr>
          <w:trHeight w:val="402"/>
        </w:trPr>
        <w:tc>
          <w:tcPr>
            <w:tcW w:w="707" w:type="pct"/>
            <w:vMerge/>
          </w:tcPr>
          <w:p w:rsidR="00EB6FAA" w:rsidRDefault="00EB6FAA">
            <w:pPr>
              <w:widowControl/>
              <w:spacing w:line="240" w:lineRule="auto"/>
              <w:jc w:val="left"/>
              <w:rPr>
                <w:rFonts w:ascii="宋体" w:hAnsi="宋体" w:cs="宋体"/>
                <w:sz w:val="18"/>
                <w:szCs w:val="18"/>
              </w:rPr>
            </w:pPr>
          </w:p>
        </w:tc>
        <w:tc>
          <w:tcPr>
            <w:tcW w:w="200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|--id</w:t>
            </w:r>
          </w:p>
        </w:tc>
        <w:tc>
          <w:tcPr>
            <w:tcW w:w="2292"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ID</w:t>
            </w:r>
          </w:p>
        </w:tc>
      </w:tr>
      <w:tr w:rsidR="00EB6FAA">
        <w:trPr>
          <w:trHeight w:val="403"/>
        </w:trPr>
        <w:tc>
          <w:tcPr>
            <w:tcW w:w="707" w:type="pct"/>
            <w:vMerge/>
          </w:tcPr>
          <w:p w:rsidR="00EB6FAA" w:rsidRDefault="00EB6FAA">
            <w:pPr>
              <w:widowControl/>
              <w:spacing w:line="240" w:lineRule="auto"/>
              <w:jc w:val="left"/>
              <w:rPr>
                <w:rFonts w:ascii="宋体" w:hAnsi="宋体" w:cs="宋体"/>
                <w:sz w:val="18"/>
                <w:szCs w:val="18"/>
              </w:rPr>
            </w:pPr>
          </w:p>
        </w:tc>
        <w:tc>
          <w:tcPr>
            <w:tcW w:w="200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|--mpi_id</w:t>
            </w:r>
          </w:p>
        </w:tc>
        <w:tc>
          <w:tcPr>
            <w:tcW w:w="2292"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患者主索引</w:t>
            </w:r>
            <w:r>
              <w:rPr>
                <w:rFonts w:ascii="宋体" w:hAnsi="宋体" w:cs="宋体" w:hint="eastAsia"/>
                <w:sz w:val="18"/>
                <w:szCs w:val="18"/>
              </w:rPr>
              <w:t>ID</w:t>
            </w:r>
          </w:p>
        </w:tc>
      </w:tr>
      <w:tr w:rsidR="00EB6FAA">
        <w:trPr>
          <w:trHeight w:val="402"/>
        </w:trPr>
        <w:tc>
          <w:tcPr>
            <w:tcW w:w="707" w:type="pct"/>
            <w:vMerge/>
          </w:tcPr>
          <w:p w:rsidR="00EB6FAA" w:rsidRDefault="00EB6FAA">
            <w:pPr>
              <w:widowControl/>
              <w:spacing w:line="240" w:lineRule="auto"/>
              <w:jc w:val="left"/>
              <w:rPr>
                <w:rFonts w:ascii="宋体" w:hAnsi="宋体" w:cs="宋体"/>
                <w:sz w:val="18"/>
                <w:szCs w:val="18"/>
              </w:rPr>
            </w:pPr>
          </w:p>
        </w:tc>
        <w:tc>
          <w:tcPr>
            <w:tcW w:w="200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|--drug_code</w:t>
            </w:r>
          </w:p>
        </w:tc>
        <w:tc>
          <w:tcPr>
            <w:tcW w:w="2292"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通用药物代码</w:t>
            </w:r>
          </w:p>
        </w:tc>
      </w:tr>
      <w:tr w:rsidR="00EB6FAA">
        <w:trPr>
          <w:trHeight w:val="402"/>
        </w:trPr>
        <w:tc>
          <w:tcPr>
            <w:tcW w:w="707" w:type="pct"/>
            <w:vMerge/>
          </w:tcPr>
          <w:p w:rsidR="00EB6FAA" w:rsidRDefault="00EB6FAA">
            <w:pPr>
              <w:widowControl/>
              <w:spacing w:line="240" w:lineRule="auto"/>
              <w:jc w:val="left"/>
              <w:rPr>
                <w:rFonts w:ascii="宋体" w:hAnsi="宋体" w:cs="宋体"/>
                <w:sz w:val="18"/>
                <w:szCs w:val="18"/>
              </w:rPr>
            </w:pPr>
          </w:p>
        </w:tc>
        <w:tc>
          <w:tcPr>
            <w:tcW w:w="200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|--drug_dose_code</w:t>
            </w:r>
          </w:p>
        </w:tc>
        <w:tc>
          <w:tcPr>
            <w:tcW w:w="2292"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药物使用次剂量</w:t>
            </w:r>
          </w:p>
        </w:tc>
      </w:tr>
      <w:tr w:rsidR="00EB6FAA">
        <w:trPr>
          <w:trHeight w:val="403"/>
        </w:trPr>
        <w:tc>
          <w:tcPr>
            <w:tcW w:w="707" w:type="pct"/>
            <w:vMerge/>
          </w:tcPr>
          <w:p w:rsidR="00EB6FAA" w:rsidRDefault="00EB6FAA">
            <w:pPr>
              <w:widowControl/>
              <w:spacing w:line="240" w:lineRule="auto"/>
              <w:jc w:val="left"/>
              <w:rPr>
                <w:rFonts w:ascii="宋体" w:hAnsi="宋体" w:cs="宋体"/>
                <w:sz w:val="18"/>
                <w:szCs w:val="18"/>
              </w:rPr>
            </w:pPr>
          </w:p>
        </w:tc>
        <w:tc>
          <w:tcPr>
            <w:tcW w:w="200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|--drug_dosage_code</w:t>
            </w:r>
          </w:p>
        </w:tc>
        <w:tc>
          <w:tcPr>
            <w:tcW w:w="2292"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药物剂型代码</w:t>
            </w:r>
          </w:p>
        </w:tc>
      </w:tr>
      <w:tr w:rsidR="00EB6FAA">
        <w:trPr>
          <w:trHeight w:val="402"/>
        </w:trPr>
        <w:tc>
          <w:tcPr>
            <w:tcW w:w="707" w:type="pct"/>
            <w:vMerge/>
          </w:tcPr>
          <w:p w:rsidR="00EB6FAA" w:rsidRDefault="00EB6FAA">
            <w:pPr>
              <w:widowControl/>
              <w:spacing w:line="240" w:lineRule="auto"/>
              <w:jc w:val="left"/>
              <w:rPr>
                <w:rFonts w:ascii="宋体" w:hAnsi="宋体" w:cs="宋体"/>
                <w:sz w:val="18"/>
                <w:szCs w:val="18"/>
              </w:rPr>
            </w:pPr>
          </w:p>
        </w:tc>
        <w:tc>
          <w:tcPr>
            <w:tcW w:w="200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|--drug_frequency</w:t>
            </w:r>
          </w:p>
        </w:tc>
        <w:tc>
          <w:tcPr>
            <w:tcW w:w="2292"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每日用药次数</w:t>
            </w:r>
          </w:p>
        </w:tc>
      </w:tr>
      <w:tr w:rsidR="00EB6FAA">
        <w:trPr>
          <w:trHeight w:val="402"/>
        </w:trPr>
        <w:tc>
          <w:tcPr>
            <w:tcW w:w="707" w:type="pct"/>
            <w:vMerge/>
          </w:tcPr>
          <w:p w:rsidR="00EB6FAA" w:rsidRDefault="00EB6FAA">
            <w:pPr>
              <w:widowControl/>
              <w:spacing w:line="240" w:lineRule="auto"/>
              <w:jc w:val="left"/>
              <w:rPr>
                <w:rFonts w:ascii="宋体" w:hAnsi="宋体" w:cs="宋体"/>
                <w:sz w:val="18"/>
                <w:szCs w:val="18"/>
              </w:rPr>
            </w:pPr>
          </w:p>
        </w:tc>
        <w:tc>
          <w:tcPr>
            <w:tcW w:w="200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|--drug_dosage_route_code</w:t>
            </w:r>
          </w:p>
        </w:tc>
        <w:tc>
          <w:tcPr>
            <w:tcW w:w="2292"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服药方法代码</w:t>
            </w:r>
          </w:p>
        </w:tc>
      </w:tr>
      <w:tr w:rsidR="00EB6FAA">
        <w:trPr>
          <w:trHeight w:val="403"/>
        </w:trPr>
        <w:tc>
          <w:tcPr>
            <w:tcW w:w="707" w:type="pct"/>
            <w:vMerge/>
          </w:tcPr>
          <w:p w:rsidR="00EB6FAA" w:rsidRDefault="00EB6FAA">
            <w:pPr>
              <w:widowControl/>
              <w:spacing w:line="240" w:lineRule="auto"/>
              <w:jc w:val="left"/>
              <w:rPr>
                <w:rFonts w:ascii="宋体" w:hAnsi="宋体" w:cs="宋体"/>
                <w:sz w:val="18"/>
                <w:szCs w:val="18"/>
              </w:rPr>
            </w:pPr>
          </w:p>
        </w:tc>
        <w:tc>
          <w:tcPr>
            <w:tcW w:w="200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|--drug_given_quantity</w:t>
            </w:r>
          </w:p>
        </w:tc>
        <w:tc>
          <w:tcPr>
            <w:tcW w:w="2292"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药物使用总剂量</w:t>
            </w:r>
          </w:p>
        </w:tc>
      </w:tr>
      <w:tr w:rsidR="00EB6FAA">
        <w:trPr>
          <w:trHeight w:val="402"/>
        </w:trPr>
        <w:tc>
          <w:tcPr>
            <w:tcW w:w="707" w:type="pct"/>
            <w:vMerge/>
          </w:tcPr>
          <w:p w:rsidR="00EB6FAA" w:rsidRDefault="00EB6FAA">
            <w:pPr>
              <w:widowControl/>
              <w:spacing w:line="240" w:lineRule="auto"/>
              <w:jc w:val="left"/>
              <w:rPr>
                <w:rFonts w:ascii="宋体" w:hAnsi="宋体" w:cs="宋体"/>
                <w:sz w:val="18"/>
                <w:szCs w:val="18"/>
              </w:rPr>
            </w:pPr>
          </w:p>
        </w:tc>
        <w:tc>
          <w:tcPr>
            <w:tcW w:w="200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|--drug_begin_date</w:t>
            </w:r>
          </w:p>
        </w:tc>
        <w:tc>
          <w:tcPr>
            <w:tcW w:w="2292"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开始服药日期</w:t>
            </w:r>
          </w:p>
        </w:tc>
      </w:tr>
      <w:tr w:rsidR="00EB6FAA">
        <w:trPr>
          <w:trHeight w:val="402"/>
        </w:trPr>
        <w:tc>
          <w:tcPr>
            <w:tcW w:w="707" w:type="pct"/>
            <w:vMerge/>
          </w:tcPr>
          <w:p w:rsidR="00EB6FAA" w:rsidRDefault="00EB6FAA">
            <w:pPr>
              <w:widowControl/>
              <w:spacing w:line="240" w:lineRule="auto"/>
              <w:jc w:val="left"/>
              <w:rPr>
                <w:rFonts w:ascii="宋体" w:hAnsi="宋体" w:cs="宋体"/>
                <w:sz w:val="18"/>
                <w:szCs w:val="18"/>
              </w:rPr>
            </w:pPr>
          </w:p>
        </w:tc>
        <w:tc>
          <w:tcPr>
            <w:tcW w:w="200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|--drug_end_date</w:t>
            </w:r>
          </w:p>
        </w:tc>
        <w:tc>
          <w:tcPr>
            <w:tcW w:w="2292"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结束服药日期</w:t>
            </w:r>
          </w:p>
        </w:tc>
      </w:tr>
      <w:tr w:rsidR="00EB6FAA">
        <w:trPr>
          <w:trHeight w:val="403"/>
        </w:trPr>
        <w:tc>
          <w:tcPr>
            <w:tcW w:w="707" w:type="pct"/>
            <w:vMerge/>
          </w:tcPr>
          <w:p w:rsidR="00EB6FAA" w:rsidRDefault="00EB6FAA">
            <w:pPr>
              <w:widowControl/>
              <w:spacing w:line="240" w:lineRule="auto"/>
              <w:jc w:val="left"/>
              <w:rPr>
                <w:rFonts w:ascii="宋体" w:hAnsi="宋体" w:cs="宋体"/>
                <w:sz w:val="18"/>
                <w:szCs w:val="18"/>
              </w:rPr>
            </w:pPr>
          </w:p>
        </w:tc>
        <w:tc>
          <w:tcPr>
            <w:tcW w:w="200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|--create_org</w:t>
            </w:r>
          </w:p>
        </w:tc>
        <w:tc>
          <w:tcPr>
            <w:tcW w:w="2292"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创建机构</w:t>
            </w:r>
          </w:p>
        </w:tc>
      </w:tr>
      <w:tr w:rsidR="00EB6FAA">
        <w:trPr>
          <w:trHeight w:val="402"/>
        </w:trPr>
        <w:tc>
          <w:tcPr>
            <w:tcW w:w="707" w:type="pct"/>
            <w:vMerge/>
          </w:tcPr>
          <w:p w:rsidR="00EB6FAA" w:rsidRDefault="00EB6FAA">
            <w:pPr>
              <w:widowControl/>
              <w:spacing w:line="240" w:lineRule="auto"/>
              <w:jc w:val="left"/>
              <w:rPr>
                <w:rFonts w:ascii="宋体" w:hAnsi="宋体" w:cs="宋体"/>
                <w:sz w:val="18"/>
                <w:szCs w:val="18"/>
              </w:rPr>
            </w:pPr>
          </w:p>
        </w:tc>
        <w:tc>
          <w:tcPr>
            <w:tcW w:w="200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|--update_org</w:t>
            </w:r>
          </w:p>
        </w:tc>
        <w:tc>
          <w:tcPr>
            <w:tcW w:w="2292"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修改机构</w:t>
            </w:r>
          </w:p>
        </w:tc>
      </w:tr>
      <w:tr w:rsidR="00EB6FAA">
        <w:trPr>
          <w:trHeight w:val="403"/>
        </w:trPr>
        <w:tc>
          <w:tcPr>
            <w:tcW w:w="707" w:type="pct"/>
            <w:vMerge/>
          </w:tcPr>
          <w:p w:rsidR="00EB6FAA" w:rsidRDefault="00EB6FAA">
            <w:pPr>
              <w:widowControl/>
              <w:spacing w:line="240" w:lineRule="auto"/>
              <w:jc w:val="left"/>
              <w:rPr>
                <w:rFonts w:ascii="宋体" w:hAnsi="宋体" w:cs="宋体"/>
                <w:sz w:val="18"/>
                <w:szCs w:val="18"/>
              </w:rPr>
            </w:pPr>
          </w:p>
        </w:tc>
        <w:tc>
          <w:tcPr>
            <w:tcW w:w="200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|--create_user</w:t>
            </w:r>
          </w:p>
        </w:tc>
        <w:tc>
          <w:tcPr>
            <w:tcW w:w="2292"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创建人</w:t>
            </w:r>
          </w:p>
        </w:tc>
      </w:tr>
      <w:tr w:rsidR="00EB6FAA">
        <w:trPr>
          <w:trHeight w:val="402"/>
        </w:trPr>
        <w:tc>
          <w:tcPr>
            <w:tcW w:w="707" w:type="pct"/>
            <w:vMerge/>
          </w:tcPr>
          <w:p w:rsidR="00EB6FAA" w:rsidRDefault="00EB6FAA">
            <w:pPr>
              <w:widowControl/>
              <w:spacing w:line="240" w:lineRule="auto"/>
              <w:jc w:val="left"/>
              <w:rPr>
                <w:rFonts w:ascii="宋体" w:hAnsi="宋体" w:cs="宋体"/>
                <w:sz w:val="18"/>
                <w:szCs w:val="18"/>
              </w:rPr>
            </w:pPr>
          </w:p>
        </w:tc>
        <w:tc>
          <w:tcPr>
            <w:tcW w:w="200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|--create_time</w:t>
            </w:r>
          </w:p>
        </w:tc>
        <w:tc>
          <w:tcPr>
            <w:tcW w:w="2292"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创建时间</w:t>
            </w:r>
          </w:p>
        </w:tc>
      </w:tr>
      <w:tr w:rsidR="00EB6FAA">
        <w:trPr>
          <w:trHeight w:val="402"/>
        </w:trPr>
        <w:tc>
          <w:tcPr>
            <w:tcW w:w="707" w:type="pct"/>
            <w:vMerge/>
          </w:tcPr>
          <w:p w:rsidR="00EB6FAA" w:rsidRDefault="00EB6FAA">
            <w:pPr>
              <w:widowControl/>
              <w:spacing w:line="240" w:lineRule="auto"/>
              <w:jc w:val="left"/>
              <w:rPr>
                <w:rFonts w:ascii="宋体" w:hAnsi="宋体" w:cs="宋体"/>
                <w:sz w:val="18"/>
                <w:szCs w:val="18"/>
              </w:rPr>
            </w:pPr>
          </w:p>
        </w:tc>
        <w:tc>
          <w:tcPr>
            <w:tcW w:w="200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|--update_user</w:t>
            </w:r>
          </w:p>
        </w:tc>
        <w:tc>
          <w:tcPr>
            <w:tcW w:w="2292"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修改人</w:t>
            </w:r>
          </w:p>
        </w:tc>
      </w:tr>
      <w:tr w:rsidR="00EB6FAA">
        <w:trPr>
          <w:trHeight w:val="403"/>
        </w:trPr>
        <w:tc>
          <w:tcPr>
            <w:tcW w:w="707" w:type="pct"/>
            <w:vMerge/>
          </w:tcPr>
          <w:p w:rsidR="00EB6FAA" w:rsidRDefault="00EB6FAA">
            <w:pPr>
              <w:widowControl/>
              <w:spacing w:line="240" w:lineRule="auto"/>
              <w:jc w:val="left"/>
              <w:rPr>
                <w:rFonts w:ascii="宋体" w:hAnsi="宋体" w:cs="宋体"/>
                <w:sz w:val="18"/>
                <w:szCs w:val="18"/>
              </w:rPr>
            </w:pPr>
          </w:p>
        </w:tc>
        <w:tc>
          <w:tcPr>
            <w:tcW w:w="200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|--update_time</w:t>
            </w:r>
          </w:p>
        </w:tc>
        <w:tc>
          <w:tcPr>
            <w:tcW w:w="2292"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修改时间</w:t>
            </w:r>
          </w:p>
        </w:tc>
      </w:tr>
      <w:tr w:rsidR="00EB6FAA">
        <w:trPr>
          <w:trHeight w:val="403"/>
        </w:trPr>
        <w:tc>
          <w:tcPr>
            <w:tcW w:w="707" w:type="pct"/>
            <w:vMerge/>
          </w:tcPr>
          <w:p w:rsidR="00EB6FAA" w:rsidRDefault="00EB6FAA">
            <w:pPr>
              <w:widowControl/>
              <w:spacing w:line="240" w:lineRule="auto"/>
              <w:jc w:val="left"/>
              <w:rPr>
                <w:rFonts w:ascii="宋体" w:hAnsi="宋体" w:cs="宋体"/>
                <w:sz w:val="18"/>
                <w:szCs w:val="18"/>
              </w:rPr>
            </w:pPr>
          </w:p>
        </w:tc>
        <w:tc>
          <w:tcPr>
            <w:tcW w:w="200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|--patient_id</w:t>
            </w:r>
          </w:p>
        </w:tc>
        <w:tc>
          <w:tcPr>
            <w:tcW w:w="2292"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个人主状态信息</w:t>
            </w:r>
            <w:r>
              <w:rPr>
                <w:rFonts w:ascii="宋体" w:hAnsi="宋体" w:cs="宋体" w:hint="eastAsia"/>
                <w:sz w:val="18"/>
                <w:szCs w:val="18"/>
              </w:rPr>
              <w:t>id</w:t>
            </w:r>
          </w:p>
        </w:tc>
      </w:tr>
      <w:tr w:rsidR="00EB6FAA">
        <w:trPr>
          <w:trHeight w:val="403"/>
        </w:trPr>
        <w:tc>
          <w:tcPr>
            <w:tcW w:w="707" w:type="pct"/>
            <w:vMerge/>
          </w:tcPr>
          <w:p w:rsidR="00EB6FAA" w:rsidRDefault="00EB6FAA">
            <w:pPr>
              <w:widowControl/>
              <w:spacing w:line="240" w:lineRule="auto"/>
              <w:jc w:val="left"/>
              <w:rPr>
                <w:rFonts w:ascii="宋体" w:hAnsi="宋体" w:cs="宋体"/>
                <w:sz w:val="18"/>
                <w:szCs w:val="18"/>
              </w:rPr>
            </w:pPr>
          </w:p>
        </w:tc>
        <w:tc>
          <w:tcPr>
            <w:tcW w:w="200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|--treatment_id</w:t>
            </w:r>
          </w:p>
        </w:tc>
        <w:tc>
          <w:tcPr>
            <w:tcW w:w="2292"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治疗用药主表</w:t>
            </w:r>
            <w:r>
              <w:rPr>
                <w:rFonts w:ascii="宋体" w:hAnsi="宋体" w:cs="宋体" w:hint="eastAsia"/>
                <w:sz w:val="18"/>
                <w:szCs w:val="18"/>
              </w:rPr>
              <w:t>id</w:t>
            </w:r>
          </w:p>
        </w:tc>
      </w:tr>
    </w:tbl>
    <w:p w:rsidR="00EB6FAA" w:rsidRDefault="00EB6FAA">
      <w:pPr>
        <w:pStyle w:val="afffff6"/>
        <w:rPr>
          <w:rFonts w:hAnsi="宋体"/>
        </w:rPr>
      </w:pPr>
    </w:p>
    <w:p w:rsidR="00EB6FAA" w:rsidRDefault="00FD2277">
      <w:pPr>
        <w:pStyle w:val="afffffff0"/>
      </w:pPr>
      <w:bookmarkStart w:id="809" w:name="_Toc6035"/>
      <w:bookmarkStart w:id="810" w:name="_Toc9446"/>
      <w:bookmarkStart w:id="811" w:name="_Toc21471"/>
      <w:bookmarkStart w:id="812" w:name="_Toc23343"/>
      <w:bookmarkStart w:id="813" w:name="_Toc185171830"/>
      <w:bookmarkStart w:id="814" w:name="_Toc508958405"/>
      <w:bookmarkStart w:id="815" w:name="_Toc19797"/>
      <w:bookmarkStart w:id="816" w:name="_Toc1733070567"/>
      <w:bookmarkStart w:id="817" w:name="_Toc1451278220"/>
      <w:bookmarkStart w:id="818" w:name="_Toc27904"/>
      <w:bookmarkStart w:id="819" w:name="_Toc8181"/>
      <w:bookmarkStart w:id="820" w:name="_Toc11754"/>
      <w:bookmarkStart w:id="821" w:name="_Toc24429"/>
      <w:bookmarkStart w:id="822" w:name="_Toc198066065"/>
      <w:bookmarkStart w:id="823" w:name="_Toc64163689"/>
      <w:bookmarkStart w:id="824" w:name="_Toc13772"/>
      <w:bookmarkStart w:id="825" w:name="_Toc582721766"/>
      <w:bookmarkStart w:id="826" w:name="_Toc6358"/>
      <w:bookmarkStart w:id="827" w:name="_Toc26831"/>
      <w:bookmarkStart w:id="828" w:name="_Toc26161"/>
      <w:bookmarkStart w:id="829" w:name="_Toc17004"/>
      <w:bookmarkStart w:id="830" w:name="_Toc14234"/>
      <w:bookmarkStart w:id="831" w:name="_Toc962"/>
      <w:r>
        <w:rPr>
          <w:rFonts w:hint="eastAsia"/>
        </w:rPr>
        <w:t xml:space="preserve">A.11 </w:t>
      </w:r>
      <w:r>
        <w:rPr>
          <w:rFonts w:hint="eastAsia"/>
        </w:rPr>
        <w:t>获取出入院信息接口</w:t>
      </w:r>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p>
    <w:p w:rsidR="00EB6FAA" w:rsidRDefault="00FD2277">
      <w:pPr>
        <w:pStyle w:val="afffff6"/>
        <w:rPr>
          <w:rFonts w:hAnsi="宋体"/>
        </w:rPr>
      </w:pPr>
      <w:r>
        <w:rPr>
          <w:rFonts w:hAnsi="宋体" w:hint="eastAsia"/>
        </w:rPr>
        <w:t>获取出入院信息接口示例见表</w:t>
      </w:r>
      <w:r>
        <w:rPr>
          <w:rFonts w:hAnsi="宋体" w:hint="eastAsia"/>
        </w:rPr>
        <w:t>A.11</w:t>
      </w:r>
      <w:r>
        <w:rPr>
          <w:rFonts w:hAnsi="宋体" w:hint="eastAsia"/>
        </w:rPr>
        <w:t>。</w:t>
      </w:r>
    </w:p>
    <w:p w:rsidR="00EB6FAA" w:rsidRDefault="00FD2277">
      <w:pPr>
        <w:pStyle w:val="afffff6"/>
        <w:jc w:val="center"/>
        <w:rPr>
          <w:rFonts w:ascii="黑体" w:eastAsia="黑体" w:hAnsi="黑体" w:cs="黑体"/>
        </w:rPr>
      </w:pPr>
      <w:r>
        <w:rPr>
          <w:rFonts w:ascii="黑体" w:eastAsia="黑体" w:hAnsi="黑体" w:cs="黑体" w:hint="eastAsia"/>
        </w:rPr>
        <w:t>表</w:t>
      </w:r>
      <w:r>
        <w:rPr>
          <w:rFonts w:ascii="黑体" w:eastAsia="黑体" w:hAnsi="黑体" w:cs="黑体" w:hint="eastAsia"/>
        </w:rPr>
        <w:t xml:space="preserve">A.11 </w:t>
      </w:r>
      <w:r>
        <w:rPr>
          <w:rFonts w:ascii="黑体" w:eastAsia="黑体" w:hAnsi="黑体" w:cs="黑体" w:hint="eastAsia"/>
        </w:rPr>
        <w:t>获取出入院信息接口示例</w:t>
      </w:r>
    </w:p>
    <w:tbl>
      <w:tblPr>
        <w:tblStyle w:val="TableGrid"/>
        <w:tblW w:w="4999"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5" w:type="dxa"/>
          <w:left w:w="107" w:type="dxa"/>
          <w:right w:w="115" w:type="dxa"/>
        </w:tblCellMar>
        <w:tblLook w:val="04A0" w:firstRow="1" w:lastRow="0" w:firstColumn="1" w:lastColumn="0" w:noHBand="0" w:noVBand="1"/>
      </w:tblPr>
      <w:tblGrid>
        <w:gridCol w:w="1391"/>
        <w:gridCol w:w="2898"/>
        <w:gridCol w:w="762"/>
        <w:gridCol w:w="4523"/>
      </w:tblGrid>
      <w:tr w:rsidR="00EB6FAA">
        <w:trPr>
          <w:trHeight w:val="402"/>
        </w:trPr>
        <w:tc>
          <w:tcPr>
            <w:tcW w:w="72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接口名</w:t>
            </w:r>
          </w:p>
        </w:tc>
        <w:tc>
          <w:tcPr>
            <w:tcW w:w="4273"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getHospitalizationInfo</w:t>
            </w:r>
          </w:p>
        </w:tc>
      </w:tr>
      <w:tr w:rsidR="00EB6FAA">
        <w:trPr>
          <w:trHeight w:val="402"/>
        </w:trPr>
        <w:tc>
          <w:tcPr>
            <w:tcW w:w="72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URL</w:t>
            </w:r>
          </w:p>
        </w:tc>
        <w:tc>
          <w:tcPr>
            <w:tcW w:w="4273"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https://ip:</w:t>
            </w:r>
            <w:r>
              <w:rPr>
                <w:rFonts w:ascii="宋体" w:hAnsi="宋体" w:cs="宋体" w:hint="eastAsia"/>
                <w:sz w:val="18"/>
                <w:szCs w:val="18"/>
              </w:rPr>
              <w:t>端口</w:t>
            </w:r>
            <w:r>
              <w:rPr>
                <w:rFonts w:ascii="宋体" w:hAnsi="宋体" w:cs="宋体" w:hint="eastAsia"/>
                <w:sz w:val="18"/>
                <w:szCs w:val="18"/>
              </w:rPr>
              <w:t>/api/getHospitalizationInfo</w:t>
            </w:r>
          </w:p>
        </w:tc>
      </w:tr>
      <w:tr w:rsidR="00EB6FAA">
        <w:trPr>
          <w:trHeight w:val="403"/>
        </w:trPr>
        <w:tc>
          <w:tcPr>
            <w:tcW w:w="72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请求类型</w:t>
            </w:r>
          </w:p>
        </w:tc>
        <w:tc>
          <w:tcPr>
            <w:tcW w:w="4273"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POST</w:t>
            </w:r>
          </w:p>
        </w:tc>
      </w:tr>
      <w:tr w:rsidR="00EB6FAA">
        <w:trPr>
          <w:trHeight w:val="674"/>
        </w:trPr>
        <w:tc>
          <w:tcPr>
            <w:tcW w:w="72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请求示例</w:t>
            </w:r>
          </w:p>
        </w:tc>
        <w:tc>
          <w:tcPr>
            <w:tcW w:w="4273"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https://ip:</w:t>
            </w:r>
            <w:r>
              <w:rPr>
                <w:rFonts w:ascii="宋体" w:hAnsi="宋体" w:cs="宋体" w:hint="eastAsia"/>
                <w:sz w:val="18"/>
                <w:szCs w:val="18"/>
              </w:rPr>
              <w:t>端口</w:t>
            </w:r>
            <w:r>
              <w:rPr>
                <w:rFonts w:ascii="宋体" w:hAnsi="宋体" w:cs="宋体" w:hint="eastAsia"/>
                <w:sz w:val="18"/>
                <w:szCs w:val="18"/>
              </w:rPr>
              <w:t>/api/getHospitalizationInfo?access_token=x xxxxxxx&amp;orgcode=xxxxxxxx</w:t>
            </w:r>
          </w:p>
        </w:tc>
      </w:tr>
      <w:tr w:rsidR="00EB6FAA">
        <w:trPr>
          <w:trHeight w:val="403"/>
        </w:trPr>
        <w:tc>
          <w:tcPr>
            <w:tcW w:w="726" w:type="pct"/>
            <w:vMerge w:val="restar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参数</w:t>
            </w:r>
          </w:p>
        </w:tc>
        <w:tc>
          <w:tcPr>
            <w:tcW w:w="1513"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参数名</w:t>
            </w:r>
          </w:p>
        </w:tc>
        <w:tc>
          <w:tcPr>
            <w:tcW w:w="2759"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描述</w:t>
            </w:r>
          </w:p>
        </w:tc>
      </w:tr>
      <w:tr w:rsidR="00EB6FAA">
        <w:trPr>
          <w:trHeight w:val="402"/>
        </w:trPr>
        <w:tc>
          <w:tcPr>
            <w:tcW w:w="726" w:type="pct"/>
            <w:vMerge/>
          </w:tcPr>
          <w:p w:rsidR="00EB6FAA" w:rsidRDefault="00EB6FAA">
            <w:pPr>
              <w:widowControl/>
              <w:spacing w:line="240" w:lineRule="auto"/>
              <w:jc w:val="left"/>
              <w:rPr>
                <w:rFonts w:ascii="宋体" w:hAnsi="宋体" w:cs="宋体"/>
                <w:sz w:val="18"/>
                <w:szCs w:val="18"/>
              </w:rPr>
            </w:pPr>
          </w:p>
        </w:tc>
        <w:tc>
          <w:tcPr>
            <w:tcW w:w="1513"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access_token</w:t>
            </w:r>
          </w:p>
        </w:tc>
        <w:tc>
          <w:tcPr>
            <w:tcW w:w="2759"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访问接口令牌</w:t>
            </w:r>
          </w:p>
        </w:tc>
      </w:tr>
      <w:tr w:rsidR="00EB6FAA">
        <w:trPr>
          <w:trHeight w:val="402"/>
        </w:trPr>
        <w:tc>
          <w:tcPr>
            <w:tcW w:w="726" w:type="pct"/>
            <w:vMerge/>
          </w:tcPr>
          <w:p w:rsidR="00EB6FAA" w:rsidRDefault="00EB6FAA">
            <w:pPr>
              <w:widowControl/>
              <w:spacing w:line="240" w:lineRule="auto"/>
              <w:jc w:val="left"/>
              <w:rPr>
                <w:rFonts w:ascii="宋体" w:hAnsi="宋体" w:cs="宋体"/>
                <w:sz w:val="18"/>
                <w:szCs w:val="18"/>
              </w:rPr>
            </w:pPr>
          </w:p>
        </w:tc>
        <w:tc>
          <w:tcPr>
            <w:tcW w:w="1513"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orgcode</w:t>
            </w:r>
          </w:p>
        </w:tc>
        <w:tc>
          <w:tcPr>
            <w:tcW w:w="2759"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机构编码</w:t>
            </w:r>
          </w:p>
        </w:tc>
      </w:tr>
      <w:tr w:rsidR="00EB6FAA">
        <w:trPr>
          <w:trHeight w:val="402"/>
        </w:trPr>
        <w:tc>
          <w:tcPr>
            <w:tcW w:w="726" w:type="pct"/>
            <w:vMerge/>
          </w:tcPr>
          <w:p w:rsidR="00EB6FAA" w:rsidRDefault="00EB6FAA">
            <w:pPr>
              <w:widowControl/>
              <w:spacing w:line="240" w:lineRule="auto"/>
              <w:jc w:val="left"/>
              <w:rPr>
                <w:rFonts w:ascii="宋体" w:hAnsi="宋体" w:cs="宋体"/>
                <w:sz w:val="18"/>
                <w:szCs w:val="18"/>
              </w:rPr>
            </w:pPr>
          </w:p>
        </w:tc>
        <w:tc>
          <w:tcPr>
            <w:tcW w:w="1513"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create_time</w:t>
            </w:r>
          </w:p>
        </w:tc>
        <w:tc>
          <w:tcPr>
            <w:tcW w:w="2759"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数据最新修改时间</w:t>
            </w:r>
            <w:r>
              <w:rPr>
                <w:rFonts w:ascii="宋体" w:hAnsi="宋体" w:cs="宋体" w:hint="eastAsia"/>
                <w:sz w:val="18"/>
                <w:szCs w:val="18"/>
              </w:rPr>
              <w:t>,</w:t>
            </w:r>
            <w:r>
              <w:rPr>
                <w:rFonts w:ascii="宋体" w:hAnsi="宋体" w:cs="宋体" w:hint="eastAsia"/>
                <w:sz w:val="18"/>
                <w:szCs w:val="18"/>
              </w:rPr>
              <w:t>从该时间点开始获取数据，非必填，格式为</w:t>
            </w:r>
            <w:r>
              <w:rPr>
                <w:rFonts w:ascii="宋体" w:hAnsi="宋体" w:cs="宋体" w:hint="eastAsia"/>
                <w:sz w:val="18"/>
                <w:szCs w:val="18"/>
              </w:rPr>
              <w:t>yyyy-MM-dd HH:mm:ss.SSSSSS</w:t>
            </w:r>
            <w:r>
              <w:rPr>
                <w:rFonts w:ascii="宋体" w:hAnsi="宋体" w:cs="宋体" w:hint="eastAsia"/>
                <w:sz w:val="18"/>
                <w:szCs w:val="18"/>
              </w:rPr>
              <w:t>。</w:t>
            </w:r>
          </w:p>
        </w:tc>
      </w:tr>
      <w:tr w:rsidR="00EB6FAA">
        <w:trPr>
          <w:trHeight w:val="97"/>
        </w:trPr>
        <w:tc>
          <w:tcPr>
            <w:tcW w:w="72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返回值</w:t>
            </w:r>
          </w:p>
        </w:tc>
        <w:tc>
          <w:tcPr>
            <w:tcW w:w="4273"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数据格式：</w:t>
            </w:r>
            <w:r>
              <w:rPr>
                <w:rFonts w:ascii="宋体" w:hAnsi="宋体" w:cs="宋体" w:hint="eastAsia"/>
                <w:sz w:val="18"/>
                <w:szCs w:val="18"/>
              </w:rPr>
              <w:t>JSON</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lastRenderedPageBreak/>
              <w:t>"TotalRecords":"",</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"HospitalizationInfoList":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"id":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"mpi_id":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"admission_date":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"discharge_date":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"admission_diagnosis_code":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 xml:space="preserve">"discharge_diagnosis_code": "",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"disease_progression_code":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"create_org":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"update_org":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"create_user":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"create_time":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"update_user":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"update_time":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"patient_id":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w:t>
            </w:r>
          </w:p>
        </w:tc>
      </w:tr>
      <w:tr w:rsidR="00EB6FAA">
        <w:trPr>
          <w:trHeight w:val="402"/>
        </w:trPr>
        <w:tc>
          <w:tcPr>
            <w:tcW w:w="726" w:type="pct"/>
            <w:vMerge w:val="restar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lastRenderedPageBreak/>
              <w:t>返回参数</w:t>
            </w: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参数名</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描述</w:t>
            </w:r>
          </w:p>
        </w:tc>
      </w:tr>
      <w:tr w:rsidR="00EB6FAA">
        <w:trPr>
          <w:trHeight w:val="403"/>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TotalRecords</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反馈数据条数</w:t>
            </w:r>
          </w:p>
        </w:tc>
      </w:tr>
      <w:tr w:rsidR="00EB6FAA">
        <w:trPr>
          <w:trHeight w:val="402"/>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HospitalizationInfoList</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出入院信息</w:t>
            </w:r>
          </w:p>
        </w:tc>
      </w:tr>
      <w:tr w:rsidR="00EB6FAA">
        <w:trPr>
          <w:trHeight w:val="402"/>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|--id</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主键</w:t>
            </w:r>
          </w:p>
        </w:tc>
      </w:tr>
      <w:tr w:rsidR="00EB6FAA">
        <w:trPr>
          <w:trHeight w:val="403"/>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|--mpi_id</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患者主索引</w:t>
            </w:r>
            <w:r>
              <w:rPr>
                <w:rFonts w:ascii="宋体" w:hAnsi="宋体" w:cs="宋体" w:hint="eastAsia"/>
                <w:sz w:val="18"/>
                <w:szCs w:val="18"/>
              </w:rPr>
              <w:t>ID</w:t>
            </w:r>
          </w:p>
        </w:tc>
      </w:tr>
      <w:tr w:rsidR="00EB6FAA">
        <w:trPr>
          <w:trHeight w:val="674"/>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|--admission_date</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入院日期</w:t>
            </w:r>
          </w:p>
        </w:tc>
      </w:tr>
      <w:tr w:rsidR="00EB6FAA">
        <w:trPr>
          <w:trHeight w:val="675"/>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|--discharge_date</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出院日期</w:t>
            </w:r>
          </w:p>
        </w:tc>
      </w:tr>
      <w:tr w:rsidR="00EB6FAA">
        <w:trPr>
          <w:trHeight w:val="403"/>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|--admission_diagnosis_code</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入院传染病诊断编码</w:t>
            </w:r>
          </w:p>
        </w:tc>
      </w:tr>
      <w:tr w:rsidR="00EB6FAA">
        <w:trPr>
          <w:trHeight w:val="674"/>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|--discharge_diagnosis_code</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患者所患的疾病诊断特定编码体系中的编码</w:t>
            </w:r>
          </w:p>
        </w:tc>
      </w:tr>
      <w:tr w:rsidR="00EB6FAA">
        <w:trPr>
          <w:trHeight w:val="675"/>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|--disease_progression_code</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本次随访患者所患的某种疾病的治疗结果类别在特定编码体系中的代码</w:t>
            </w:r>
          </w:p>
        </w:tc>
      </w:tr>
      <w:tr w:rsidR="00EB6FAA">
        <w:trPr>
          <w:trHeight w:val="402"/>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|--create_org</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创建机构编码</w:t>
            </w:r>
          </w:p>
        </w:tc>
      </w:tr>
      <w:tr w:rsidR="00EB6FAA">
        <w:trPr>
          <w:trHeight w:val="403"/>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|--update_org</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修改机构编码</w:t>
            </w:r>
          </w:p>
        </w:tc>
      </w:tr>
      <w:tr w:rsidR="00EB6FAA">
        <w:trPr>
          <w:trHeight w:val="402"/>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|--create_user</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数据记录的创建用户</w:t>
            </w:r>
            <w:r>
              <w:rPr>
                <w:rFonts w:ascii="宋体" w:hAnsi="宋体" w:cs="宋体" w:hint="eastAsia"/>
                <w:sz w:val="18"/>
                <w:szCs w:val="18"/>
              </w:rPr>
              <w:t>ID</w:t>
            </w:r>
          </w:p>
        </w:tc>
      </w:tr>
      <w:tr w:rsidR="00EB6FAA">
        <w:trPr>
          <w:trHeight w:val="402"/>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|--create_time</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数据记录创建时间</w:t>
            </w:r>
          </w:p>
        </w:tc>
      </w:tr>
      <w:tr w:rsidR="00EB6FAA">
        <w:trPr>
          <w:trHeight w:val="403"/>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|--update_user</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数据记录的更新用户</w:t>
            </w:r>
            <w:r>
              <w:rPr>
                <w:rFonts w:ascii="宋体" w:hAnsi="宋体" w:cs="宋体" w:hint="eastAsia"/>
                <w:sz w:val="18"/>
                <w:szCs w:val="18"/>
              </w:rPr>
              <w:t>ID</w:t>
            </w:r>
          </w:p>
        </w:tc>
      </w:tr>
      <w:tr w:rsidR="00EB6FAA">
        <w:trPr>
          <w:trHeight w:val="402"/>
        </w:trPr>
        <w:tc>
          <w:tcPr>
            <w:tcW w:w="726" w:type="pct"/>
            <w:vMerge/>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|--update_time</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数据记录更新时间</w:t>
            </w:r>
          </w:p>
        </w:tc>
      </w:tr>
      <w:tr w:rsidR="00EB6FAA">
        <w:trPr>
          <w:trHeight w:val="402"/>
        </w:trPr>
        <w:tc>
          <w:tcPr>
            <w:tcW w:w="726" w:type="pct"/>
          </w:tcPr>
          <w:p w:rsidR="00EB6FAA" w:rsidRDefault="00EB6FAA">
            <w:pPr>
              <w:widowControl/>
              <w:spacing w:line="240" w:lineRule="auto"/>
              <w:jc w:val="left"/>
              <w:rPr>
                <w:rFonts w:ascii="宋体" w:hAnsi="宋体" w:cs="宋体"/>
                <w:sz w:val="18"/>
                <w:szCs w:val="18"/>
              </w:rPr>
            </w:pPr>
          </w:p>
        </w:tc>
        <w:tc>
          <w:tcPr>
            <w:tcW w:w="1911"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|--patient_id</w:t>
            </w:r>
          </w:p>
        </w:tc>
        <w:tc>
          <w:tcPr>
            <w:tcW w:w="23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个人主状态信息</w:t>
            </w:r>
            <w:r>
              <w:rPr>
                <w:rFonts w:ascii="宋体" w:hAnsi="宋体" w:cs="宋体" w:hint="eastAsia"/>
                <w:sz w:val="18"/>
                <w:szCs w:val="18"/>
              </w:rPr>
              <w:t>id</w:t>
            </w:r>
          </w:p>
        </w:tc>
      </w:tr>
    </w:tbl>
    <w:p w:rsidR="00EB6FAA" w:rsidRDefault="00FD2277">
      <w:pPr>
        <w:pStyle w:val="afffffff0"/>
      </w:pPr>
      <w:bookmarkStart w:id="832" w:name="_Toc5932"/>
      <w:bookmarkStart w:id="833" w:name="_Toc26880"/>
      <w:bookmarkStart w:id="834" w:name="_Toc32006"/>
      <w:bookmarkStart w:id="835" w:name="_Toc12472"/>
      <w:bookmarkStart w:id="836" w:name="_Toc2910"/>
      <w:bookmarkStart w:id="837" w:name="_Toc636546834"/>
      <w:bookmarkStart w:id="838" w:name="_Toc1607367369"/>
      <w:bookmarkStart w:id="839" w:name="_Toc26951"/>
      <w:bookmarkStart w:id="840" w:name="_Toc198066066"/>
      <w:bookmarkStart w:id="841" w:name="_Toc362330229"/>
      <w:bookmarkStart w:id="842" w:name="_Toc38084151"/>
      <w:bookmarkStart w:id="843" w:name="_Toc32124"/>
      <w:bookmarkStart w:id="844" w:name="_Toc15145"/>
      <w:bookmarkStart w:id="845" w:name="_Toc1396315308"/>
      <w:bookmarkStart w:id="846" w:name="_Toc13168"/>
      <w:bookmarkStart w:id="847" w:name="_Toc12319"/>
      <w:bookmarkStart w:id="848" w:name="_Toc185171833"/>
      <w:bookmarkStart w:id="849" w:name="_Toc29775"/>
      <w:bookmarkStart w:id="850" w:name="_Toc6310"/>
      <w:bookmarkStart w:id="851" w:name="_Toc8780"/>
      <w:bookmarkStart w:id="852" w:name="_Toc20069"/>
      <w:bookmarkStart w:id="853" w:name="_Toc22822"/>
      <w:bookmarkStart w:id="854" w:name="_Toc13500"/>
      <w:r>
        <w:rPr>
          <w:rFonts w:hint="eastAsia"/>
        </w:rPr>
        <w:t xml:space="preserve">A.12 </w:t>
      </w:r>
      <w:r>
        <w:rPr>
          <w:rFonts w:hint="eastAsia"/>
        </w:rPr>
        <w:t>获取实验室检测信息接口</w:t>
      </w:r>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p>
    <w:p w:rsidR="00EB6FAA" w:rsidRDefault="00FD2277">
      <w:pPr>
        <w:pStyle w:val="afffff6"/>
        <w:rPr>
          <w:rFonts w:hAnsi="宋体"/>
        </w:rPr>
      </w:pPr>
      <w:r>
        <w:rPr>
          <w:rFonts w:hAnsi="宋体" w:hint="eastAsia"/>
        </w:rPr>
        <w:t>获取实验室检测信息接口示例见表</w:t>
      </w:r>
      <w:r>
        <w:rPr>
          <w:rFonts w:hAnsi="宋体" w:hint="eastAsia"/>
        </w:rPr>
        <w:t>A.12</w:t>
      </w:r>
      <w:r>
        <w:rPr>
          <w:rFonts w:hAnsi="宋体" w:hint="eastAsia"/>
        </w:rPr>
        <w:t>。</w:t>
      </w:r>
    </w:p>
    <w:p w:rsidR="00EB6FAA" w:rsidRDefault="00FD2277">
      <w:pPr>
        <w:pStyle w:val="afffff6"/>
        <w:jc w:val="center"/>
        <w:rPr>
          <w:rFonts w:ascii="黑体" w:eastAsia="黑体" w:hAnsi="黑体" w:cs="黑体"/>
        </w:rPr>
      </w:pPr>
      <w:r>
        <w:rPr>
          <w:rFonts w:ascii="黑体" w:eastAsia="黑体" w:hAnsi="黑体" w:cs="黑体" w:hint="eastAsia"/>
        </w:rPr>
        <w:t>表</w:t>
      </w:r>
      <w:r>
        <w:rPr>
          <w:rFonts w:ascii="黑体" w:eastAsia="黑体" w:hAnsi="黑体" w:cs="黑体" w:hint="eastAsia"/>
        </w:rPr>
        <w:t xml:space="preserve">A.12 </w:t>
      </w:r>
      <w:r>
        <w:rPr>
          <w:rFonts w:ascii="黑体" w:eastAsia="黑体" w:hAnsi="黑体" w:cs="黑体" w:hint="eastAsia"/>
        </w:rPr>
        <w:t>获取实验室检测信息接口示例</w:t>
      </w:r>
    </w:p>
    <w:tbl>
      <w:tblPr>
        <w:tblStyle w:val="TableGrid"/>
        <w:tblW w:w="4999"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5" w:type="dxa"/>
          <w:left w:w="107" w:type="dxa"/>
          <w:right w:w="115" w:type="dxa"/>
        </w:tblCellMar>
        <w:tblLook w:val="04A0" w:firstRow="1" w:lastRow="0" w:firstColumn="1" w:lastColumn="0" w:noHBand="0" w:noVBand="1"/>
      </w:tblPr>
      <w:tblGrid>
        <w:gridCol w:w="1615"/>
        <w:gridCol w:w="2963"/>
        <w:gridCol w:w="1347"/>
        <w:gridCol w:w="3638"/>
        <w:gridCol w:w="11"/>
      </w:tblGrid>
      <w:tr w:rsidR="00EB6FAA">
        <w:trPr>
          <w:trHeight w:val="402"/>
        </w:trPr>
        <w:tc>
          <w:tcPr>
            <w:tcW w:w="843"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接口名</w:t>
            </w:r>
          </w:p>
        </w:tc>
        <w:tc>
          <w:tcPr>
            <w:tcW w:w="4156" w:type="pct"/>
            <w:gridSpan w:val="4"/>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getLaboratoryTestingInfo</w:t>
            </w:r>
          </w:p>
        </w:tc>
      </w:tr>
      <w:tr w:rsidR="00EB6FAA">
        <w:trPr>
          <w:trHeight w:val="402"/>
        </w:trPr>
        <w:tc>
          <w:tcPr>
            <w:tcW w:w="843"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URL</w:t>
            </w:r>
          </w:p>
        </w:tc>
        <w:tc>
          <w:tcPr>
            <w:tcW w:w="4156" w:type="pct"/>
            <w:gridSpan w:val="4"/>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https://ip:</w:t>
            </w:r>
            <w:r>
              <w:rPr>
                <w:rFonts w:ascii="宋体" w:hAnsi="宋体" w:cs="宋体" w:hint="eastAsia"/>
                <w:sz w:val="18"/>
                <w:szCs w:val="18"/>
              </w:rPr>
              <w:t>端口</w:t>
            </w:r>
            <w:r>
              <w:rPr>
                <w:rFonts w:ascii="宋体" w:hAnsi="宋体" w:cs="宋体" w:hint="eastAsia"/>
                <w:sz w:val="18"/>
                <w:szCs w:val="18"/>
              </w:rPr>
              <w:t>/api/getLaboratoryTestingInfo</w:t>
            </w:r>
          </w:p>
        </w:tc>
      </w:tr>
      <w:tr w:rsidR="00EB6FAA">
        <w:trPr>
          <w:trHeight w:val="401"/>
        </w:trPr>
        <w:tc>
          <w:tcPr>
            <w:tcW w:w="843"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请求类型</w:t>
            </w:r>
          </w:p>
        </w:tc>
        <w:tc>
          <w:tcPr>
            <w:tcW w:w="4156" w:type="pct"/>
            <w:gridSpan w:val="4"/>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POST</w:t>
            </w:r>
          </w:p>
        </w:tc>
      </w:tr>
      <w:tr w:rsidR="00EB6FAA">
        <w:tblPrEx>
          <w:tblCellMar>
            <w:top w:w="36" w:type="dxa"/>
          </w:tblCellMar>
        </w:tblPrEx>
        <w:trPr>
          <w:trHeight w:val="675"/>
        </w:trPr>
        <w:tc>
          <w:tcPr>
            <w:tcW w:w="843"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请求示例</w:t>
            </w:r>
          </w:p>
        </w:tc>
        <w:tc>
          <w:tcPr>
            <w:tcW w:w="4156" w:type="pct"/>
            <w:gridSpan w:val="4"/>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https://ip:</w:t>
            </w:r>
            <w:r>
              <w:rPr>
                <w:rFonts w:ascii="宋体" w:hAnsi="宋体" w:cs="宋体" w:hint="eastAsia"/>
                <w:sz w:val="18"/>
                <w:szCs w:val="18"/>
              </w:rPr>
              <w:t>端口</w:t>
            </w:r>
            <w:r>
              <w:rPr>
                <w:rFonts w:ascii="宋体" w:hAnsi="宋体" w:cs="宋体" w:hint="eastAsia"/>
                <w:sz w:val="18"/>
                <w:szCs w:val="18"/>
              </w:rPr>
              <w:t>/api/getLaboratoryTestingInfo?access_token =xxxxxxxx&amp;orgcode=xxxxxxxx</w:t>
            </w:r>
          </w:p>
        </w:tc>
      </w:tr>
      <w:tr w:rsidR="00EB6FAA">
        <w:tblPrEx>
          <w:tblCellMar>
            <w:top w:w="36" w:type="dxa"/>
          </w:tblCellMar>
        </w:tblPrEx>
        <w:trPr>
          <w:trHeight w:val="402"/>
        </w:trPr>
        <w:tc>
          <w:tcPr>
            <w:tcW w:w="843" w:type="pct"/>
            <w:vMerge w:val="restar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参数</w:t>
            </w:r>
          </w:p>
        </w:tc>
        <w:tc>
          <w:tcPr>
            <w:tcW w:w="1547"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参数名</w:t>
            </w:r>
          </w:p>
        </w:tc>
        <w:tc>
          <w:tcPr>
            <w:tcW w:w="2608"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描述</w:t>
            </w:r>
          </w:p>
        </w:tc>
      </w:tr>
      <w:tr w:rsidR="00EB6FAA">
        <w:tblPrEx>
          <w:tblCellMar>
            <w:top w:w="36" w:type="dxa"/>
          </w:tblCellMar>
        </w:tblPrEx>
        <w:trPr>
          <w:trHeight w:val="402"/>
        </w:trPr>
        <w:tc>
          <w:tcPr>
            <w:tcW w:w="843" w:type="pct"/>
            <w:vMerge/>
          </w:tcPr>
          <w:p w:rsidR="00EB6FAA" w:rsidRDefault="00EB6FAA">
            <w:pPr>
              <w:widowControl/>
              <w:spacing w:line="240" w:lineRule="auto"/>
              <w:jc w:val="left"/>
              <w:rPr>
                <w:rFonts w:ascii="宋体" w:hAnsi="宋体" w:cs="宋体"/>
                <w:sz w:val="18"/>
                <w:szCs w:val="18"/>
              </w:rPr>
            </w:pPr>
          </w:p>
        </w:tc>
        <w:tc>
          <w:tcPr>
            <w:tcW w:w="1547"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access_token</w:t>
            </w:r>
          </w:p>
        </w:tc>
        <w:tc>
          <w:tcPr>
            <w:tcW w:w="2608"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访问接口令牌</w:t>
            </w:r>
          </w:p>
        </w:tc>
      </w:tr>
      <w:tr w:rsidR="00EB6FAA">
        <w:tblPrEx>
          <w:tblCellMar>
            <w:top w:w="36" w:type="dxa"/>
          </w:tblCellMar>
        </w:tblPrEx>
        <w:trPr>
          <w:trHeight w:val="403"/>
        </w:trPr>
        <w:tc>
          <w:tcPr>
            <w:tcW w:w="843" w:type="pct"/>
            <w:vMerge/>
          </w:tcPr>
          <w:p w:rsidR="00EB6FAA" w:rsidRDefault="00EB6FAA">
            <w:pPr>
              <w:widowControl/>
              <w:spacing w:line="240" w:lineRule="auto"/>
              <w:jc w:val="left"/>
              <w:rPr>
                <w:rFonts w:ascii="宋体" w:hAnsi="宋体" w:cs="宋体"/>
                <w:sz w:val="18"/>
                <w:szCs w:val="18"/>
              </w:rPr>
            </w:pPr>
          </w:p>
        </w:tc>
        <w:tc>
          <w:tcPr>
            <w:tcW w:w="1547"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orgcode</w:t>
            </w:r>
          </w:p>
        </w:tc>
        <w:tc>
          <w:tcPr>
            <w:tcW w:w="2608"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机构编码</w:t>
            </w:r>
          </w:p>
        </w:tc>
      </w:tr>
      <w:tr w:rsidR="00EB6FAA">
        <w:tblPrEx>
          <w:tblCellMar>
            <w:top w:w="36" w:type="dxa"/>
          </w:tblCellMar>
        </w:tblPrEx>
        <w:trPr>
          <w:trHeight w:val="403"/>
        </w:trPr>
        <w:tc>
          <w:tcPr>
            <w:tcW w:w="843" w:type="pct"/>
            <w:vMerge/>
          </w:tcPr>
          <w:p w:rsidR="00EB6FAA" w:rsidRDefault="00EB6FAA">
            <w:pPr>
              <w:widowControl/>
              <w:spacing w:line="240" w:lineRule="auto"/>
              <w:jc w:val="left"/>
              <w:rPr>
                <w:rFonts w:ascii="宋体" w:hAnsi="宋体" w:cs="宋体"/>
                <w:sz w:val="18"/>
                <w:szCs w:val="18"/>
              </w:rPr>
            </w:pPr>
          </w:p>
        </w:tc>
        <w:tc>
          <w:tcPr>
            <w:tcW w:w="1547"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last_update_time</w:t>
            </w:r>
          </w:p>
        </w:tc>
        <w:tc>
          <w:tcPr>
            <w:tcW w:w="2608"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数据最新修改时间</w:t>
            </w:r>
            <w:r>
              <w:rPr>
                <w:rFonts w:ascii="宋体" w:hAnsi="宋体" w:cs="宋体" w:hint="eastAsia"/>
                <w:sz w:val="18"/>
                <w:szCs w:val="18"/>
              </w:rPr>
              <w:t>,</w:t>
            </w:r>
            <w:r>
              <w:rPr>
                <w:rFonts w:ascii="宋体" w:hAnsi="宋体" w:cs="宋体" w:hint="eastAsia"/>
                <w:sz w:val="18"/>
                <w:szCs w:val="18"/>
              </w:rPr>
              <w:t>从该时间点开始获取数据，非必填，格式为</w:t>
            </w:r>
            <w:r>
              <w:rPr>
                <w:rFonts w:ascii="宋体" w:hAnsi="宋体" w:cs="宋体" w:hint="eastAsia"/>
                <w:sz w:val="18"/>
                <w:szCs w:val="18"/>
              </w:rPr>
              <w:t>yyyy-MM-dd HH:mm:ss.SSSSSS</w:t>
            </w:r>
            <w:r>
              <w:rPr>
                <w:rFonts w:ascii="宋体" w:hAnsi="宋体" w:cs="宋体" w:hint="eastAsia"/>
                <w:sz w:val="18"/>
                <w:szCs w:val="18"/>
              </w:rPr>
              <w:t>。</w:t>
            </w:r>
          </w:p>
        </w:tc>
      </w:tr>
      <w:tr w:rsidR="00EB6FAA">
        <w:tblPrEx>
          <w:tblCellMar>
            <w:top w:w="36" w:type="dxa"/>
          </w:tblCellMar>
        </w:tblPrEx>
        <w:trPr>
          <w:trHeight w:val="1797"/>
        </w:trPr>
        <w:tc>
          <w:tcPr>
            <w:tcW w:w="843"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返回值</w:t>
            </w:r>
          </w:p>
        </w:tc>
        <w:tc>
          <w:tcPr>
            <w:tcW w:w="4156" w:type="pct"/>
            <w:gridSpan w:val="4"/>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数据格式：</w:t>
            </w:r>
            <w:r>
              <w:rPr>
                <w:rFonts w:ascii="宋体" w:hAnsi="宋体" w:cs="宋体" w:hint="eastAsia"/>
                <w:sz w:val="18"/>
                <w:szCs w:val="18"/>
              </w:rPr>
              <w:t>JSON</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"TotalRecords":"",</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"LaboratoryTestingInfoList":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"id":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"mpi_id":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"examination_item_code":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"specimen_no":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"specimen_category":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"specimen_sampling_date":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"specimen_receiving_date":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"examination_date":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"examination_method_code":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"source_examination_result_code":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"examination_quantification":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"examination_quantification_unit":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"examination_quantification_upper":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"examination_quantification_lower":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"examination_quantification_ri":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"examination_report_date": "</w:t>
            </w:r>
            <w:r>
              <w:rPr>
                <w:rFonts w:ascii="宋体" w:hAnsi="宋体" w:cs="宋体" w:hint="eastAsia"/>
                <w:sz w:val="18"/>
                <w:szCs w:val="18"/>
              </w:rPr>
              <w:t>",</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"month":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"confirm_status_code":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"create_org":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"update_org":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"create_user":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"create_time":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"update_user":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"update_time":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"patient_id":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w:t>
            </w:r>
          </w:p>
        </w:tc>
      </w:tr>
      <w:tr w:rsidR="00EB6FAA">
        <w:tblPrEx>
          <w:tblCellMar>
            <w:top w:w="34" w:type="dxa"/>
          </w:tblCellMar>
        </w:tblPrEx>
        <w:trPr>
          <w:gridAfter w:val="1"/>
          <w:wAfter w:w="5" w:type="pct"/>
          <w:trHeight w:val="402"/>
        </w:trPr>
        <w:tc>
          <w:tcPr>
            <w:tcW w:w="843" w:type="pct"/>
            <w:vMerge w:val="restar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lastRenderedPageBreak/>
              <w:t>返回参数</w:t>
            </w:r>
          </w:p>
        </w:tc>
        <w:tc>
          <w:tcPr>
            <w:tcW w:w="225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参数名</w:t>
            </w:r>
          </w:p>
        </w:tc>
        <w:tc>
          <w:tcPr>
            <w:tcW w:w="190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描述</w:t>
            </w:r>
          </w:p>
        </w:tc>
      </w:tr>
      <w:tr w:rsidR="00EB6FAA">
        <w:tblPrEx>
          <w:tblCellMar>
            <w:top w:w="34" w:type="dxa"/>
          </w:tblCellMar>
        </w:tblPrEx>
        <w:trPr>
          <w:gridAfter w:val="1"/>
          <w:wAfter w:w="5" w:type="pct"/>
          <w:trHeight w:val="402"/>
        </w:trPr>
        <w:tc>
          <w:tcPr>
            <w:tcW w:w="843" w:type="pct"/>
            <w:vMerge/>
          </w:tcPr>
          <w:p w:rsidR="00EB6FAA" w:rsidRDefault="00EB6FAA">
            <w:pPr>
              <w:widowControl/>
              <w:spacing w:line="240" w:lineRule="auto"/>
              <w:jc w:val="left"/>
              <w:rPr>
                <w:rFonts w:ascii="宋体" w:hAnsi="宋体" w:cs="宋体"/>
                <w:sz w:val="18"/>
                <w:szCs w:val="18"/>
              </w:rPr>
            </w:pPr>
          </w:p>
        </w:tc>
        <w:tc>
          <w:tcPr>
            <w:tcW w:w="225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TotalRecords</w:t>
            </w:r>
          </w:p>
        </w:tc>
        <w:tc>
          <w:tcPr>
            <w:tcW w:w="190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反馈数据条数</w:t>
            </w:r>
          </w:p>
        </w:tc>
      </w:tr>
      <w:tr w:rsidR="00EB6FAA">
        <w:tblPrEx>
          <w:tblCellMar>
            <w:top w:w="34" w:type="dxa"/>
          </w:tblCellMar>
        </w:tblPrEx>
        <w:trPr>
          <w:gridAfter w:val="1"/>
          <w:wAfter w:w="5" w:type="pct"/>
          <w:trHeight w:val="403"/>
        </w:trPr>
        <w:tc>
          <w:tcPr>
            <w:tcW w:w="843" w:type="pct"/>
            <w:vMerge/>
          </w:tcPr>
          <w:p w:rsidR="00EB6FAA" w:rsidRDefault="00EB6FAA">
            <w:pPr>
              <w:widowControl/>
              <w:spacing w:line="240" w:lineRule="auto"/>
              <w:jc w:val="left"/>
              <w:rPr>
                <w:rFonts w:ascii="宋体" w:hAnsi="宋体" w:cs="宋体"/>
                <w:sz w:val="18"/>
                <w:szCs w:val="18"/>
              </w:rPr>
            </w:pPr>
          </w:p>
        </w:tc>
        <w:tc>
          <w:tcPr>
            <w:tcW w:w="225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LaboratoryTestingInfoList</w:t>
            </w:r>
          </w:p>
        </w:tc>
        <w:tc>
          <w:tcPr>
            <w:tcW w:w="190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实验室检测信息</w:t>
            </w:r>
          </w:p>
        </w:tc>
      </w:tr>
      <w:tr w:rsidR="00EB6FAA">
        <w:tblPrEx>
          <w:tblCellMar>
            <w:top w:w="34" w:type="dxa"/>
          </w:tblCellMar>
        </w:tblPrEx>
        <w:trPr>
          <w:gridAfter w:val="1"/>
          <w:wAfter w:w="5" w:type="pct"/>
          <w:trHeight w:val="402"/>
        </w:trPr>
        <w:tc>
          <w:tcPr>
            <w:tcW w:w="843" w:type="pct"/>
            <w:vMerge/>
          </w:tcPr>
          <w:p w:rsidR="00EB6FAA" w:rsidRDefault="00EB6FAA">
            <w:pPr>
              <w:widowControl/>
              <w:spacing w:line="240" w:lineRule="auto"/>
              <w:jc w:val="left"/>
              <w:rPr>
                <w:rFonts w:ascii="宋体" w:hAnsi="宋体" w:cs="宋体"/>
                <w:sz w:val="18"/>
                <w:szCs w:val="18"/>
              </w:rPr>
            </w:pPr>
          </w:p>
        </w:tc>
        <w:tc>
          <w:tcPr>
            <w:tcW w:w="225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|--id</w:t>
            </w:r>
          </w:p>
        </w:tc>
        <w:tc>
          <w:tcPr>
            <w:tcW w:w="190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ID</w:t>
            </w:r>
          </w:p>
        </w:tc>
      </w:tr>
      <w:tr w:rsidR="00EB6FAA">
        <w:tblPrEx>
          <w:tblCellMar>
            <w:top w:w="34" w:type="dxa"/>
          </w:tblCellMar>
        </w:tblPrEx>
        <w:trPr>
          <w:gridAfter w:val="1"/>
          <w:wAfter w:w="5" w:type="pct"/>
          <w:trHeight w:val="402"/>
        </w:trPr>
        <w:tc>
          <w:tcPr>
            <w:tcW w:w="843" w:type="pct"/>
            <w:vMerge/>
          </w:tcPr>
          <w:p w:rsidR="00EB6FAA" w:rsidRDefault="00EB6FAA">
            <w:pPr>
              <w:widowControl/>
              <w:spacing w:line="240" w:lineRule="auto"/>
              <w:jc w:val="left"/>
              <w:rPr>
                <w:rFonts w:ascii="宋体" w:hAnsi="宋体" w:cs="宋体"/>
                <w:sz w:val="18"/>
                <w:szCs w:val="18"/>
              </w:rPr>
            </w:pPr>
          </w:p>
        </w:tc>
        <w:tc>
          <w:tcPr>
            <w:tcW w:w="225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|--mpi_id</w:t>
            </w:r>
          </w:p>
        </w:tc>
        <w:tc>
          <w:tcPr>
            <w:tcW w:w="190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患者主索引</w:t>
            </w:r>
            <w:r>
              <w:rPr>
                <w:rFonts w:ascii="宋体" w:hAnsi="宋体" w:cs="宋体" w:hint="eastAsia"/>
                <w:sz w:val="18"/>
                <w:szCs w:val="18"/>
              </w:rPr>
              <w:t>ID</w:t>
            </w:r>
          </w:p>
        </w:tc>
      </w:tr>
      <w:tr w:rsidR="00EB6FAA">
        <w:tblPrEx>
          <w:tblCellMar>
            <w:top w:w="34" w:type="dxa"/>
          </w:tblCellMar>
        </w:tblPrEx>
        <w:trPr>
          <w:gridAfter w:val="1"/>
          <w:wAfter w:w="5" w:type="pct"/>
          <w:trHeight w:val="403"/>
        </w:trPr>
        <w:tc>
          <w:tcPr>
            <w:tcW w:w="843" w:type="pct"/>
            <w:vMerge/>
          </w:tcPr>
          <w:p w:rsidR="00EB6FAA" w:rsidRDefault="00EB6FAA">
            <w:pPr>
              <w:widowControl/>
              <w:spacing w:line="240" w:lineRule="auto"/>
              <w:jc w:val="left"/>
              <w:rPr>
                <w:rFonts w:ascii="宋体" w:hAnsi="宋体" w:cs="宋体"/>
                <w:sz w:val="18"/>
                <w:szCs w:val="18"/>
              </w:rPr>
            </w:pPr>
          </w:p>
        </w:tc>
        <w:tc>
          <w:tcPr>
            <w:tcW w:w="225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|--examination_item_code</w:t>
            </w:r>
          </w:p>
        </w:tc>
        <w:tc>
          <w:tcPr>
            <w:tcW w:w="190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检验项目代码</w:t>
            </w:r>
          </w:p>
        </w:tc>
      </w:tr>
      <w:tr w:rsidR="00EB6FAA">
        <w:tblPrEx>
          <w:tblCellMar>
            <w:top w:w="34" w:type="dxa"/>
          </w:tblCellMar>
        </w:tblPrEx>
        <w:trPr>
          <w:gridAfter w:val="1"/>
          <w:wAfter w:w="5" w:type="pct"/>
          <w:trHeight w:val="402"/>
        </w:trPr>
        <w:tc>
          <w:tcPr>
            <w:tcW w:w="843" w:type="pct"/>
            <w:vMerge/>
          </w:tcPr>
          <w:p w:rsidR="00EB6FAA" w:rsidRDefault="00EB6FAA">
            <w:pPr>
              <w:widowControl/>
              <w:spacing w:line="240" w:lineRule="auto"/>
              <w:jc w:val="left"/>
              <w:rPr>
                <w:rFonts w:ascii="宋体" w:hAnsi="宋体" w:cs="宋体"/>
                <w:sz w:val="18"/>
                <w:szCs w:val="18"/>
              </w:rPr>
            </w:pPr>
          </w:p>
        </w:tc>
        <w:tc>
          <w:tcPr>
            <w:tcW w:w="225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|--specimen_no</w:t>
            </w:r>
          </w:p>
        </w:tc>
        <w:tc>
          <w:tcPr>
            <w:tcW w:w="190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检验标本号</w:t>
            </w:r>
          </w:p>
        </w:tc>
      </w:tr>
      <w:tr w:rsidR="00EB6FAA">
        <w:tblPrEx>
          <w:tblCellMar>
            <w:top w:w="34" w:type="dxa"/>
          </w:tblCellMar>
        </w:tblPrEx>
        <w:trPr>
          <w:gridAfter w:val="1"/>
          <w:wAfter w:w="5" w:type="pct"/>
          <w:trHeight w:val="402"/>
        </w:trPr>
        <w:tc>
          <w:tcPr>
            <w:tcW w:w="843" w:type="pct"/>
            <w:vMerge/>
          </w:tcPr>
          <w:p w:rsidR="00EB6FAA" w:rsidRDefault="00EB6FAA">
            <w:pPr>
              <w:widowControl/>
              <w:spacing w:line="240" w:lineRule="auto"/>
              <w:jc w:val="left"/>
              <w:rPr>
                <w:rFonts w:ascii="宋体" w:hAnsi="宋体" w:cs="宋体"/>
                <w:sz w:val="18"/>
                <w:szCs w:val="18"/>
              </w:rPr>
            </w:pPr>
          </w:p>
        </w:tc>
        <w:tc>
          <w:tcPr>
            <w:tcW w:w="225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|--specimen_category</w:t>
            </w:r>
          </w:p>
        </w:tc>
        <w:tc>
          <w:tcPr>
            <w:tcW w:w="190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标本类别代码</w:t>
            </w:r>
          </w:p>
        </w:tc>
      </w:tr>
      <w:tr w:rsidR="00EB6FAA">
        <w:tblPrEx>
          <w:tblCellMar>
            <w:top w:w="34" w:type="dxa"/>
          </w:tblCellMar>
        </w:tblPrEx>
        <w:trPr>
          <w:gridAfter w:val="1"/>
          <w:wAfter w:w="5" w:type="pct"/>
          <w:trHeight w:val="403"/>
        </w:trPr>
        <w:tc>
          <w:tcPr>
            <w:tcW w:w="843" w:type="pct"/>
            <w:vMerge/>
          </w:tcPr>
          <w:p w:rsidR="00EB6FAA" w:rsidRDefault="00EB6FAA">
            <w:pPr>
              <w:widowControl/>
              <w:spacing w:line="240" w:lineRule="auto"/>
              <w:jc w:val="left"/>
              <w:rPr>
                <w:rFonts w:ascii="宋体" w:hAnsi="宋体" w:cs="宋体"/>
                <w:sz w:val="18"/>
                <w:szCs w:val="18"/>
              </w:rPr>
            </w:pPr>
          </w:p>
        </w:tc>
        <w:tc>
          <w:tcPr>
            <w:tcW w:w="225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|--specimen_sampling_date</w:t>
            </w:r>
          </w:p>
        </w:tc>
        <w:tc>
          <w:tcPr>
            <w:tcW w:w="190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标本采样日期时间</w:t>
            </w:r>
          </w:p>
        </w:tc>
      </w:tr>
      <w:tr w:rsidR="00EB6FAA">
        <w:tblPrEx>
          <w:tblCellMar>
            <w:top w:w="34" w:type="dxa"/>
          </w:tblCellMar>
        </w:tblPrEx>
        <w:trPr>
          <w:gridAfter w:val="1"/>
          <w:wAfter w:w="5" w:type="pct"/>
          <w:trHeight w:val="402"/>
        </w:trPr>
        <w:tc>
          <w:tcPr>
            <w:tcW w:w="843" w:type="pct"/>
            <w:vMerge/>
          </w:tcPr>
          <w:p w:rsidR="00EB6FAA" w:rsidRDefault="00EB6FAA">
            <w:pPr>
              <w:widowControl/>
              <w:spacing w:line="240" w:lineRule="auto"/>
              <w:jc w:val="left"/>
              <w:rPr>
                <w:rFonts w:ascii="宋体" w:hAnsi="宋体" w:cs="宋体"/>
                <w:sz w:val="18"/>
                <w:szCs w:val="18"/>
              </w:rPr>
            </w:pPr>
          </w:p>
        </w:tc>
        <w:tc>
          <w:tcPr>
            <w:tcW w:w="225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|--specimen_receiving_date</w:t>
            </w:r>
          </w:p>
        </w:tc>
        <w:tc>
          <w:tcPr>
            <w:tcW w:w="190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接收标本日期时间</w:t>
            </w:r>
          </w:p>
        </w:tc>
      </w:tr>
      <w:tr w:rsidR="00EB6FAA">
        <w:tblPrEx>
          <w:tblCellMar>
            <w:top w:w="34" w:type="dxa"/>
          </w:tblCellMar>
        </w:tblPrEx>
        <w:trPr>
          <w:gridAfter w:val="1"/>
          <w:wAfter w:w="5" w:type="pct"/>
          <w:trHeight w:val="402"/>
        </w:trPr>
        <w:tc>
          <w:tcPr>
            <w:tcW w:w="843" w:type="pct"/>
            <w:vMerge/>
          </w:tcPr>
          <w:p w:rsidR="00EB6FAA" w:rsidRDefault="00EB6FAA">
            <w:pPr>
              <w:widowControl/>
              <w:spacing w:line="240" w:lineRule="auto"/>
              <w:jc w:val="left"/>
              <w:rPr>
                <w:rFonts w:ascii="宋体" w:hAnsi="宋体" w:cs="宋体"/>
                <w:sz w:val="18"/>
                <w:szCs w:val="18"/>
              </w:rPr>
            </w:pPr>
          </w:p>
        </w:tc>
        <w:tc>
          <w:tcPr>
            <w:tcW w:w="225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|--examination_date</w:t>
            </w:r>
          </w:p>
        </w:tc>
        <w:tc>
          <w:tcPr>
            <w:tcW w:w="190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检测日期</w:t>
            </w:r>
          </w:p>
        </w:tc>
      </w:tr>
      <w:tr w:rsidR="00EB6FAA">
        <w:tblPrEx>
          <w:tblCellMar>
            <w:top w:w="34" w:type="dxa"/>
          </w:tblCellMar>
        </w:tblPrEx>
        <w:trPr>
          <w:gridAfter w:val="1"/>
          <w:wAfter w:w="5" w:type="pct"/>
          <w:trHeight w:val="403"/>
        </w:trPr>
        <w:tc>
          <w:tcPr>
            <w:tcW w:w="843" w:type="pct"/>
            <w:vMerge/>
          </w:tcPr>
          <w:p w:rsidR="00EB6FAA" w:rsidRDefault="00EB6FAA">
            <w:pPr>
              <w:widowControl/>
              <w:spacing w:line="240" w:lineRule="auto"/>
              <w:jc w:val="left"/>
              <w:rPr>
                <w:rFonts w:ascii="宋体" w:hAnsi="宋体" w:cs="宋体"/>
                <w:sz w:val="18"/>
                <w:szCs w:val="18"/>
              </w:rPr>
            </w:pPr>
          </w:p>
        </w:tc>
        <w:tc>
          <w:tcPr>
            <w:tcW w:w="225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|--examination_method_code</w:t>
            </w:r>
          </w:p>
        </w:tc>
        <w:tc>
          <w:tcPr>
            <w:tcW w:w="190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检测方法类别代码</w:t>
            </w:r>
          </w:p>
        </w:tc>
      </w:tr>
      <w:tr w:rsidR="00EB6FAA">
        <w:tblPrEx>
          <w:tblCellMar>
            <w:top w:w="34" w:type="dxa"/>
          </w:tblCellMar>
        </w:tblPrEx>
        <w:trPr>
          <w:gridAfter w:val="1"/>
          <w:wAfter w:w="5" w:type="pct"/>
          <w:trHeight w:val="675"/>
        </w:trPr>
        <w:tc>
          <w:tcPr>
            <w:tcW w:w="843" w:type="pct"/>
            <w:vMerge/>
          </w:tcPr>
          <w:p w:rsidR="00EB6FAA" w:rsidRDefault="00EB6FAA">
            <w:pPr>
              <w:widowControl/>
              <w:spacing w:line="240" w:lineRule="auto"/>
              <w:jc w:val="left"/>
              <w:rPr>
                <w:rFonts w:ascii="宋体" w:hAnsi="宋体" w:cs="宋体"/>
                <w:sz w:val="18"/>
                <w:szCs w:val="18"/>
              </w:rPr>
            </w:pPr>
          </w:p>
        </w:tc>
        <w:tc>
          <w:tcPr>
            <w:tcW w:w="225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source_examination_result_code</w:t>
            </w:r>
          </w:p>
        </w:tc>
        <w:tc>
          <w:tcPr>
            <w:tcW w:w="190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检验定性结果代码</w:t>
            </w:r>
          </w:p>
        </w:tc>
      </w:tr>
      <w:tr w:rsidR="00EB6FAA">
        <w:tblPrEx>
          <w:tblCellMar>
            <w:top w:w="34" w:type="dxa"/>
          </w:tblCellMar>
        </w:tblPrEx>
        <w:trPr>
          <w:gridAfter w:val="1"/>
          <w:wAfter w:w="5" w:type="pct"/>
          <w:trHeight w:val="402"/>
        </w:trPr>
        <w:tc>
          <w:tcPr>
            <w:tcW w:w="843" w:type="pct"/>
            <w:vMerge/>
          </w:tcPr>
          <w:p w:rsidR="00EB6FAA" w:rsidRDefault="00EB6FAA">
            <w:pPr>
              <w:widowControl/>
              <w:spacing w:line="240" w:lineRule="auto"/>
              <w:jc w:val="left"/>
              <w:rPr>
                <w:rFonts w:ascii="宋体" w:hAnsi="宋体" w:cs="宋体"/>
                <w:sz w:val="18"/>
                <w:szCs w:val="18"/>
              </w:rPr>
            </w:pPr>
          </w:p>
        </w:tc>
        <w:tc>
          <w:tcPr>
            <w:tcW w:w="225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|--examination_quantification</w:t>
            </w:r>
          </w:p>
        </w:tc>
        <w:tc>
          <w:tcPr>
            <w:tcW w:w="190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检验定量结果</w:t>
            </w:r>
          </w:p>
        </w:tc>
      </w:tr>
      <w:tr w:rsidR="00EB6FAA">
        <w:tblPrEx>
          <w:tblCellMar>
            <w:top w:w="34" w:type="dxa"/>
          </w:tblCellMar>
        </w:tblPrEx>
        <w:trPr>
          <w:gridAfter w:val="1"/>
          <w:wAfter w:w="5" w:type="pct"/>
          <w:trHeight w:val="675"/>
        </w:trPr>
        <w:tc>
          <w:tcPr>
            <w:tcW w:w="843" w:type="pct"/>
            <w:vMerge/>
          </w:tcPr>
          <w:p w:rsidR="00EB6FAA" w:rsidRDefault="00EB6FAA">
            <w:pPr>
              <w:widowControl/>
              <w:spacing w:line="240" w:lineRule="auto"/>
              <w:jc w:val="left"/>
              <w:rPr>
                <w:rFonts w:ascii="宋体" w:hAnsi="宋体" w:cs="宋体"/>
                <w:sz w:val="18"/>
                <w:szCs w:val="18"/>
              </w:rPr>
            </w:pPr>
          </w:p>
        </w:tc>
        <w:tc>
          <w:tcPr>
            <w:tcW w:w="225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examination_quantification_unit</w:t>
            </w:r>
          </w:p>
        </w:tc>
        <w:tc>
          <w:tcPr>
            <w:tcW w:w="190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检验定量结果计量单位</w:t>
            </w:r>
          </w:p>
        </w:tc>
      </w:tr>
      <w:tr w:rsidR="00EB6FAA">
        <w:tblPrEx>
          <w:tblCellMar>
            <w:top w:w="34" w:type="dxa"/>
          </w:tblCellMar>
        </w:tblPrEx>
        <w:trPr>
          <w:gridAfter w:val="1"/>
          <w:wAfter w:w="5" w:type="pct"/>
          <w:trHeight w:val="947"/>
        </w:trPr>
        <w:tc>
          <w:tcPr>
            <w:tcW w:w="843" w:type="pct"/>
            <w:vMerge/>
          </w:tcPr>
          <w:p w:rsidR="00EB6FAA" w:rsidRDefault="00EB6FAA">
            <w:pPr>
              <w:widowControl/>
              <w:spacing w:line="240" w:lineRule="auto"/>
              <w:jc w:val="left"/>
              <w:rPr>
                <w:rFonts w:ascii="宋体" w:hAnsi="宋体" w:cs="宋体"/>
                <w:sz w:val="18"/>
                <w:szCs w:val="18"/>
              </w:rPr>
            </w:pPr>
          </w:p>
        </w:tc>
        <w:tc>
          <w:tcPr>
            <w:tcW w:w="225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examination_quantification_uppe r</w:t>
            </w:r>
          </w:p>
        </w:tc>
        <w:tc>
          <w:tcPr>
            <w:tcW w:w="190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检验定量结果参考区间</w:t>
            </w:r>
            <w:r>
              <w:rPr>
                <w:rFonts w:ascii="宋体" w:hAnsi="宋体" w:cs="宋体" w:hint="eastAsia"/>
                <w:sz w:val="18"/>
                <w:szCs w:val="18"/>
              </w:rPr>
              <w:t>-</w:t>
            </w:r>
            <w:r>
              <w:rPr>
                <w:rFonts w:ascii="宋体" w:hAnsi="宋体" w:cs="宋体" w:hint="eastAsia"/>
                <w:sz w:val="18"/>
                <w:szCs w:val="18"/>
              </w:rPr>
              <w:t>上限</w:t>
            </w:r>
          </w:p>
        </w:tc>
      </w:tr>
      <w:tr w:rsidR="00EB6FAA">
        <w:tblPrEx>
          <w:tblCellMar>
            <w:top w:w="34" w:type="dxa"/>
          </w:tblCellMar>
        </w:tblPrEx>
        <w:trPr>
          <w:gridAfter w:val="1"/>
          <w:wAfter w:w="5" w:type="pct"/>
          <w:trHeight w:val="947"/>
        </w:trPr>
        <w:tc>
          <w:tcPr>
            <w:tcW w:w="843" w:type="pct"/>
            <w:vMerge/>
          </w:tcPr>
          <w:p w:rsidR="00EB6FAA" w:rsidRDefault="00EB6FAA">
            <w:pPr>
              <w:widowControl/>
              <w:spacing w:line="240" w:lineRule="auto"/>
              <w:jc w:val="left"/>
              <w:rPr>
                <w:rFonts w:ascii="宋体" w:hAnsi="宋体" w:cs="宋体"/>
                <w:sz w:val="18"/>
                <w:szCs w:val="18"/>
              </w:rPr>
            </w:pPr>
          </w:p>
        </w:tc>
        <w:tc>
          <w:tcPr>
            <w:tcW w:w="225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examination_quantification_lower</w:t>
            </w:r>
          </w:p>
        </w:tc>
        <w:tc>
          <w:tcPr>
            <w:tcW w:w="190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检验定量结果参考区间</w:t>
            </w:r>
            <w:r>
              <w:rPr>
                <w:rFonts w:ascii="宋体" w:hAnsi="宋体" w:cs="宋体" w:hint="eastAsia"/>
                <w:sz w:val="18"/>
                <w:szCs w:val="18"/>
              </w:rPr>
              <w:t>-</w:t>
            </w:r>
            <w:r>
              <w:rPr>
                <w:rFonts w:ascii="宋体" w:hAnsi="宋体" w:cs="宋体" w:hint="eastAsia"/>
                <w:sz w:val="18"/>
                <w:szCs w:val="18"/>
              </w:rPr>
              <w:t>下限</w:t>
            </w:r>
          </w:p>
        </w:tc>
      </w:tr>
      <w:tr w:rsidR="00EB6FAA">
        <w:tblPrEx>
          <w:tblCellMar>
            <w:top w:w="34" w:type="dxa"/>
          </w:tblCellMar>
        </w:tblPrEx>
        <w:trPr>
          <w:gridAfter w:val="1"/>
          <w:wAfter w:w="5" w:type="pct"/>
          <w:trHeight w:val="674"/>
        </w:trPr>
        <w:tc>
          <w:tcPr>
            <w:tcW w:w="843" w:type="pct"/>
            <w:vMerge/>
          </w:tcPr>
          <w:p w:rsidR="00EB6FAA" w:rsidRDefault="00EB6FAA">
            <w:pPr>
              <w:widowControl/>
              <w:spacing w:line="240" w:lineRule="auto"/>
              <w:jc w:val="left"/>
              <w:rPr>
                <w:rFonts w:ascii="宋体" w:hAnsi="宋体" w:cs="宋体"/>
                <w:sz w:val="18"/>
                <w:szCs w:val="18"/>
              </w:rPr>
            </w:pPr>
          </w:p>
        </w:tc>
        <w:tc>
          <w:tcPr>
            <w:tcW w:w="225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examination_quantification_ri</w:t>
            </w:r>
          </w:p>
        </w:tc>
        <w:tc>
          <w:tcPr>
            <w:tcW w:w="190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检验定量结果超出或低于参考值</w:t>
            </w:r>
          </w:p>
        </w:tc>
      </w:tr>
      <w:tr w:rsidR="00EB6FAA">
        <w:tblPrEx>
          <w:tblCellMar>
            <w:top w:w="34" w:type="dxa"/>
          </w:tblCellMar>
        </w:tblPrEx>
        <w:trPr>
          <w:gridAfter w:val="1"/>
          <w:wAfter w:w="5" w:type="pct"/>
          <w:trHeight w:val="403"/>
        </w:trPr>
        <w:tc>
          <w:tcPr>
            <w:tcW w:w="843" w:type="pct"/>
            <w:vMerge/>
          </w:tcPr>
          <w:p w:rsidR="00EB6FAA" w:rsidRDefault="00EB6FAA">
            <w:pPr>
              <w:widowControl/>
              <w:spacing w:line="240" w:lineRule="auto"/>
              <w:jc w:val="left"/>
              <w:rPr>
                <w:rFonts w:ascii="宋体" w:hAnsi="宋体" w:cs="宋体"/>
                <w:sz w:val="18"/>
                <w:szCs w:val="18"/>
              </w:rPr>
            </w:pPr>
          </w:p>
        </w:tc>
        <w:tc>
          <w:tcPr>
            <w:tcW w:w="225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|--examination_report_date</w:t>
            </w:r>
          </w:p>
        </w:tc>
        <w:tc>
          <w:tcPr>
            <w:tcW w:w="190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检测报告日期</w:t>
            </w:r>
          </w:p>
        </w:tc>
      </w:tr>
      <w:tr w:rsidR="00EB6FAA">
        <w:tblPrEx>
          <w:tblCellMar>
            <w:top w:w="34" w:type="dxa"/>
          </w:tblCellMar>
        </w:tblPrEx>
        <w:trPr>
          <w:gridAfter w:val="1"/>
          <w:wAfter w:w="5" w:type="pct"/>
          <w:trHeight w:val="402"/>
        </w:trPr>
        <w:tc>
          <w:tcPr>
            <w:tcW w:w="843" w:type="pct"/>
            <w:vMerge/>
          </w:tcPr>
          <w:p w:rsidR="00EB6FAA" w:rsidRDefault="00EB6FAA">
            <w:pPr>
              <w:widowControl/>
              <w:spacing w:line="240" w:lineRule="auto"/>
              <w:jc w:val="left"/>
              <w:rPr>
                <w:rFonts w:ascii="宋体" w:hAnsi="宋体" w:cs="宋体"/>
                <w:sz w:val="18"/>
                <w:szCs w:val="18"/>
              </w:rPr>
            </w:pPr>
          </w:p>
        </w:tc>
        <w:tc>
          <w:tcPr>
            <w:tcW w:w="225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|--month</w:t>
            </w:r>
          </w:p>
        </w:tc>
        <w:tc>
          <w:tcPr>
            <w:tcW w:w="190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月序</w:t>
            </w:r>
          </w:p>
        </w:tc>
      </w:tr>
      <w:tr w:rsidR="00EB6FAA">
        <w:tblPrEx>
          <w:tblCellMar>
            <w:top w:w="34" w:type="dxa"/>
          </w:tblCellMar>
        </w:tblPrEx>
        <w:trPr>
          <w:gridAfter w:val="1"/>
          <w:wAfter w:w="5" w:type="pct"/>
          <w:trHeight w:val="402"/>
        </w:trPr>
        <w:tc>
          <w:tcPr>
            <w:tcW w:w="843" w:type="pct"/>
            <w:vMerge/>
          </w:tcPr>
          <w:p w:rsidR="00EB6FAA" w:rsidRDefault="00EB6FAA">
            <w:pPr>
              <w:widowControl/>
              <w:spacing w:line="240" w:lineRule="auto"/>
              <w:jc w:val="left"/>
              <w:rPr>
                <w:rFonts w:ascii="宋体" w:hAnsi="宋体" w:cs="宋体"/>
                <w:sz w:val="18"/>
                <w:szCs w:val="18"/>
              </w:rPr>
            </w:pPr>
          </w:p>
        </w:tc>
        <w:tc>
          <w:tcPr>
            <w:tcW w:w="225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|--confirm_status_code</w:t>
            </w:r>
          </w:p>
        </w:tc>
        <w:tc>
          <w:tcPr>
            <w:tcW w:w="190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确诊状态</w:t>
            </w:r>
          </w:p>
        </w:tc>
      </w:tr>
      <w:tr w:rsidR="00EB6FAA">
        <w:tblPrEx>
          <w:tblCellMar>
            <w:top w:w="34" w:type="dxa"/>
          </w:tblCellMar>
        </w:tblPrEx>
        <w:trPr>
          <w:gridAfter w:val="1"/>
          <w:wAfter w:w="5" w:type="pct"/>
          <w:trHeight w:val="403"/>
        </w:trPr>
        <w:tc>
          <w:tcPr>
            <w:tcW w:w="843" w:type="pct"/>
            <w:vMerge/>
          </w:tcPr>
          <w:p w:rsidR="00EB6FAA" w:rsidRDefault="00EB6FAA">
            <w:pPr>
              <w:widowControl/>
              <w:spacing w:line="240" w:lineRule="auto"/>
              <w:jc w:val="left"/>
              <w:rPr>
                <w:rFonts w:ascii="宋体" w:hAnsi="宋体" w:cs="宋体"/>
                <w:sz w:val="18"/>
                <w:szCs w:val="18"/>
              </w:rPr>
            </w:pPr>
          </w:p>
        </w:tc>
        <w:tc>
          <w:tcPr>
            <w:tcW w:w="225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|--create_org</w:t>
            </w:r>
          </w:p>
        </w:tc>
        <w:tc>
          <w:tcPr>
            <w:tcW w:w="190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创建机构</w:t>
            </w:r>
          </w:p>
        </w:tc>
      </w:tr>
      <w:tr w:rsidR="00EB6FAA">
        <w:tblPrEx>
          <w:tblCellMar>
            <w:top w:w="34" w:type="dxa"/>
          </w:tblCellMar>
        </w:tblPrEx>
        <w:trPr>
          <w:gridAfter w:val="1"/>
          <w:wAfter w:w="5" w:type="pct"/>
          <w:trHeight w:val="402"/>
        </w:trPr>
        <w:tc>
          <w:tcPr>
            <w:tcW w:w="843" w:type="pct"/>
            <w:vMerge/>
          </w:tcPr>
          <w:p w:rsidR="00EB6FAA" w:rsidRDefault="00EB6FAA">
            <w:pPr>
              <w:widowControl/>
              <w:spacing w:line="240" w:lineRule="auto"/>
              <w:jc w:val="left"/>
              <w:rPr>
                <w:rFonts w:ascii="宋体" w:hAnsi="宋体" w:cs="宋体"/>
                <w:sz w:val="18"/>
                <w:szCs w:val="18"/>
              </w:rPr>
            </w:pPr>
          </w:p>
        </w:tc>
        <w:tc>
          <w:tcPr>
            <w:tcW w:w="225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|--update_org</w:t>
            </w:r>
          </w:p>
        </w:tc>
        <w:tc>
          <w:tcPr>
            <w:tcW w:w="190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修改机构</w:t>
            </w:r>
          </w:p>
        </w:tc>
      </w:tr>
      <w:tr w:rsidR="00EB6FAA">
        <w:tblPrEx>
          <w:tblCellMar>
            <w:top w:w="34" w:type="dxa"/>
          </w:tblCellMar>
        </w:tblPrEx>
        <w:trPr>
          <w:gridAfter w:val="1"/>
          <w:wAfter w:w="5" w:type="pct"/>
          <w:trHeight w:val="400"/>
        </w:trPr>
        <w:tc>
          <w:tcPr>
            <w:tcW w:w="843" w:type="pct"/>
            <w:vMerge/>
          </w:tcPr>
          <w:p w:rsidR="00EB6FAA" w:rsidRDefault="00EB6FAA">
            <w:pPr>
              <w:widowControl/>
              <w:spacing w:line="240" w:lineRule="auto"/>
              <w:jc w:val="left"/>
              <w:rPr>
                <w:rFonts w:ascii="宋体" w:hAnsi="宋体" w:cs="宋体"/>
                <w:sz w:val="18"/>
                <w:szCs w:val="18"/>
              </w:rPr>
            </w:pPr>
          </w:p>
        </w:tc>
        <w:tc>
          <w:tcPr>
            <w:tcW w:w="225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|--create_user</w:t>
            </w:r>
          </w:p>
        </w:tc>
        <w:tc>
          <w:tcPr>
            <w:tcW w:w="190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创建人</w:t>
            </w:r>
          </w:p>
        </w:tc>
      </w:tr>
      <w:tr w:rsidR="00EB6FAA">
        <w:tblPrEx>
          <w:tblCellMar>
            <w:top w:w="34" w:type="dxa"/>
          </w:tblCellMar>
        </w:tblPrEx>
        <w:trPr>
          <w:gridAfter w:val="1"/>
          <w:wAfter w:w="5" w:type="pct"/>
          <w:trHeight w:val="402"/>
        </w:trPr>
        <w:tc>
          <w:tcPr>
            <w:tcW w:w="843" w:type="pct"/>
            <w:vMerge/>
          </w:tcPr>
          <w:p w:rsidR="00EB6FAA" w:rsidRDefault="00EB6FAA">
            <w:pPr>
              <w:widowControl/>
              <w:spacing w:line="240" w:lineRule="auto"/>
              <w:jc w:val="left"/>
              <w:rPr>
                <w:rFonts w:ascii="宋体" w:hAnsi="宋体" w:cs="宋体"/>
                <w:sz w:val="18"/>
                <w:szCs w:val="18"/>
              </w:rPr>
            </w:pPr>
          </w:p>
        </w:tc>
        <w:tc>
          <w:tcPr>
            <w:tcW w:w="225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|--create_time</w:t>
            </w:r>
          </w:p>
        </w:tc>
        <w:tc>
          <w:tcPr>
            <w:tcW w:w="190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创建时间</w:t>
            </w:r>
          </w:p>
        </w:tc>
      </w:tr>
      <w:tr w:rsidR="00EB6FAA">
        <w:tblPrEx>
          <w:tblCellMar>
            <w:top w:w="34" w:type="dxa"/>
          </w:tblCellMar>
        </w:tblPrEx>
        <w:trPr>
          <w:gridAfter w:val="1"/>
          <w:wAfter w:w="5" w:type="pct"/>
          <w:trHeight w:val="403"/>
        </w:trPr>
        <w:tc>
          <w:tcPr>
            <w:tcW w:w="843" w:type="pct"/>
            <w:vMerge/>
          </w:tcPr>
          <w:p w:rsidR="00EB6FAA" w:rsidRDefault="00EB6FAA">
            <w:pPr>
              <w:widowControl/>
              <w:spacing w:line="240" w:lineRule="auto"/>
              <w:jc w:val="left"/>
              <w:rPr>
                <w:rFonts w:ascii="宋体" w:hAnsi="宋体" w:cs="宋体"/>
                <w:sz w:val="18"/>
                <w:szCs w:val="18"/>
              </w:rPr>
            </w:pPr>
          </w:p>
        </w:tc>
        <w:tc>
          <w:tcPr>
            <w:tcW w:w="225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|--update_user</w:t>
            </w:r>
          </w:p>
        </w:tc>
        <w:tc>
          <w:tcPr>
            <w:tcW w:w="190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修改人</w:t>
            </w:r>
          </w:p>
        </w:tc>
      </w:tr>
      <w:tr w:rsidR="00EB6FAA">
        <w:tblPrEx>
          <w:tblCellMar>
            <w:top w:w="34" w:type="dxa"/>
          </w:tblCellMar>
        </w:tblPrEx>
        <w:trPr>
          <w:gridAfter w:val="1"/>
          <w:wAfter w:w="5" w:type="pct"/>
          <w:trHeight w:val="402"/>
        </w:trPr>
        <w:tc>
          <w:tcPr>
            <w:tcW w:w="843" w:type="pct"/>
            <w:vMerge/>
          </w:tcPr>
          <w:p w:rsidR="00EB6FAA" w:rsidRDefault="00EB6FAA">
            <w:pPr>
              <w:widowControl/>
              <w:spacing w:line="240" w:lineRule="auto"/>
              <w:jc w:val="left"/>
              <w:rPr>
                <w:rFonts w:ascii="宋体" w:hAnsi="宋体" w:cs="宋体"/>
                <w:sz w:val="18"/>
                <w:szCs w:val="18"/>
              </w:rPr>
            </w:pPr>
          </w:p>
        </w:tc>
        <w:tc>
          <w:tcPr>
            <w:tcW w:w="225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|--update_time</w:t>
            </w:r>
          </w:p>
        </w:tc>
        <w:tc>
          <w:tcPr>
            <w:tcW w:w="190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修改时间</w:t>
            </w:r>
          </w:p>
        </w:tc>
      </w:tr>
      <w:tr w:rsidR="00EB6FAA">
        <w:tblPrEx>
          <w:tblCellMar>
            <w:top w:w="34" w:type="dxa"/>
          </w:tblCellMar>
        </w:tblPrEx>
        <w:trPr>
          <w:gridAfter w:val="1"/>
          <w:wAfter w:w="5" w:type="pct"/>
          <w:trHeight w:val="402"/>
        </w:trPr>
        <w:tc>
          <w:tcPr>
            <w:tcW w:w="843" w:type="pct"/>
            <w:vMerge/>
          </w:tcPr>
          <w:p w:rsidR="00EB6FAA" w:rsidRDefault="00EB6FAA">
            <w:pPr>
              <w:widowControl/>
              <w:spacing w:line="240" w:lineRule="auto"/>
              <w:jc w:val="left"/>
              <w:rPr>
                <w:rFonts w:ascii="宋体" w:hAnsi="宋体" w:cs="宋体"/>
                <w:sz w:val="18"/>
                <w:szCs w:val="18"/>
              </w:rPr>
            </w:pPr>
          </w:p>
        </w:tc>
        <w:tc>
          <w:tcPr>
            <w:tcW w:w="2250"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|--patient_id</w:t>
            </w:r>
          </w:p>
        </w:tc>
        <w:tc>
          <w:tcPr>
            <w:tcW w:w="1900"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个人主状态信息</w:t>
            </w:r>
            <w:r>
              <w:rPr>
                <w:rFonts w:ascii="宋体" w:hAnsi="宋体" w:cs="宋体" w:hint="eastAsia"/>
                <w:sz w:val="18"/>
                <w:szCs w:val="18"/>
              </w:rPr>
              <w:t>id</w:t>
            </w:r>
          </w:p>
        </w:tc>
      </w:tr>
    </w:tbl>
    <w:p w:rsidR="00EB6FAA" w:rsidRDefault="00FD2277">
      <w:pPr>
        <w:pStyle w:val="afffffff0"/>
      </w:pPr>
      <w:bookmarkStart w:id="855" w:name="_Toc2980"/>
      <w:bookmarkStart w:id="856" w:name="_Toc198066067"/>
      <w:bookmarkStart w:id="857" w:name="_Toc1587050251"/>
      <w:bookmarkStart w:id="858" w:name="_Toc15188"/>
      <w:bookmarkStart w:id="859" w:name="_Toc401320234"/>
      <w:bookmarkStart w:id="860" w:name="_Toc170087140"/>
      <w:bookmarkStart w:id="861" w:name="_Toc40"/>
      <w:bookmarkStart w:id="862" w:name="_Toc7376"/>
      <w:bookmarkStart w:id="863" w:name="_Toc2278"/>
      <w:bookmarkStart w:id="864" w:name="_Toc1568019558"/>
      <w:bookmarkStart w:id="865" w:name="_Toc24693"/>
      <w:bookmarkStart w:id="866" w:name="_Toc30699"/>
      <w:bookmarkStart w:id="867" w:name="_Toc4990"/>
      <w:bookmarkStart w:id="868" w:name="_Toc185171836"/>
      <w:bookmarkStart w:id="869" w:name="_Toc31777"/>
      <w:bookmarkStart w:id="870" w:name="_Toc28866"/>
      <w:bookmarkStart w:id="871" w:name="_Toc4390"/>
      <w:bookmarkStart w:id="872" w:name="_Toc1826593331"/>
      <w:bookmarkStart w:id="873" w:name="_Toc13444"/>
      <w:bookmarkStart w:id="874" w:name="_Toc3265"/>
      <w:bookmarkStart w:id="875" w:name="_Toc8107"/>
      <w:bookmarkStart w:id="876" w:name="_Toc17429"/>
      <w:bookmarkStart w:id="877" w:name="_Toc24558"/>
      <w:r>
        <w:rPr>
          <w:rFonts w:hint="eastAsia"/>
        </w:rPr>
        <w:t xml:space="preserve">A.13 </w:t>
      </w:r>
      <w:r>
        <w:rPr>
          <w:rFonts w:hint="eastAsia"/>
        </w:rPr>
        <w:t>获取暴露史信息接口</w:t>
      </w:r>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p>
    <w:p w:rsidR="00EB6FAA" w:rsidRDefault="00FD2277">
      <w:pPr>
        <w:pStyle w:val="afffff6"/>
        <w:rPr>
          <w:rFonts w:hAnsi="宋体"/>
        </w:rPr>
      </w:pPr>
      <w:r>
        <w:rPr>
          <w:rFonts w:hAnsi="宋体" w:hint="eastAsia"/>
        </w:rPr>
        <w:t>获取暴露史信息接口示例见表</w:t>
      </w:r>
      <w:r>
        <w:rPr>
          <w:rFonts w:hAnsi="宋体" w:hint="eastAsia"/>
        </w:rPr>
        <w:t>A.13</w:t>
      </w:r>
      <w:r>
        <w:rPr>
          <w:rFonts w:hAnsi="宋体" w:hint="eastAsia"/>
        </w:rPr>
        <w:t>。</w:t>
      </w:r>
    </w:p>
    <w:p w:rsidR="00EB6FAA" w:rsidRDefault="00FD2277">
      <w:pPr>
        <w:pStyle w:val="afffff6"/>
        <w:jc w:val="center"/>
        <w:rPr>
          <w:rFonts w:ascii="黑体" w:eastAsia="黑体" w:hAnsi="黑体" w:cs="黑体"/>
        </w:rPr>
      </w:pPr>
      <w:r>
        <w:rPr>
          <w:rFonts w:ascii="黑体" w:eastAsia="黑体" w:hAnsi="黑体" w:cs="黑体" w:hint="eastAsia"/>
        </w:rPr>
        <w:t>表</w:t>
      </w:r>
      <w:r>
        <w:rPr>
          <w:rFonts w:ascii="黑体" w:eastAsia="黑体" w:hAnsi="黑体" w:cs="黑体" w:hint="eastAsia"/>
        </w:rPr>
        <w:t xml:space="preserve">A.13 </w:t>
      </w:r>
      <w:r>
        <w:rPr>
          <w:rFonts w:ascii="黑体" w:eastAsia="黑体" w:hAnsi="黑体" w:cs="黑体" w:hint="eastAsia"/>
        </w:rPr>
        <w:t>获取暴露史信息接口示例</w:t>
      </w:r>
    </w:p>
    <w:tbl>
      <w:tblPr>
        <w:tblStyle w:val="TableGrid"/>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5" w:type="dxa"/>
          <w:left w:w="107" w:type="dxa"/>
          <w:right w:w="115" w:type="dxa"/>
        </w:tblCellMar>
        <w:tblLook w:val="04A0" w:firstRow="1" w:lastRow="0" w:firstColumn="1" w:lastColumn="0" w:noHBand="0" w:noVBand="1"/>
      </w:tblPr>
      <w:tblGrid>
        <w:gridCol w:w="1196"/>
        <w:gridCol w:w="2833"/>
        <w:gridCol w:w="937"/>
        <w:gridCol w:w="4610"/>
      </w:tblGrid>
      <w:tr w:rsidR="00EB6FAA">
        <w:trPr>
          <w:trHeight w:val="402"/>
        </w:trPr>
        <w:tc>
          <w:tcPr>
            <w:tcW w:w="625"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接口名</w:t>
            </w:r>
          </w:p>
        </w:tc>
        <w:tc>
          <w:tcPr>
            <w:tcW w:w="4375"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getExposureHistoryInfo</w:t>
            </w:r>
          </w:p>
        </w:tc>
      </w:tr>
      <w:tr w:rsidR="00EB6FAA">
        <w:trPr>
          <w:trHeight w:val="403"/>
        </w:trPr>
        <w:tc>
          <w:tcPr>
            <w:tcW w:w="625"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URL</w:t>
            </w:r>
          </w:p>
        </w:tc>
        <w:tc>
          <w:tcPr>
            <w:tcW w:w="4375"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https://ip:</w:t>
            </w:r>
            <w:r>
              <w:rPr>
                <w:rFonts w:ascii="宋体" w:hAnsi="宋体" w:cs="宋体" w:hint="eastAsia"/>
                <w:sz w:val="18"/>
                <w:szCs w:val="18"/>
              </w:rPr>
              <w:t>端口</w:t>
            </w:r>
            <w:r>
              <w:rPr>
                <w:rFonts w:ascii="宋体" w:hAnsi="宋体" w:cs="宋体" w:hint="eastAsia"/>
                <w:sz w:val="18"/>
                <w:szCs w:val="18"/>
              </w:rPr>
              <w:t>/api/getExposureHistoryInfo</w:t>
            </w:r>
          </w:p>
        </w:tc>
      </w:tr>
      <w:tr w:rsidR="00EB6FAA">
        <w:trPr>
          <w:trHeight w:val="402"/>
        </w:trPr>
        <w:tc>
          <w:tcPr>
            <w:tcW w:w="625"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请求类型</w:t>
            </w:r>
          </w:p>
        </w:tc>
        <w:tc>
          <w:tcPr>
            <w:tcW w:w="4375"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POST</w:t>
            </w:r>
          </w:p>
        </w:tc>
      </w:tr>
      <w:tr w:rsidR="00EB6FAA">
        <w:trPr>
          <w:trHeight w:val="675"/>
        </w:trPr>
        <w:tc>
          <w:tcPr>
            <w:tcW w:w="625"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请求示例</w:t>
            </w:r>
          </w:p>
        </w:tc>
        <w:tc>
          <w:tcPr>
            <w:tcW w:w="4375"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https://ip:</w:t>
            </w:r>
            <w:r>
              <w:rPr>
                <w:rFonts w:ascii="宋体" w:hAnsi="宋体" w:cs="宋体" w:hint="eastAsia"/>
                <w:sz w:val="18"/>
                <w:szCs w:val="18"/>
              </w:rPr>
              <w:t>端口</w:t>
            </w:r>
            <w:r>
              <w:rPr>
                <w:rFonts w:ascii="宋体" w:hAnsi="宋体" w:cs="宋体" w:hint="eastAsia"/>
                <w:sz w:val="18"/>
                <w:szCs w:val="18"/>
              </w:rPr>
              <w:t>/api/getExposureHistoryInfo?access_token=x xxxxxxx&amp;orgcode=xxxxxxxx</w:t>
            </w:r>
          </w:p>
        </w:tc>
      </w:tr>
      <w:tr w:rsidR="00EB6FAA">
        <w:trPr>
          <w:trHeight w:val="402"/>
        </w:trPr>
        <w:tc>
          <w:tcPr>
            <w:tcW w:w="625" w:type="pct"/>
            <w:vMerge w:val="restar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参数</w:t>
            </w:r>
          </w:p>
        </w:tc>
        <w:tc>
          <w:tcPr>
            <w:tcW w:w="1479"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参数名</w:t>
            </w:r>
          </w:p>
        </w:tc>
        <w:tc>
          <w:tcPr>
            <w:tcW w:w="2895"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描述</w:t>
            </w:r>
          </w:p>
        </w:tc>
      </w:tr>
      <w:tr w:rsidR="00EB6FAA">
        <w:trPr>
          <w:trHeight w:val="402"/>
        </w:trPr>
        <w:tc>
          <w:tcPr>
            <w:tcW w:w="625" w:type="pct"/>
            <w:vMerge/>
          </w:tcPr>
          <w:p w:rsidR="00EB6FAA" w:rsidRDefault="00EB6FAA">
            <w:pPr>
              <w:widowControl/>
              <w:spacing w:line="240" w:lineRule="auto"/>
              <w:jc w:val="left"/>
              <w:rPr>
                <w:rFonts w:ascii="宋体" w:hAnsi="宋体" w:cs="宋体"/>
                <w:sz w:val="18"/>
                <w:szCs w:val="18"/>
              </w:rPr>
            </w:pPr>
          </w:p>
        </w:tc>
        <w:tc>
          <w:tcPr>
            <w:tcW w:w="1479"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access_token</w:t>
            </w:r>
          </w:p>
        </w:tc>
        <w:tc>
          <w:tcPr>
            <w:tcW w:w="2895"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访问接口令牌</w:t>
            </w:r>
          </w:p>
        </w:tc>
      </w:tr>
      <w:tr w:rsidR="00EB6FAA">
        <w:trPr>
          <w:trHeight w:val="403"/>
        </w:trPr>
        <w:tc>
          <w:tcPr>
            <w:tcW w:w="625" w:type="pct"/>
            <w:vMerge/>
          </w:tcPr>
          <w:p w:rsidR="00EB6FAA" w:rsidRDefault="00EB6FAA">
            <w:pPr>
              <w:widowControl/>
              <w:spacing w:line="240" w:lineRule="auto"/>
              <w:jc w:val="left"/>
              <w:rPr>
                <w:rFonts w:ascii="宋体" w:hAnsi="宋体" w:cs="宋体"/>
                <w:sz w:val="18"/>
                <w:szCs w:val="18"/>
              </w:rPr>
            </w:pPr>
          </w:p>
        </w:tc>
        <w:tc>
          <w:tcPr>
            <w:tcW w:w="1479"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orgcode</w:t>
            </w:r>
          </w:p>
        </w:tc>
        <w:tc>
          <w:tcPr>
            <w:tcW w:w="2895"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机构编码</w:t>
            </w:r>
          </w:p>
        </w:tc>
      </w:tr>
      <w:tr w:rsidR="00EB6FAA">
        <w:trPr>
          <w:trHeight w:val="403"/>
        </w:trPr>
        <w:tc>
          <w:tcPr>
            <w:tcW w:w="625" w:type="pct"/>
            <w:vMerge/>
          </w:tcPr>
          <w:p w:rsidR="00EB6FAA" w:rsidRDefault="00EB6FAA">
            <w:pPr>
              <w:widowControl/>
              <w:spacing w:line="240" w:lineRule="auto"/>
              <w:jc w:val="left"/>
              <w:rPr>
                <w:rFonts w:ascii="宋体" w:hAnsi="宋体" w:cs="宋体"/>
                <w:sz w:val="18"/>
                <w:szCs w:val="18"/>
              </w:rPr>
            </w:pPr>
          </w:p>
        </w:tc>
        <w:tc>
          <w:tcPr>
            <w:tcW w:w="1479"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last_update_time</w:t>
            </w:r>
          </w:p>
        </w:tc>
        <w:tc>
          <w:tcPr>
            <w:tcW w:w="2895"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数据最新修改时间</w:t>
            </w:r>
            <w:r>
              <w:rPr>
                <w:rFonts w:ascii="宋体" w:hAnsi="宋体" w:cs="宋体" w:hint="eastAsia"/>
                <w:sz w:val="18"/>
                <w:szCs w:val="18"/>
              </w:rPr>
              <w:t>,</w:t>
            </w:r>
            <w:r>
              <w:rPr>
                <w:rFonts w:ascii="宋体" w:hAnsi="宋体" w:cs="宋体" w:hint="eastAsia"/>
                <w:sz w:val="18"/>
                <w:szCs w:val="18"/>
              </w:rPr>
              <w:t>从该时间点开始获取数据，非必填，格式为</w:t>
            </w:r>
            <w:r>
              <w:rPr>
                <w:rFonts w:ascii="宋体" w:hAnsi="宋体" w:cs="宋体" w:hint="eastAsia"/>
                <w:sz w:val="18"/>
                <w:szCs w:val="18"/>
              </w:rPr>
              <w:t>yyyy-MM-dd HH:mm:ss.SSSSSS</w:t>
            </w:r>
            <w:r>
              <w:rPr>
                <w:rFonts w:ascii="宋体" w:hAnsi="宋体" w:cs="宋体" w:hint="eastAsia"/>
                <w:sz w:val="18"/>
                <w:szCs w:val="18"/>
              </w:rPr>
              <w:t>。</w:t>
            </w:r>
          </w:p>
        </w:tc>
      </w:tr>
      <w:tr w:rsidR="00EB6FAA">
        <w:trPr>
          <w:trHeight w:val="403"/>
        </w:trPr>
        <w:tc>
          <w:tcPr>
            <w:tcW w:w="625"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返回值</w:t>
            </w:r>
          </w:p>
        </w:tc>
        <w:tc>
          <w:tcPr>
            <w:tcW w:w="4375"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数据格式：</w:t>
            </w:r>
            <w:r>
              <w:rPr>
                <w:rFonts w:ascii="宋体" w:hAnsi="宋体" w:cs="宋体" w:hint="eastAsia"/>
                <w:sz w:val="18"/>
                <w:szCs w:val="18"/>
              </w:rPr>
              <w:t>JSON</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"TotalRecords":"",</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"ExposureHistoryInfoList":[{</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"id":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"mpi_id":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"contactflag_code":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"venereal_dis_code":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"contact_type_code":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"inject_count":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"nonweb_count":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"sm_count":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"contact_object_code":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"contact_time":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"discovery_mode_code":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"create_org":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"update_org":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"create_user":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"create_time":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"update_user":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"update_time":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"patient_id":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w:t>
            </w:r>
          </w:p>
        </w:tc>
      </w:tr>
      <w:tr w:rsidR="00EB6FAA">
        <w:trPr>
          <w:trHeight w:val="403"/>
        </w:trPr>
        <w:tc>
          <w:tcPr>
            <w:tcW w:w="625" w:type="pct"/>
            <w:vMerge w:val="restar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lastRenderedPageBreak/>
              <w:t>返回参数</w:t>
            </w:r>
          </w:p>
        </w:tc>
        <w:tc>
          <w:tcPr>
            <w:tcW w:w="1968"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参数名</w:t>
            </w:r>
          </w:p>
        </w:tc>
        <w:tc>
          <w:tcPr>
            <w:tcW w:w="240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描述</w:t>
            </w:r>
          </w:p>
        </w:tc>
      </w:tr>
      <w:tr w:rsidR="00EB6FAA">
        <w:trPr>
          <w:trHeight w:val="402"/>
        </w:trPr>
        <w:tc>
          <w:tcPr>
            <w:tcW w:w="625" w:type="pct"/>
            <w:vMerge/>
          </w:tcPr>
          <w:p w:rsidR="00EB6FAA" w:rsidRDefault="00EB6FAA">
            <w:pPr>
              <w:widowControl/>
              <w:spacing w:line="240" w:lineRule="auto"/>
              <w:jc w:val="left"/>
              <w:rPr>
                <w:rFonts w:ascii="宋体" w:hAnsi="宋体" w:cs="宋体"/>
                <w:sz w:val="18"/>
                <w:szCs w:val="18"/>
              </w:rPr>
            </w:pPr>
          </w:p>
        </w:tc>
        <w:tc>
          <w:tcPr>
            <w:tcW w:w="1968"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ExposureHistoryInfoList</w:t>
            </w:r>
          </w:p>
        </w:tc>
        <w:tc>
          <w:tcPr>
            <w:tcW w:w="240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暴露史信息</w:t>
            </w:r>
          </w:p>
        </w:tc>
      </w:tr>
      <w:tr w:rsidR="00EB6FAA">
        <w:trPr>
          <w:trHeight w:val="402"/>
        </w:trPr>
        <w:tc>
          <w:tcPr>
            <w:tcW w:w="625" w:type="pct"/>
            <w:vMerge/>
          </w:tcPr>
          <w:p w:rsidR="00EB6FAA" w:rsidRDefault="00EB6FAA">
            <w:pPr>
              <w:widowControl/>
              <w:spacing w:line="240" w:lineRule="auto"/>
              <w:jc w:val="left"/>
              <w:rPr>
                <w:rFonts w:ascii="宋体" w:hAnsi="宋体" w:cs="宋体"/>
                <w:sz w:val="18"/>
                <w:szCs w:val="18"/>
              </w:rPr>
            </w:pPr>
          </w:p>
        </w:tc>
        <w:tc>
          <w:tcPr>
            <w:tcW w:w="1968"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TotalRecords</w:t>
            </w:r>
          </w:p>
        </w:tc>
        <w:tc>
          <w:tcPr>
            <w:tcW w:w="240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反馈数据条数</w:t>
            </w:r>
          </w:p>
        </w:tc>
      </w:tr>
      <w:tr w:rsidR="00EB6FAA">
        <w:trPr>
          <w:trHeight w:val="403"/>
        </w:trPr>
        <w:tc>
          <w:tcPr>
            <w:tcW w:w="625" w:type="pct"/>
            <w:vMerge/>
          </w:tcPr>
          <w:p w:rsidR="00EB6FAA" w:rsidRDefault="00EB6FAA">
            <w:pPr>
              <w:widowControl/>
              <w:spacing w:line="240" w:lineRule="auto"/>
              <w:jc w:val="left"/>
              <w:rPr>
                <w:rFonts w:ascii="宋体" w:hAnsi="宋体" w:cs="宋体"/>
                <w:sz w:val="18"/>
                <w:szCs w:val="18"/>
              </w:rPr>
            </w:pPr>
          </w:p>
        </w:tc>
        <w:tc>
          <w:tcPr>
            <w:tcW w:w="1968"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|--id</w:t>
            </w:r>
          </w:p>
        </w:tc>
        <w:tc>
          <w:tcPr>
            <w:tcW w:w="240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ID</w:t>
            </w:r>
          </w:p>
        </w:tc>
      </w:tr>
      <w:tr w:rsidR="00EB6FAA">
        <w:trPr>
          <w:trHeight w:val="402"/>
        </w:trPr>
        <w:tc>
          <w:tcPr>
            <w:tcW w:w="625" w:type="pct"/>
            <w:vMerge/>
          </w:tcPr>
          <w:p w:rsidR="00EB6FAA" w:rsidRDefault="00EB6FAA">
            <w:pPr>
              <w:widowControl/>
              <w:spacing w:line="240" w:lineRule="auto"/>
              <w:jc w:val="left"/>
              <w:rPr>
                <w:rFonts w:ascii="宋体" w:hAnsi="宋体" w:cs="宋体"/>
                <w:sz w:val="18"/>
                <w:szCs w:val="18"/>
              </w:rPr>
            </w:pPr>
          </w:p>
        </w:tc>
        <w:tc>
          <w:tcPr>
            <w:tcW w:w="1968"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|--mpi_id</w:t>
            </w:r>
          </w:p>
        </w:tc>
        <w:tc>
          <w:tcPr>
            <w:tcW w:w="240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患者主索引</w:t>
            </w:r>
            <w:r>
              <w:rPr>
                <w:rFonts w:ascii="宋体" w:hAnsi="宋体" w:cs="宋体" w:hint="eastAsia"/>
                <w:sz w:val="18"/>
                <w:szCs w:val="18"/>
              </w:rPr>
              <w:t>ID</w:t>
            </w:r>
          </w:p>
        </w:tc>
      </w:tr>
      <w:tr w:rsidR="00EB6FAA">
        <w:trPr>
          <w:trHeight w:val="403"/>
        </w:trPr>
        <w:tc>
          <w:tcPr>
            <w:tcW w:w="625" w:type="pct"/>
            <w:vMerge/>
          </w:tcPr>
          <w:p w:rsidR="00EB6FAA" w:rsidRDefault="00EB6FAA">
            <w:pPr>
              <w:widowControl/>
              <w:spacing w:line="240" w:lineRule="auto"/>
              <w:jc w:val="left"/>
              <w:rPr>
                <w:rFonts w:ascii="宋体" w:hAnsi="宋体" w:cs="宋体"/>
                <w:sz w:val="18"/>
                <w:szCs w:val="18"/>
              </w:rPr>
            </w:pPr>
          </w:p>
        </w:tc>
        <w:tc>
          <w:tcPr>
            <w:tcW w:w="1968"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|--contactflag_code</w:t>
            </w:r>
          </w:p>
        </w:tc>
        <w:tc>
          <w:tcPr>
            <w:tcW w:w="240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密切接触者有无同症状代码</w:t>
            </w:r>
          </w:p>
        </w:tc>
      </w:tr>
      <w:tr w:rsidR="00EB6FAA">
        <w:trPr>
          <w:trHeight w:val="402"/>
        </w:trPr>
        <w:tc>
          <w:tcPr>
            <w:tcW w:w="625" w:type="pct"/>
            <w:vMerge/>
          </w:tcPr>
          <w:p w:rsidR="00EB6FAA" w:rsidRDefault="00EB6FAA">
            <w:pPr>
              <w:widowControl/>
              <w:spacing w:line="240" w:lineRule="auto"/>
              <w:jc w:val="left"/>
              <w:rPr>
                <w:rFonts w:ascii="宋体" w:hAnsi="宋体" w:cs="宋体"/>
                <w:sz w:val="18"/>
                <w:szCs w:val="18"/>
              </w:rPr>
            </w:pPr>
          </w:p>
        </w:tc>
        <w:tc>
          <w:tcPr>
            <w:tcW w:w="1968"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|--venereal_dis_code</w:t>
            </w:r>
          </w:p>
        </w:tc>
        <w:tc>
          <w:tcPr>
            <w:tcW w:w="240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性病史代码</w:t>
            </w:r>
          </w:p>
        </w:tc>
      </w:tr>
      <w:tr w:rsidR="00EB6FAA">
        <w:trPr>
          <w:trHeight w:val="402"/>
        </w:trPr>
        <w:tc>
          <w:tcPr>
            <w:tcW w:w="625" w:type="pct"/>
            <w:vMerge/>
          </w:tcPr>
          <w:p w:rsidR="00EB6FAA" w:rsidRDefault="00EB6FAA">
            <w:pPr>
              <w:widowControl/>
              <w:spacing w:line="240" w:lineRule="auto"/>
              <w:jc w:val="left"/>
              <w:rPr>
                <w:rFonts w:ascii="宋体" w:hAnsi="宋体" w:cs="宋体"/>
                <w:sz w:val="18"/>
                <w:szCs w:val="18"/>
              </w:rPr>
            </w:pPr>
          </w:p>
        </w:tc>
        <w:tc>
          <w:tcPr>
            <w:tcW w:w="1968"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|--contact_type_code</w:t>
            </w:r>
          </w:p>
        </w:tc>
        <w:tc>
          <w:tcPr>
            <w:tcW w:w="240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接触方式代码</w:t>
            </w:r>
          </w:p>
        </w:tc>
      </w:tr>
      <w:tr w:rsidR="00EB6FAA">
        <w:trPr>
          <w:trHeight w:val="403"/>
        </w:trPr>
        <w:tc>
          <w:tcPr>
            <w:tcW w:w="625" w:type="pct"/>
            <w:vMerge/>
          </w:tcPr>
          <w:p w:rsidR="00EB6FAA" w:rsidRDefault="00EB6FAA">
            <w:pPr>
              <w:widowControl/>
              <w:spacing w:line="240" w:lineRule="auto"/>
              <w:jc w:val="left"/>
              <w:rPr>
                <w:rFonts w:ascii="宋体" w:hAnsi="宋体" w:cs="宋体"/>
                <w:sz w:val="18"/>
                <w:szCs w:val="18"/>
              </w:rPr>
            </w:pPr>
          </w:p>
        </w:tc>
        <w:tc>
          <w:tcPr>
            <w:tcW w:w="1968"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|--inject_count</w:t>
            </w:r>
          </w:p>
        </w:tc>
        <w:tc>
          <w:tcPr>
            <w:tcW w:w="240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与病人共用过注射器的人数</w:t>
            </w:r>
          </w:p>
        </w:tc>
      </w:tr>
      <w:tr w:rsidR="00EB6FAA">
        <w:trPr>
          <w:trHeight w:val="402"/>
        </w:trPr>
        <w:tc>
          <w:tcPr>
            <w:tcW w:w="625" w:type="pct"/>
            <w:vMerge/>
          </w:tcPr>
          <w:p w:rsidR="00EB6FAA" w:rsidRDefault="00EB6FAA">
            <w:pPr>
              <w:widowControl/>
              <w:spacing w:line="240" w:lineRule="auto"/>
              <w:jc w:val="left"/>
              <w:rPr>
                <w:rFonts w:ascii="宋体" w:hAnsi="宋体" w:cs="宋体"/>
                <w:sz w:val="18"/>
                <w:szCs w:val="18"/>
              </w:rPr>
            </w:pPr>
          </w:p>
        </w:tc>
        <w:tc>
          <w:tcPr>
            <w:tcW w:w="1968"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|--nonweb_count</w:t>
            </w:r>
          </w:p>
        </w:tc>
        <w:tc>
          <w:tcPr>
            <w:tcW w:w="240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与病人有非婚性行为的人数</w:t>
            </w:r>
          </w:p>
        </w:tc>
      </w:tr>
      <w:tr w:rsidR="00EB6FAA">
        <w:trPr>
          <w:trHeight w:val="402"/>
        </w:trPr>
        <w:tc>
          <w:tcPr>
            <w:tcW w:w="625" w:type="pct"/>
            <w:vMerge/>
          </w:tcPr>
          <w:p w:rsidR="00EB6FAA" w:rsidRDefault="00EB6FAA">
            <w:pPr>
              <w:widowControl/>
              <w:spacing w:line="240" w:lineRule="auto"/>
              <w:jc w:val="left"/>
              <w:rPr>
                <w:rFonts w:ascii="宋体" w:hAnsi="宋体" w:cs="宋体"/>
                <w:sz w:val="18"/>
                <w:szCs w:val="18"/>
              </w:rPr>
            </w:pPr>
          </w:p>
        </w:tc>
        <w:tc>
          <w:tcPr>
            <w:tcW w:w="1968"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|--sm_count</w:t>
            </w:r>
          </w:p>
        </w:tc>
        <w:tc>
          <w:tcPr>
            <w:tcW w:w="240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发生同性性行为的人数</w:t>
            </w:r>
          </w:p>
        </w:tc>
      </w:tr>
      <w:tr w:rsidR="00EB6FAA">
        <w:trPr>
          <w:trHeight w:val="403"/>
        </w:trPr>
        <w:tc>
          <w:tcPr>
            <w:tcW w:w="625" w:type="pct"/>
            <w:vMerge/>
          </w:tcPr>
          <w:p w:rsidR="00EB6FAA" w:rsidRDefault="00EB6FAA">
            <w:pPr>
              <w:widowControl/>
              <w:spacing w:line="240" w:lineRule="auto"/>
              <w:jc w:val="left"/>
              <w:rPr>
                <w:rFonts w:ascii="宋体" w:hAnsi="宋体" w:cs="宋体"/>
                <w:sz w:val="18"/>
                <w:szCs w:val="18"/>
              </w:rPr>
            </w:pPr>
          </w:p>
        </w:tc>
        <w:tc>
          <w:tcPr>
            <w:tcW w:w="1968"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|--contact_object_code</w:t>
            </w:r>
          </w:p>
        </w:tc>
        <w:tc>
          <w:tcPr>
            <w:tcW w:w="240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接触对象代码</w:t>
            </w:r>
          </w:p>
        </w:tc>
      </w:tr>
      <w:tr w:rsidR="00EB6FAA">
        <w:trPr>
          <w:trHeight w:val="402"/>
        </w:trPr>
        <w:tc>
          <w:tcPr>
            <w:tcW w:w="625" w:type="pct"/>
            <w:vMerge/>
          </w:tcPr>
          <w:p w:rsidR="00EB6FAA" w:rsidRDefault="00EB6FAA">
            <w:pPr>
              <w:widowControl/>
              <w:spacing w:line="240" w:lineRule="auto"/>
              <w:jc w:val="left"/>
              <w:rPr>
                <w:rFonts w:ascii="宋体" w:hAnsi="宋体" w:cs="宋体"/>
                <w:sz w:val="18"/>
                <w:szCs w:val="18"/>
              </w:rPr>
            </w:pPr>
          </w:p>
        </w:tc>
        <w:tc>
          <w:tcPr>
            <w:tcW w:w="1968"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|--contact_time</w:t>
            </w:r>
          </w:p>
        </w:tc>
        <w:tc>
          <w:tcPr>
            <w:tcW w:w="240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接触时间</w:t>
            </w:r>
          </w:p>
        </w:tc>
      </w:tr>
      <w:tr w:rsidR="00EB6FAA">
        <w:trPr>
          <w:trHeight w:val="402"/>
        </w:trPr>
        <w:tc>
          <w:tcPr>
            <w:tcW w:w="625" w:type="pct"/>
            <w:vMerge/>
          </w:tcPr>
          <w:p w:rsidR="00EB6FAA" w:rsidRDefault="00EB6FAA">
            <w:pPr>
              <w:widowControl/>
              <w:spacing w:line="240" w:lineRule="auto"/>
              <w:jc w:val="left"/>
              <w:rPr>
                <w:rFonts w:ascii="宋体" w:hAnsi="宋体" w:cs="宋体"/>
                <w:sz w:val="18"/>
                <w:szCs w:val="18"/>
              </w:rPr>
            </w:pPr>
          </w:p>
        </w:tc>
        <w:tc>
          <w:tcPr>
            <w:tcW w:w="1968"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|--discovery_mode_code</w:t>
            </w:r>
          </w:p>
        </w:tc>
        <w:tc>
          <w:tcPr>
            <w:tcW w:w="240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发现方式代码</w:t>
            </w:r>
          </w:p>
        </w:tc>
      </w:tr>
      <w:tr w:rsidR="00EB6FAA">
        <w:trPr>
          <w:trHeight w:val="403"/>
        </w:trPr>
        <w:tc>
          <w:tcPr>
            <w:tcW w:w="625" w:type="pct"/>
            <w:vMerge/>
          </w:tcPr>
          <w:p w:rsidR="00EB6FAA" w:rsidRDefault="00EB6FAA">
            <w:pPr>
              <w:widowControl/>
              <w:spacing w:line="240" w:lineRule="auto"/>
              <w:jc w:val="left"/>
              <w:rPr>
                <w:rFonts w:ascii="宋体" w:hAnsi="宋体" w:cs="宋体"/>
                <w:sz w:val="18"/>
                <w:szCs w:val="18"/>
              </w:rPr>
            </w:pPr>
          </w:p>
        </w:tc>
        <w:tc>
          <w:tcPr>
            <w:tcW w:w="1968"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|--create_org</w:t>
            </w:r>
          </w:p>
        </w:tc>
        <w:tc>
          <w:tcPr>
            <w:tcW w:w="240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创建机构</w:t>
            </w:r>
          </w:p>
        </w:tc>
      </w:tr>
      <w:tr w:rsidR="00EB6FAA">
        <w:trPr>
          <w:trHeight w:val="402"/>
        </w:trPr>
        <w:tc>
          <w:tcPr>
            <w:tcW w:w="625" w:type="pct"/>
            <w:vMerge/>
          </w:tcPr>
          <w:p w:rsidR="00EB6FAA" w:rsidRDefault="00EB6FAA">
            <w:pPr>
              <w:widowControl/>
              <w:spacing w:line="240" w:lineRule="auto"/>
              <w:jc w:val="left"/>
              <w:rPr>
                <w:rFonts w:ascii="宋体" w:hAnsi="宋体" w:cs="宋体"/>
                <w:sz w:val="18"/>
                <w:szCs w:val="18"/>
              </w:rPr>
            </w:pPr>
          </w:p>
        </w:tc>
        <w:tc>
          <w:tcPr>
            <w:tcW w:w="1968"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|--update_org</w:t>
            </w:r>
          </w:p>
        </w:tc>
        <w:tc>
          <w:tcPr>
            <w:tcW w:w="240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修改机构</w:t>
            </w:r>
          </w:p>
        </w:tc>
      </w:tr>
      <w:tr w:rsidR="00EB6FAA">
        <w:trPr>
          <w:trHeight w:val="402"/>
        </w:trPr>
        <w:tc>
          <w:tcPr>
            <w:tcW w:w="625" w:type="pct"/>
            <w:vMerge/>
          </w:tcPr>
          <w:p w:rsidR="00EB6FAA" w:rsidRDefault="00EB6FAA">
            <w:pPr>
              <w:widowControl/>
              <w:spacing w:line="240" w:lineRule="auto"/>
              <w:jc w:val="left"/>
              <w:rPr>
                <w:rFonts w:ascii="宋体" w:hAnsi="宋体" w:cs="宋体"/>
                <w:sz w:val="18"/>
                <w:szCs w:val="18"/>
              </w:rPr>
            </w:pPr>
          </w:p>
        </w:tc>
        <w:tc>
          <w:tcPr>
            <w:tcW w:w="1968"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|--create_user</w:t>
            </w:r>
          </w:p>
        </w:tc>
        <w:tc>
          <w:tcPr>
            <w:tcW w:w="240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创建人</w:t>
            </w:r>
          </w:p>
        </w:tc>
      </w:tr>
      <w:tr w:rsidR="00EB6FAA">
        <w:trPr>
          <w:trHeight w:val="403"/>
        </w:trPr>
        <w:tc>
          <w:tcPr>
            <w:tcW w:w="625" w:type="pct"/>
            <w:vMerge/>
          </w:tcPr>
          <w:p w:rsidR="00EB6FAA" w:rsidRDefault="00EB6FAA">
            <w:pPr>
              <w:widowControl/>
              <w:spacing w:line="240" w:lineRule="auto"/>
              <w:jc w:val="left"/>
              <w:rPr>
                <w:rFonts w:ascii="宋体" w:hAnsi="宋体" w:cs="宋体"/>
                <w:sz w:val="18"/>
                <w:szCs w:val="18"/>
              </w:rPr>
            </w:pPr>
          </w:p>
        </w:tc>
        <w:tc>
          <w:tcPr>
            <w:tcW w:w="1968"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|--create_time</w:t>
            </w:r>
          </w:p>
        </w:tc>
        <w:tc>
          <w:tcPr>
            <w:tcW w:w="240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创建时间</w:t>
            </w:r>
          </w:p>
        </w:tc>
      </w:tr>
      <w:tr w:rsidR="00EB6FAA">
        <w:trPr>
          <w:trHeight w:val="402"/>
        </w:trPr>
        <w:tc>
          <w:tcPr>
            <w:tcW w:w="625" w:type="pct"/>
            <w:vMerge/>
          </w:tcPr>
          <w:p w:rsidR="00EB6FAA" w:rsidRDefault="00EB6FAA">
            <w:pPr>
              <w:widowControl/>
              <w:spacing w:line="240" w:lineRule="auto"/>
              <w:jc w:val="left"/>
              <w:rPr>
                <w:rFonts w:ascii="宋体" w:hAnsi="宋体" w:cs="宋体"/>
                <w:sz w:val="18"/>
                <w:szCs w:val="18"/>
              </w:rPr>
            </w:pPr>
          </w:p>
        </w:tc>
        <w:tc>
          <w:tcPr>
            <w:tcW w:w="1968"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|--update_user</w:t>
            </w:r>
          </w:p>
        </w:tc>
        <w:tc>
          <w:tcPr>
            <w:tcW w:w="240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修改人</w:t>
            </w:r>
          </w:p>
        </w:tc>
      </w:tr>
      <w:tr w:rsidR="00EB6FAA">
        <w:trPr>
          <w:trHeight w:val="402"/>
        </w:trPr>
        <w:tc>
          <w:tcPr>
            <w:tcW w:w="625" w:type="pct"/>
            <w:vMerge/>
          </w:tcPr>
          <w:p w:rsidR="00EB6FAA" w:rsidRDefault="00EB6FAA">
            <w:pPr>
              <w:widowControl/>
              <w:spacing w:line="240" w:lineRule="auto"/>
              <w:jc w:val="left"/>
              <w:rPr>
                <w:rFonts w:ascii="宋体" w:hAnsi="宋体" w:cs="宋体"/>
                <w:sz w:val="18"/>
                <w:szCs w:val="18"/>
              </w:rPr>
            </w:pPr>
          </w:p>
        </w:tc>
        <w:tc>
          <w:tcPr>
            <w:tcW w:w="1968"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|--update_time</w:t>
            </w:r>
          </w:p>
        </w:tc>
        <w:tc>
          <w:tcPr>
            <w:tcW w:w="240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修改时间</w:t>
            </w:r>
          </w:p>
        </w:tc>
      </w:tr>
      <w:tr w:rsidR="00EB6FAA">
        <w:trPr>
          <w:trHeight w:val="402"/>
        </w:trPr>
        <w:tc>
          <w:tcPr>
            <w:tcW w:w="625" w:type="pct"/>
            <w:vMerge/>
          </w:tcPr>
          <w:p w:rsidR="00EB6FAA" w:rsidRDefault="00EB6FAA">
            <w:pPr>
              <w:widowControl/>
              <w:spacing w:line="240" w:lineRule="auto"/>
              <w:jc w:val="left"/>
              <w:rPr>
                <w:rFonts w:ascii="宋体" w:hAnsi="宋体" w:cs="宋体"/>
                <w:sz w:val="18"/>
                <w:szCs w:val="18"/>
              </w:rPr>
            </w:pPr>
          </w:p>
        </w:tc>
        <w:tc>
          <w:tcPr>
            <w:tcW w:w="1968"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|--patient_id</w:t>
            </w:r>
          </w:p>
        </w:tc>
        <w:tc>
          <w:tcPr>
            <w:tcW w:w="2406"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个人主状态信息</w:t>
            </w:r>
            <w:r>
              <w:rPr>
                <w:rFonts w:ascii="宋体" w:hAnsi="宋体" w:cs="宋体" w:hint="eastAsia"/>
                <w:sz w:val="18"/>
                <w:szCs w:val="18"/>
              </w:rPr>
              <w:t>id</w:t>
            </w:r>
          </w:p>
        </w:tc>
      </w:tr>
    </w:tbl>
    <w:p w:rsidR="00EB6FAA" w:rsidRDefault="00FD2277">
      <w:pPr>
        <w:pStyle w:val="afffffff0"/>
      </w:pPr>
      <w:bookmarkStart w:id="878" w:name="_Toc25120"/>
      <w:bookmarkStart w:id="879" w:name="_Toc18139"/>
      <w:bookmarkStart w:id="880" w:name="_Toc24612"/>
      <w:bookmarkStart w:id="881" w:name="_Toc5960"/>
      <w:bookmarkStart w:id="882" w:name="_Toc11204"/>
      <w:bookmarkStart w:id="883" w:name="_Toc529490771"/>
      <w:bookmarkStart w:id="884" w:name="_Toc20003"/>
      <w:bookmarkStart w:id="885" w:name="_Toc1535356594"/>
      <w:bookmarkStart w:id="886" w:name="_Toc198066068"/>
      <w:bookmarkStart w:id="887" w:name="_Toc22141"/>
      <w:bookmarkStart w:id="888" w:name="_Toc29157"/>
      <w:bookmarkStart w:id="889" w:name="_Toc6992"/>
      <w:bookmarkStart w:id="890" w:name="_Toc20924"/>
      <w:bookmarkStart w:id="891" w:name="_Toc1932878969"/>
      <w:bookmarkStart w:id="892" w:name="_Toc185171839"/>
      <w:bookmarkStart w:id="893" w:name="_Toc15640"/>
      <w:bookmarkStart w:id="894" w:name="_Toc353827823"/>
      <w:bookmarkStart w:id="895" w:name="_Toc1275380252"/>
      <w:bookmarkStart w:id="896" w:name="_Toc17911"/>
      <w:bookmarkStart w:id="897" w:name="_Toc3651"/>
      <w:bookmarkStart w:id="898" w:name="_Toc17208"/>
      <w:bookmarkStart w:id="899" w:name="_Toc15682"/>
      <w:bookmarkStart w:id="900" w:name="_Toc4520"/>
      <w:r>
        <w:rPr>
          <w:rFonts w:hint="eastAsia"/>
        </w:rPr>
        <w:t xml:space="preserve">A.14 </w:t>
      </w:r>
      <w:r>
        <w:rPr>
          <w:rFonts w:hint="eastAsia"/>
        </w:rPr>
        <w:t>获取旅居史信息接口</w:t>
      </w:r>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p>
    <w:p w:rsidR="00EB6FAA" w:rsidRDefault="00FD2277">
      <w:pPr>
        <w:pStyle w:val="afffff6"/>
        <w:rPr>
          <w:rFonts w:hAnsi="宋体"/>
        </w:rPr>
      </w:pPr>
      <w:r>
        <w:rPr>
          <w:rFonts w:hAnsi="宋体" w:hint="eastAsia"/>
        </w:rPr>
        <w:t>获取旅居史信息接口示例见表</w:t>
      </w:r>
      <w:r>
        <w:rPr>
          <w:rFonts w:hAnsi="宋体" w:hint="eastAsia"/>
        </w:rPr>
        <w:t>A.14</w:t>
      </w:r>
      <w:r>
        <w:rPr>
          <w:rFonts w:hAnsi="宋体" w:hint="eastAsia"/>
        </w:rPr>
        <w:t>。</w:t>
      </w:r>
    </w:p>
    <w:p w:rsidR="00EB6FAA" w:rsidRDefault="00FD2277">
      <w:pPr>
        <w:pStyle w:val="afffff6"/>
        <w:jc w:val="center"/>
        <w:rPr>
          <w:rFonts w:ascii="黑体" w:eastAsia="黑体" w:hAnsi="黑体" w:cs="黑体"/>
        </w:rPr>
      </w:pPr>
      <w:r>
        <w:rPr>
          <w:rFonts w:ascii="黑体" w:eastAsia="黑体" w:hAnsi="黑体" w:cs="黑体" w:hint="eastAsia"/>
        </w:rPr>
        <w:t>表</w:t>
      </w:r>
      <w:r>
        <w:rPr>
          <w:rFonts w:ascii="黑体" w:eastAsia="黑体" w:hAnsi="黑体" w:cs="黑体" w:hint="eastAsia"/>
        </w:rPr>
        <w:t xml:space="preserve">A.14 </w:t>
      </w:r>
      <w:r>
        <w:rPr>
          <w:rFonts w:ascii="黑体" w:eastAsia="黑体" w:hAnsi="黑体" w:cs="黑体" w:hint="eastAsia"/>
        </w:rPr>
        <w:t>获取旅居史信息接口示例</w:t>
      </w:r>
    </w:p>
    <w:tbl>
      <w:tblPr>
        <w:tblStyle w:val="TableGrid"/>
        <w:tblW w:w="4997"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4" w:type="dxa"/>
          <w:left w:w="107" w:type="dxa"/>
          <w:right w:w="115" w:type="dxa"/>
        </w:tblCellMar>
        <w:tblLook w:val="04A0" w:firstRow="1" w:lastRow="0" w:firstColumn="1" w:lastColumn="0" w:noHBand="0" w:noVBand="1"/>
      </w:tblPr>
      <w:tblGrid>
        <w:gridCol w:w="1385"/>
        <w:gridCol w:w="2897"/>
        <w:gridCol w:w="959"/>
        <w:gridCol w:w="4329"/>
      </w:tblGrid>
      <w:tr w:rsidR="00EB6FAA" w:rsidTr="00967F17">
        <w:trPr>
          <w:trHeight w:val="402"/>
        </w:trPr>
        <w:tc>
          <w:tcPr>
            <w:tcW w:w="723"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接口名</w:t>
            </w:r>
          </w:p>
        </w:tc>
        <w:tc>
          <w:tcPr>
            <w:tcW w:w="4276"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getTravelHistoryInfo</w:t>
            </w:r>
          </w:p>
        </w:tc>
      </w:tr>
      <w:tr w:rsidR="00EB6FAA" w:rsidTr="00967F17">
        <w:trPr>
          <w:trHeight w:val="403"/>
        </w:trPr>
        <w:tc>
          <w:tcPr>
            <w:tcW w:w="723"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URL</w:t>
            </w:r>
          </w:p>
        </w:tc>
        <w:tc>
          <w:tcPr>
            <w:tcW w:w="4276"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https://ip:</w:t>
            </w:r>
            <w:r>
              <w:rPr>
                <w:rFonts w:ascii="宋体" w:hAnsi="宋体" w:cs="宋体" w:hint="eastAsia"/>
                <w:sz w:val="18"/>
                <w:szCs w:val="18"/>
              </w:rPr>
              <w:t>端口</w:t>
            </w:r>
            <w:r>
              <w:rPr>
                <w:rFonts w:ascii="宋体" w:hAnsi="宋体" w:cs="宋体" w:hint="eastAsia"/>
                <w:sz w:val="18"/>
                <w:szCs w:val="18"/>
              </w:rPr>
              <w:t>/api/getTravelHistoryInfo</w:t>
            </w:r>
          </w:p>
        </w:tc>
      </w:tr>
      <w:tr w:rsidR="00EB6FAA" w:rsidTr="00967F17">
        <w:trPr>
          <w:trHeight w:val="402"/>
        </w:trPr>
        <w:tc>
          <w:tcPr>
            <w:tcW w:w="723"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请求类型</w:t>
            </w:r>
          </w:p>
        </w:tc>
        <w:tc>
          <w:tcPr>
            <w:tcW w:w="4276"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POST</w:t>
            </w:r>
          </w:p>
        </w:tc>
      </w:tr>
      <w:tr w:rsidR="00EB6FAA" w:rsidTr="00967F17">
        <w:trPr>
          <w:trHeight w:val="675"/>
        </w:trPr>
        <w:tc>
          <w:tcPr>
            <w:tcW w:w="723"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请求示例</w:t>
            </w:r>
          </w:p>
        </w:tc>
        <w:tc>
          <w:tcPr>
            <w:tcW w:w="4276"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https://ip:</w:t>
            </w:r>
            <w:r>
              <w:rPr>
                <w:rFonts w:ascii="宋体" w:hAnsi="宋体" w:cs="宋体" w:hint="eastAsia"/>
                <w:sz w:val="18"/>
                <w:szCs w:val="18"/>
              </w:rPr>
              <w:t>端口</w:t>
            </w:r>
            <w:r>
              <w:rPr>
                <w:rFonts w:ascii="宋体" w:hAnsi="宋体" w:cs="宋体" w:hint="eastAsia"/>
                <w:sz w:val="18"/>
                <w:szCs w:val="18"/>
              </w:rPr>
              <w:t>/api/getTravelHistoryInfo?access_token=xxx xxxxx&amp;orgcode=xxxxxxxx</w:t>
            </w:r>
          </w:p>
        </w:tc>
      </w:tr>
      <w:tr w:rsidR="00EB6FAA" w:rsidTr="00967F17">
        <w:trPr>
          <w:trHeight w:val="402"/>
        </w:trPr>
        <w:tc>
          <w:tcPr>
            <w:tcW w:w="723" w:type="pct"/>
            <w:vMerge w:val="restar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lastRenderedPageBreak/>
              <w:t>参数</w:t>
            </w:r>
          </w:p>
        </w:tc>
        <w:tc>
          <w:tcPr>
            <w:tcW w:w="1513"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参数名</w:t>
            </w:r>
          </w:p>
        </w:tc>
        <w:tc>
          <w:tcPr>
            <w:tcW w:w="2762"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描述</w:t>
            </w:r>
          </w:p>
        </w:tc>
      </w:tr>
      <w:tr w:rsidR="00EB6FAA" w:rsidTr="00967F17">
        <w:trPr>
          <w:trHeight w:val="402"/>
        </w:trPr>
        <w:tc>
          <w:tcPr>
            <w:tcW w:w="723" w:type="pct"/>
            <w:vMerge/>
          </w:tcPr>
          <w:p w:rsidR="00EB6FAA" w:rsidRDefault="00EB6FAA">
            <w:pPr>
              <w:widowControl/>
              <w:spacing w:line="240" w:lineRule="auto"/>
              <w:jc w:val="left"/>
              <w:rPr>
                <w:rFonts w:ascii="宋体" w:hAnsi="宋体" w:cs="宋体"/>
                <w:sz w:val="18"/>
                <w:szCs w:val="18"/>
              </w:rPr>
            </w:pPr>
          </w:p>
        </w:tc>
        <w:tc>
          <w:tcPr>
            <w:tcW w:w="1513"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access_token</w:t>
            </w:r>
          </w:p>
        </w:tc>
        <w:tc>
          <w:tcPr>
            <w:tcW w:w="2762"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访问接口令牌</w:t>
            </w:r>
          </w:p>
        </w:tc>
      </w:tr>
      <w:tr w:rsidR="00EB6FAA" w:rsidTr="00967F17">
        <w:trPr>
          <w:trHeight w:val="403"/>
        </w:trPr>
        <w:tc>
          <w:tcPr>
            <w:tcW w:w="723" w:type="pct"/>
            <w:vMerge/>
          </w:tcPr>
          <w:p w:rsidR="00EB6FAA" w:rsidRDefault="00EB6FAA">
            <w:pPr>
              <w:widowControl/>
              <w:spacing w:line="240" w:lineRule="auto"/>
              <w:jc w:val="left"/>
              <w:rPr>
                <w:rFonts w:ascii="宋体" w:hAnsi="宋体" w:cs="宋体"/>
                <w:sz w:val="18"/>
                <w:szCs w:val="18"/>
              </w:rPr>
            </w:pPr>
          </w:p>
        </w:tc>
        <w:tc>
          <w:tcPr>
            <w:tcW w:w="1513"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orgcode</w:t>
            </w:r>
          </w:p>
        </w:tc>
        <w:tc>
          <w:tcPr>
            <w:tcW w:w="2762"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机构编码</w:t>
            </w:r>
          </w:p>
        </w:tc>
      </w:tr>
      <w:tr w:rsidR="00EB6FAA" w:rsidTr="00967F17">
        <w:trPr>
          <w:trHeight w:val="403"/>
        </w:trPr>
        <w:tc>
          <w:tcPr>
            <w:tcW w:w="723" w:type="pct"/>
            <w:vMerge/>
          </w:tcPr>
          <w:p w:rsidR="00EB6FAA" w:rsidRDefault="00EB6FAA">
            <w:pPr>
              <w:widowControl/>
              <w:spacing w:line="240" w:lineRule="auto"/>
              <w:jc w:val="left"/>
              <w:rPr>
                <w:rFonts w:ascii="宋体" w:hAnsi="宋体" w:cs="宋体"/>
                <w:sz w:val="18"/>
                <w:szCs w:val="18"/>
              </w:rPr>
            </w:pPr>
          </w:p>
        </w:tc>
        <w:tc>
          <w:tcPr>
            <w:tcW w:w="1513"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last_update_time</w:t>
            </w:r>
          </w:p>
        </w:tc>
        <w:tc>
          <w:tcPr>
            <w:tcW w:w="2762"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数据最新修改时间，从该时间点开始获取数据，非必填，格式为</w:t>
            </w:r>
            <w:r>
              <w:rPr>
                <w:rFonts w:ascii="宋体" w:hAnsi="宋体" w:cs="宋体" w:hint="eastAsia"/>
                <w:sz w:val="18"/>
                <w:szCs w:val="18"/>
              </w:rPr>
              <w:t>yyyy-MM-dd HH:mm:ss.SSSSSS</w:t>
            </w:r>
            <w:r>
              <w:rPr>
                <w:rFonts w:ascii="宋体" w:hAnsi="宋体" w:cs="宋体" w:hint="eastAsia"/>
                <w:sz w:val="18"/>
                <w:szCs w:val="18"/>
              </w:rPr>
              <w:t>。</w:t>
            </w:r>
          </w:p>
        </w:tc>
      </w:tr>
      <w:tr w:rsidR="00EB6FAA" w:rsidTr="00967F17">
        <w:trPr>
          <w:trHeight w:val="382"/>
        </w:trPr>
        <w:tc>
          <w:tcPr>
            <w:tcW w:w="723"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返回值</w:t>
            </w:r>
          </w:p>
        </w:tc>
        <w:tc>
          <w:tcPr>
            <w:tcW w:w="4276" w:type="pct"/>
            <w:gridSpan w:val="3"/>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数据格式：</w:t>
            </w:r>
            <w:r>
              <w:rPr>
                <w:rFonts w:ascii="宋体" w:hAnsi="宋体" w:cs="宋体" w:hint="eastAsia"/>
                <w:sz w:val="18"/>
                <w:szCs w:val="18"/>
              </w:rPr>
              <w:t>JSON</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"TotalRecords":"",</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"TravelHistoryInfoList":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"id":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"mpi_id":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"foreign_type_code ":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"place_code":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"residence_days":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"epidemic_source_risk_code ":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"create_org":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"update_org":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"create_user":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"create_time":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"update_user":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"update_time":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"patient_id": ""</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w:t>
            </w:r>
          </w:p>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w:t>
            </w:r>
          </w:p>
        </w:tc>
      </w:tr>
      <w:tr w:rsidR="00EB6FAA" w:rsidTr="00967F17">
        <w:trPr>
          <w:trHeight w:val="402"/>
        </w:trPr>
        <w:tc>
          <w:tcPr>
            <w:tcW w:w="723" w:type="pct"/>
            <w:vMerge w:val="restar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返回参数</w:t>
            </w:r>
          </w:p>
        </w:tc>
        <w:tc>
          <w:tcPr>
            <w:tcW w:w="2014"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参数名</w:t>
            </w:r>
          </w:p>
        </w:tc>
        <w:tc>
          <w:tcPr>
            <w:tcW w:w="22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描述</w:t>
            </w:r>
          </w:p>
        </w:tc>
      </w:tr>
      <w:tr w:rsidR="00EB6FAA" w:rsidTr="00967F17">
        <w:trPr>
          <w:trHeight w:val="402"/>
        </w:trPr>
        <w:tc>
          <w:tcPr>
            <w:tcW w:w="723" w:type="pct"/>
            <w:vMerge/>
          </w:tcPr>
          <w:p w:rsidR="00EB6FAA" w:rsidRDefault="00EB6FAA">
            <w:pPr>
              <w:widowControl/>
              <w:spacing w:line="240" w:lineRule="auto"/>
              <w:jc w:val="left"/>
              <w:rPr>
                <w:rFonts w:ascii="宋体" w:hAnsi="宋体" w:cs="宋体"/>
                <w:sz w:val="18"/>
                <w:szCs w:val="18"/>
              </w:rPr>
            </w:pPr>
          </w:p>
        </w:tc>
        <w:tc>
          <w:tcPr>
            <w:tcW w:w="2014"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TotalRecords</w:t>
            </w:r>
          </w:p>
        </w:tc>
        <w:tc>
          <w:tcPr>
            <w:tcW w:w="22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反馈数据条数</w:t>
            </w:r>
          </w:p>
        </w:tc>
      </w:tr>
      <w:tr w:rsidR="00EB6FAA" w:rsidTr="00967F17">
        <w:trPr>
          <w:trHeight w:val="403"/>
        </w:trPr>
        <w:tc>
          <w:tcPr>
            <w:tcW w:w="723" w:type="pct"/>
            <w:vMerge/>
          </w:tcPr>
          <w:p w:rsidR="00EB6FAA" w:rsidRDefault="00EB6FAA">
            <w:pPr>
              <w:widowControl/>
              <w:spacing w:line="240" w:lineRule="auto"/>
              <w:jc w:val="left"/>
              <w:rPr>
                <w:rFonts w:ascii="宋体" w:hAnsi="宋体" w:cs="宋体"/>
                <w:sz w:val="18"/>
                <w:szCs w:val="18"/>
              </w:rPr>
            </w:pPr>
          </w:p>
        </w:tc>
        <w:tc>
          <w:tcPr>
            <w:tcW w:w="2014"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TravelHistoryInfoList</w:t>
            </w:r>
          </w:p>
        </w:tc>
        <w:tc>
          <w:tcPr>
            <w:tcW w:w="22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旅居史信息</w:t>
            </w:r>
          </w:p>
        </w:tc>
      </w:tr>
      <w:tr w:rsidR="00EB6FAA" w:rsidTr="00967F17">
        <w:trPr>
          <w:trHeight w:val="402"/>
        </w:trPr>
        <w:tc>
          <w:tcPr>
            <w:tcW w:w="723" w:type="pct"/>
            <w:vMerge/>
          </w:tcPr>
          <w:p w:rsidR="00EB6FAA" w:rsidRDefault="00EB6FAA">
            <w:pPr>
              <w:widowControl/>
              <w:spacing w:line="240" w:lineRule="auto"/>
              <w:jc w:val="left"/>
              <w:rPr>
                <w:rFonts w:ascii="宋体" w:hAnsi="宋体" w:cs="宋体"/>
                <w:sz w:val="18"/>
                <w:szCs w:val="18"/>
              </w:rPr>
            </w:pPr>
          </w:p>
        </w:tc>
        <w:tc>
          <w:tcPr>
            <w:tcW w:w="2014"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|--id</w:t>
            </w:r>
          </w:p>
        </w:tc>
        <w:tc>
          <w:tcPr>
            <w:tcW w:w="22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ID</w:t>
            </w:r>
          </w:p>
        </w:tc>
      </w:tr>
      <w:tr w:rsidR="00EB6FAA" w:rsidTr="00967F17">
        <w:trPr>
          <w:trHeight w:val="402"/>
        </w:trPr>
        <w:tc>
          <w:tcPr>
            <w:tcW w:w="723" w:type="pct"/>
            <w:vMerge/>
          </w:tcPr>
          <w:p w:rsidR="00EB6FAA" w:rsidRDefault="00EB6FAA">
            <w:pPr>
              <w:widowControl/>
              <w:spacing w:line="240" w:lineRule="auto"/>
              <w:jc w:val="left"/>
              <w:rPr>
                <w:rFonts w:ascii="宋体" w:hAnsi="宋体" w:cs="宋体"/>
                <w:sz w:val="18"/>
                <w:szCs w:val="18"/>
              </w:rPr>
            </w:pPr>
          </w:p>
        </w:tc>
        <w:tc>
          <w:tcPr>
            <w:tcW w:w="2014"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|--mpi_id</w:t>
            </w:r>
          </w:p>
        </w:tc>
        <w:tc>
          <w:tcPr>
            <w:tcW w:w="22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患者主索引</w:t>
            </w:r>
            <w:r>
              <w:rPr>
                <w:rFonts w:ascii="宋体" w:hAnsi="宋体" w:cs="宋体" w:hint="eastAsia"/>
                <w:sz w:val="18"/>
                <w:szCs w:val="18"/>
              </w:rPr>
              <w:t>ID</w:t>
            </w:r>
          </w:p>
        </w:tc>
      </w:tr>
      <w:tr w:rsidR="00EB6FAA" w:rsidTr="00967F17">
        <w:trPr>
          <w:trHeight w:val="403"/>
        </w:trPr>
        <w:tc>
          <w:tcPr>
            <w:tcW w:w="723" w:type="pct"/>
            <w:vMerge/>
          </w:tcPr>
          <w:p w:rsidR="00EB6FAA" w:rsidRDefault="00EB6FAA">
            <w:pPr>
              <w:widowControl/>
              <w:spacing w:line="240" w:lineRule="auto"/>
              <w:jc w:val="left"/>
              <w:rPr>
                <w:rFonts w:ascii="宋体" w:hAnsi="宋体" w:cs="宋体"/>
                <w:sz w:val="18"/>
                <w:szCs w:val="18"/>
              </w:rPr>
            </w:pPr>
          </w:p>
        </w:tc>
        <w:tc>
          <w:tcPr>
            <w:tcW w:w="2014"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|--foreign_type_code</w:t>
            </w:r>
          </w:p>
        </w:tc>
        <w:tc>
          <w:tcPr>
            <w:tcW w:w="22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输入病例类型代码（</w:t>
            </w:r>
            <w:r>
              <w:rPr>
                <w:rFonts w:ascii="宋体" w:hAnsi="宋体" w:cs="宋体" w:hint="eastAsia"/>
                <w:sz w:val="18"/>
                <w:szCs w:val="18"/>
              </w:rPr>
              <w:t>0.</w:t>
            </w:r>
            <w:r>
              <w:rPr>
                <w:rFonts w:ascii="宋体" w:hAnsi="宋体" w:cs="宋体" w:hint="eastAsia"/>
                <w:sz w:val="18"/>
                <w:szCs w:val="18"/>
              </w:rPr>
              <w:t>否</w:t>
            </w:r>
            <w:r>
              <w:rPr>
                <w:rFonts w:ascii="宋体" w:hAnsi="宋体" w:cs="宋体" w:hint="eastAsia"/>
                <w:sz w:val="18"/>
                <w:szCs w:val="18"/>
              </w:rPr>
              <w:t xml:space="preserve"> 1.</w:t>
            </w:r>
            <w:r>
              <w:rPr>
                <w:rFonts w:ascii="宋体" w:hAnsi="宋体" w:cs="宋体" w:hint="eastAsia"/>
                <w:sz w:val="18"/>
                <w:szCs w:val="18"/>
              </w:rPr>
              <w:t>是）</w:t>
            </w:r>
          </w:p>
        </w:tc>
      </w:tr>
      <w:tr w:rsidR="00EB6FAA" w:rsidTr="00967F17">
        <w:trPr>
          <w:trHeight w:val="402"/>
        </w:trPr>
        <w:tc>
          <w:tcPr>
            <w:tcW w:w="723" w:type="pct"/>
            <w:vMerge/>
          </w:tcPr>
          <w:p w:rsidR="00EB6FAA" w:rsidRDefault="00EB6FAA">
            <w:pPr>
              <w:widowControl/>
              <w:spacing w:line="240" w:lineRule="auto"/>
              <w:jc w:val="left"/>
              <w:rPr>
                <w:rFonts w:ascii="宋体" w:hAnsi="宋体" w:cs="宋体"/>
                <w:sz w:val="18"/>
                <w:szCs w:val="18"/>
              </w:rPr>
            </w:pPr>
          </w:p>
        </w:tc>
        <w:tc>
          <w:tcPr>
            <w:tcW w:w="2014"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|--place_code</w:t>
            </w:r>
          </w:p>
        </w:tc>
        <w:tc>
          <w:tcPr>
            <w:tcW w:w="22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输入来源地代码（国家和地区代码）</w:t>
            </w:r>
          </w:p>
        </w:tc>
      </w:tr>
      <w:tr w:rsidR="00EB6FAA" w:rsidTr="00967F17">
        <w:trPr>
          <w:trHeight w:val="402"/>
        </w:trPr>
        <w:tc>
          <w:tcPr>
            <w:tcW w:w="723" w:type="pct"/>
            <w:vMerge/>
          </w:tcPr>
          <w:p w:rsidR="00EB6FAA" w:rsidRDefault="00EB6FAA">
            <w:pPr>
              <w:widowControl/>
              <w:spacing w:line="240" w:lineRule="auto"/>
              <w:jc w:val="left"/>
              <w:rPr>
                <w:rFonts w:ascii="宋体" w:hAnsi="宋体" w:cs="宋体"/>
                <w:sz w:val="18"/>
                <w:szCs w:val="18"/>
              </w:rPr>
            </w:pPr>
          </w:p>
        </w:tc>
        <w:tc>
          <w:tcPr>
            <w:tcW w:w="2014"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|--residence_days</w:t>
            </w:r>
          </w:p>
        </w:tc>
        <w:tc>
          <w:tcPr>
            <w:tcW w:w="22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发病时在现住址居住时间</w:t>
            </w:r>
          </w:p>
        </w:tc>
      </w:tr>
      <w:tr w:rsidR="00EB6FAA" w:rsidTr="00967F17">
        <w:trPr>
          <w:trHeight w:val="403"/>
        </w:trPr>
        <w:tc>
          <w:tcPr>
            <w:tcW w:w="723" w:type="pct"/>
            <w:vMerge/>
          </w:tcPr>
          <w:p w:rsidR="00EB6FAA" w:rsidRDefault="00EB6FAA">
            <w:pPr>
              <w:widowControl/>
              <w:spacing w:line="240" w:lineRule="auto"/>
              <w:jc w:val="left"/>
              <w:rPr>
                <w:rFonts w:ascii="宋体" w:hAnsi="宋体" w:cs="宋体"/>
                <w:sz w:val="18"/>
                <w:szCs w:val="18"/>
              </w:rPr>
            </w:pPr>
          </w:p>
        </w:tc>
        <w:tc>
          <w:tcPr>
            <w:tcW w:w="2014"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|--epidemic_source_risk_code</w:t>
            </w:r>
          </w:p>
        </w:tc>
        <w:tc>
          <w:tcPr>
            <w:tcW w:w="22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疫源风险（</w:t>
            </w:r>
            <w:r>
              <w:rPr>
                <w:rFonts w:ascii="宋体" w:hAnsi="宋体" w:cs="宋体" w:hint="eastAsia"/>
                <w:sz w:val="18"/>
                <w:szCs w:val="18"/>
              </w:rPr>
              <w:t>0.</w:t>
            </w:r>
            <w:r>
              <w:rPr>
                <w:rFonts w:ascii="宋体" w:hAnsi="宋体" w:cs="宋体" w:hint="eastAsia"/>
                <w:sz w:val="18"/>
                <w:szCs w:val="18"/>
              </w:rPr>
              <w:t>否</w:t>
            </w:r>
            <w:r>
              <w:rPr>
                <w:rFonts w:ascii="宋体" w:hAnsi="宋体" w:cs="宋体" w:hint="eastAsia"/>
                <w:sz w:val="18"/>
                <w:szCs w:val="18"/>
              </w:rPr>
              <w:t xml:space="preserve"> 1.</w:t>
            </w:r>
            <w:r>
              <w:rPr>
                <w:rFonts w:ascii="宋体" w:hAnsi="宋体" w:cs="宋体" w:hint="eastAsia"/>
                <w:sz w:val="18"/>
                <w:szCs w:val="18"/>
              </w:rPr>
              <w:t>是）</w:t>
            </w:r>
          </w:p>
        </w:tc>
      </w:tr>
      <w:tr w:rsidR="00EB6FAA" w:rsidTr="00967F17">
        <w:trPr>
          <w:trHeight w:val="402"/>
        </w:trPr>
        <w:tc>
          <w:tcPr>
            <w:tcW w:w="723" w:type="pct"/>
            <w:vMerge/>
          </w:tcPr>
          <w:p w:rsidR="00EB6FAA" w:rsidRDefault="00EB6FAA">
            <w:pPr>
              <w:widowControl/>
              <w:spacing w:line="240" w:lineRule="auto"/>
              <w:jc w:val="left"/>
              <w:rPr>
                <w:rFonts w:ascii="宋体" w:hAnsi="宋体" w:cs="宋体"/>
                <w:sz w:val="18"/>
                <w:szCs w:val="18"/>
              </w:rPr>
            </w:pPr>
          </w:p>
        </w:tc>
        <w:tc>
          <w:tcPr>
            <w:tcW w:w="2014"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|--create_org</w:t>
            </w:r>
          </w:p>
        </w:tc>
        <w:tc>
          <w:tcPr>
            <w:tcW w:w="22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创建机构</w:t>
            </w:r>
          </w:p>
        </w:tc>
      </w:tr>
      <w:tr w:rsidR="00EB6FAA" w:rsidTr="00967F17">
        <w:trPr>
          <w:trHeight w:val="402"/>
        </w:trPr>
        <w:tc>
          <w:tcPr>
            <w:tcW w:w="723" w:type="pct"/>
            <w:vMerge/>
          </w:tcPr>
          <w:p w:rsidR="00EB6FAA" w:rsidRDefault="00EB6FAA">
            <w:pPr>
              <w:widowControl/>
              <w:spacing w:line="240" w:lineRule="auto"/>
              <w:jc w:val="left"/>
              <w:rPr>
                <w:rFonts w:ascii="宋体" w:hAnsi="宋体" w:cs="宋体"/>
                <w:sz w:val="18"/>
                <w:szCs w:val="18"/>
              </w:rPr>
            </w:pPr>
          </w:p>
        </w:tc>
        <w:tc>
          <w:tcPr>
            <w:tcW w:w="2014"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|--update_org</w:t>
            </w:r>
          </w:p>
        </w:tc>
        <w:tc>
          <w:tcPr>
            <w:tcW w:w="22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修改机构</w:t>
            </w:r>
          </w:p>
        </w:tc>
      </w:tr>
      <w:tr w:rsidR="00EB6FAA" w:rsidTr="00967F17">
        <w:trPr>
          <w:trHeight w:val="403"/>
        </w:trPr>
        <w:tc>
          <w:tcPr>
            <w:tcW w:w="723" w:type="pct"/>
            <w:vMerge/>
          </w:tcPr>
          <w:p w:rsidR="00EB6FAA" w:rsidRDefault="00EB6FAA">
            <w:pPr>
              <w:widowControl/>
              <w:spacing w:line="240" w:lineRule="auto"/>
              <w:jc w:val="left"/>
              <w:rPr>
                <w:rFonts w:ascii="宋体" w:hAnsi="宋体" w:cs="宋体"/>
                <w:sz w:val="18"/>
                <w:szCs w:val="18"/>
              </w:rPr>
            </w:pPr>
          </w:p>
        </w:tc>
        <w:tc>
          <w:tcPr>
            <w:tcW w:w="2014"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|--create_user</w:t>
            </w:r>
          </w:p>
        </w:tc>
        <w:tc>
          <w:tcPr>
            <w:tcW w:w="22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创建人</w:t>
            </w:r>
          </w:p>
        </w:tc>
      </w:tr>
      <w:tr w:rsidR="00EB6FAA" w:rsidTr="00967F17">
        <w:trPr>
          <w:trHeight w:val="402"/>
        </w:trPr>
        <w:tc>
          <w:tcPr>
            <w:tcW w:w="723" w:type="pct"/>
            <w:vMerge/>
          </w:tcPr>
          <w:p w:rsidR="00EB6FAA" w:rsidRDefault="00EB6FAA">
            <w:pPr>
              <w:widowControl/>
              <w:spacing w:line="240" w:lineRule="auto"/>
              <w:jc w:val="left"/>
              <w:rPr>
                <w:rFonts w:ascii="宋体" w:hAnsi="宋体" w:cs="宋体"/>
                <w:sz w:val="18"/>
                <w:szCs w:val="18"/>
              </w:rPr>
            </w:pPr>
          </w:p>
        </w:tc>
        <w:tc>
          <w:tcPr>
            <w:tcW w:w="2014"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|--create_time</w:t>
            </w:r>
          </w:p>
        </w:tc>
        <w:tc>
          <w:tcPr>
            <w:tcW w:w="22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创建时间</w:t>
            </w:r>
          </w:p>
        </w:tc>
      </w:tr>
      <w:tr w:rsidR="00EB6FAA" w:rsidTr="00967F17">
        <w:trPr>
          <w:trHeight w:val="403"/>
        </w:trPr>
        <w:tc>
          <w:tcPr>
            <w:tcW w:w="723" w:type="pct"/>
            <w:vMerge/>
          </w:tcPr>
          <w:p w:rsidR="00EB6FAA" w:rsidRDefault="00EB6FAA">
            <w:pPr>
              <w:widowControl/>
              <w:spacing w:line="240" w:lineRule="auto"/>
              <w:jc w:val="left"/>
              <w:rPr>
                <w:rFonts w:ascii="宋体" w:hAnsi="宋体" w:cs="宋体"/>
                <w:sz w:val="18"/>
                <w:szCs w:val="18"/>
              </w:rPr>
            </w:pPr>
          </w:p>
        </w:tc>
        <w:tc>
          <w:tcPr>
            <w:tcW w:w="2014"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|--update_user</w:t>
            </w:r>
          </w:p>
        </w:tc>
        <w:tc>
          <w:tcPr>
            <w:tcW w:w="22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修改人</w:t>
            </w:r>
          </w:p>
        </w:tc>
      </w:tr>
      <w:tr w:rsidR="00EB6FAA" w:rsidTr="00967F17">
        <w:trPr>
          <w:trHeight w:val="386"/>
        </w:trPr>
        <w:tc>
          <w:tcPr>
            <w:tcW w:w="723" w:type="pct"/>
            <w:vMerge/>
          </w:tcPr>
          <w:p w:rsidR="00EB6FAA" w:rsidRDefault="00EB6FAA">
            <w:pPr>
              <w:widowControl/>
              <w:spacing w:line="240" w:lineRule="auto"/>
              <w:jc w:val="left"/>
              <w:rPr>
                <w:rFonts w:ascii="宋体" w:hAnsi="宋体" w:cs="宋体"/>
                <w:sz w:val="18"/>
                <w:szCs w:val="18"/>
              </w:rPr>
            </w:pPr>
          </w:p>
        </w:tc>
        <w:tc>
          <w:tcPr>
            <w:tcW w:w="2014"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|--update_time</w:t>
            </w:r>
          </w:p>
        </w:tc>
        <w:tc>
          <w:tcPr>
            <w:tcW w:w="22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修改时间</w:t>
            </w:r>
          </w:p>
        </w:tc>
      </w:tr>
      <w:tr w:rsidR="00EB6FAA" w:rsidTr="00967F17">
        <w:trPr>
          <w:trHeight w:val="383"/>
        </w:trPr>
        <w:tc>
          <w:tcPr>
            <w:tcW w:w="723" w:type="pct"/>
            <w:vMerge/>
          </w:tcPr>
          <w:p w:rsidR="00EB6FAA" w:rsidRDefault="00EB6FAA">
            <w:pPr>
              <w:widowControl/>
              <w:spacing w:line="240" w:lineRule="auto"/>
              <w:jc w:val="left"/>
              <w:rPr>
                <w:rFonts w:ascii="宋体" w:hAnsi="宋体" w:cs="宋体"/>
                <w:sz w:val="18"/>
                <w:szCs w:val="18"/>
              </w:rPr>
            </w:pPr>
          </w:p>
        </w:tc>
        <w:tc>
          <w:tcPr>
            <w:tcW w:w="2014" w:type="pct"/>
            <w:gridSpan w:val="2"/>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|--patient_id</w:t>
            </w:r>
          </w:p>
        </w:tc>
        <w:tc>
          <w:tcPr>
            <w:tcW w:w="2261" w:type="pct"/>
          </w:tcPr>
          <w:p w:rsidR="00EB6FAA" w:rsidRDefault="00FD2277">
            <w:pPr>
              <w:widowControl/>
              <w:spacing w:line="240" w:lineRule="auto"/>
              <w:jc w:val="left"/>
              <w:rPr>
                <w:rFonts w:ascii="宋体" w:hAnsi="宋体" w:cs="宋体"/>
                <w:sz w:val="18"/>
                <w:szCs w:val="18"/>
              </w:rPr>
            </w:pPr>
            <w:r>
              <w:rPr>
                <w:rFonts w:ascii="宋体" w:hAnsi="宋体" w:cs="宋体" w:hint="eastAsia"/>
                <w:sz w:val="18"/>
                <w:szCs w:val="18"/>
              </w:rPr>
              <w:t>个人主状态信息</w:t>
            </w:r>
            <w:r>
              <w:rPr>
                <w:rFonts w:ascii="宋体" w:hAnsi="宋体" w:cs="宋体" w:hint="eastAsia"/>
                <w:sz w:val="18"/>
                <w:szCs w:val="18"/>
              </w:rPr>
              <w:t>id</w:t>
            </w:r>
          </w:p>
        </w:tc>
      </w:tr>
      <w:bookmarkEnd w:id="552"/>
      <w:bookmarkEnd w:id="553"/>
      <w:bookmarkEnd w:id="554"/>
      <w:bookmarkEnd w:id="555"/>
      <w:bookmarkEnd w:id="556"/>
      <w:bookmarkEnd w:id="557"/>
      <w:bookmarkEnd w:id="558"/>
      <w:bookmarkEnd w:id="559"/>
    </w:tbl>
    <w:p w:rsidR="00EB6FAA" w:rsidRDefault="00EB6FAA" w:rsidP="00967F17">
      <w:pPr>
        <w:pStyle w:val="afffff6"/>
        <w:ind w:firstLineChars="0" w:firstLine="0"/>
      </w:pPr>
    </w:p>
    <w:sectPr w:rsidR="00EB6FAA">
      <w:footerReference w:type="even" r:id="rId23"/>
      <w:footerReference w:type="default" r:id="rId24"/>
      <w:pgSz w:w="11906" w:h="16838"/>
      <w:pgMar w:top="2410" w:right="1134" w:bottom="1134" w:left="1134" w:header="1418" w:footer="1134" w:gutter="284"/>
      <w:pgNumType w:start="1"/>
      <w:cols w:space="425"/>
      <w:formProt w:val="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D2277" w:rsidRDefault="00FD2277">
      <w:pPr>
        <w:spacing w:line="240" w:lineRule="auto"/>
      </w:pPr>
      <w:r>
        <w:separator/>
      </w:r>
    </w:p>
  </w:endnote>
  <w:endnote w:type="continuationSeparator" w:id="0">
    <w:p w:rsidR="00FD2277" w:rsidRDefault="00FD227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default"/>
    <w:sig w:usb0="FFFFFFFF" w:usb1="E9FFFFFF" w:usb2="0000003F" w:usb3="00000000" w:csb0="603F01FF" w:csb1="FFFF0000"/>
  </w:font>
  <w:font w:name="MicrosoftYaHei">
    <w:altName w:val="宋体"/>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6FAA" w:rsidRDefault="00EB6FAA">
    <w:pPr>
      <w:pStyle w:val="afffc"/>
      <w:jc w:val="both"/>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6FAA" w:rsidRDefault="00EB6FAA">
    <w:pPr>
      <w:pStyle w:val="afffc"/>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6FAA" w:rsidRDefault="00EB6FAA">
    <w:pPr>
      <w:pStyle w:val="afffc"/>
      <w:ind w:right="720"/>
      <w:jc w:val="both"/>
      <w:rPr>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6FAA" w:rsidRDefault="00FD2277">
    <w:pPr>
      <w:pStyle w:val="afffff2"/>
    </w:pPr>
    <w:r>
      <w:rPr>
        <w:noProof/>
      </w:rPr>
      <mc:AlternateContent>
        <mc:Choice Requires="wps">
          <w:drawing>
            <wp:anchor distT="0" distB="0" distL="114300" distR="114300" simplePos="0" relativeHeight="251665408" behindDoc="0" locked="0" layoutInCell="1" allowOverlap="1">
              <wp:simplePos x="0" y="0"/>
              <wp:positionH relativeFrom="margin">
                <wp:align>left</wp:align>
              </wp:positionH>
              <wp:positionV relativeFrom="paragraph">
                <wp:posOffset>0</wp:posOffset>
              </wp:positionV>
              <wp:extent cx="1828800" cy="1828800"/>
              <wp:effectExtent l="0" t="0" r="0" b="0"/>
              <wp:wrapNone/>
              <wp:docPr id="9"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EB6FAA" w:rsidRDefault="00FD2277">
                          <w:pPr>
                            <w:pStyle w:val="afffc"/>
                          </w:pPr>
                          <w:r>
                            <w:fldChar w:fldCharType="begin"/>
                          </w:r>
                          <w:r>
                            <w:instrText xml:space="preserve"> PAGE  \* MERGEFORMAT </w:instrText>
                          </w:r>
                          <w:r>
                            <w:fldChar w:fldCharType="separate"/>
                          </w:r>
                          <w:r w:rsidR="00544780">
                            <w:rPr>
                              <w:noProof/>
                            </w:rPr>
                            <w:t>II</w:t>
                          </w:r>
                          <w: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7" type="#_x0000_t202" style="position:absolute;left:0;text-align:left;margin-left:0;margin-top:0;width:2in;height:2in;z-index:251665408;visibility:visible;mso-wrap-style:non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" filled="f" stroked="f">
              <v:textbox style="mso-fit-shape-to-text:t" inset="0,0,0,0">
                <w:txbxContent>
                  <w:p w:rsidR="00EB6FAA" w:rsidRDefault="00FD2277">
                    <w:pPr>
                      <w:pStyle w:val="afffc"/>
                    </w:pPr>
                    <w:r>
                      <w:fldChar w:fldCharType="begin"/>
                    </w:r>
                    <w:r>
                      <w:instrText xml:space="preserve"> PAGE  \* MERGEFORMAT </w:instrText>
                    </w:r>
                    <w:r>
                      <w:fldChar w:fldCharType="separate"/>
                    </w:r>
                    <w:r w:rsidR="00544780">
                      <w:rPr>
                        <w:noProof/>
                      </w:rPr>
                      <w:t>II</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6FAA" w:rsidRDefault="00FD2277" w:rsidP="00967F17">
    <w:pPr>
      <w:pStyle w:val="afffff3"/>
      <w:tabs>
        <w:tab w:val="left" w:pos="230"/>
        <w:tab w:val="right" w:pos="9247"/>
      </w:tabs>
    </w:pPr>
    <w:r>
      <w:rPr>
        <w:noProof/>
      </w:rPr>
      <mc:AlternateContent>
        <mc:Choice Requires="wps">
          <w:drawing>
            <wp:anchor distT="0" distB="0" distL="114300" distR="114300" simplePos="0" relativeHeight="251664384" behindDoc="0" locked="0" layoutInCell="1" allowOverlap="1">
              <wp:simplePos x="0" y="0"/>
              <wp:positionH relativeFrom="margin">
                <wp:align>left</wp:align>
              </wp:positionH>
              <wp:positionV relativeFrom="paragraph">
                <wp:posOffset>0</wp:posOffset>
              </wp:positionV>
              <wp:extent cx="5916295" cy="1828800"/>
              <wp:effectExtent l="0" t="0" r="0" b="0"/>
              <wp:wrapNone/>
              <wp:docPr id="8" name="文本框 7"/>
              <wp:cNvGraphicFramePr/>
              <a:graphic xmlns:a="http://schemas.openxmlformats.org/drawingml/2006/main">
                <a:graphicData uri="http://schemas.microsoft.com/office/word/2010/wordprocessingShape">
                  <wps:wsp>
                    <wps:cNvSpPr txBox="1"/>
                    <wps:spPr>
                      <a:xfrm>
                        <a:off x="0" y="0"/>
                        <a:ext cx="5916295" cy="1828800"/>
                      </a:xfrm>
                      <a:prstGeom prst="rect">
                        <a:avLst/>
                      </a:prstGeom>
                      <a:noFill/>
                      <a:ln>
                        <a:noFill/>
                      </a:ln>
                      <a:effectLst/>
                    </wps:spPr>
                    <wps:txbx>
                      <w:txbxContent>
                        <w:p w:rsidR="00EB6FAA" w:rsidRDefault="00FD2277">
                          <w:pPr>
                            <w:pStyle w:val="afffc"/>
                          </w:pPr>
                          <w:r>
                            <w:fldChar w:fldCharType="begin"/>
                          </w:r>
                          <w:r>
                            <w:instrText xml:space="preserve"> PAGE  \* MERGEFORMAT </w:instrText>
                          </w:r>
                          <w:r>
                            <w:fldChar w:fldCharType="separate"/>
                          </w:r>
                          <w:r w:rsidR="00544780">
                            <w:rPr>
                              <w:noProof/>
                            </w:rPr>
                            <w:t>I</w:t>
                          </w:r>
                          <w:r>
                            <w:fldChar w:fldCharType="end"/>
                          </w:r>
                        </w:p>
                      </w:txbxContent>
                    </wps:txbx>
                    <wps:bodyPr wrap="squar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1028" type="#_x0000_t202" style="position:absolute;left:0;text-align:left;margin-left:0;margin-top:0;width:465.85pt;height:2in;z-index:251664384;visibility:visible;mso-wrap-style:squar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" filled="f" stroked="f">
              <v:textbox style="mso-fit-shape-to-text:t" inset="0,0,0,0">
                <w:txbxContent>
                  <w:p w:rsidR="00EB6FAA" w:rsidRDefault="00FD2277">
                    <w:pPr>
                      <w:pStyle w:val="afffc"/>
                    </w:pPr>
                    <w:r>
                      <w:fldChar w:fldCharType="begin"/>
                    </w:r>
                    <w:r>
                      <w:instrText xml:space="preserve"> PAGE  \* MERGEFORMAT </w:instrText>
                    </w:r>
                    <w:r>
                      <w:fldChar w:fldCharType="separate"/>
                    </w:r>
                    <w:r w:rsidR="00544780">
                      <w:rPr>
                        <w:noProof/>
                      </w:rPr>
                      <w:t>I</w:t>
                    </w:r>
                    <w:r>
                      <w:fldChar w:fldCharType="end"/>
                    </w:r>
                  </w:p>
                </w:txbxContent>
              </v:textbox>
              <w10:wrap anchorx="margin"/>
            </v:shape>
          </w:pict>
        </mc:Fallback>
      </mc:AlternateContent>
    </w:r>
    <w:r>
      <w:rPr>
        <w:rFonts w:hint="eastAsia"/>
      </w:rPr>
      <w:tab/>
    </w:r>
    <w:r>
      <w:rPr>
        <w:rFonts w:hint="eastAsia"/>
      </w:rPr>
      <w:tab/>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6FAA" w:rsidRDefault="00FD2277">
    <w:pPr>
      <w:pStyle w:val="afffc"/>
    </w:pPr>
    <w:r>
      <w:rPr>
        <w:noProof/>
      </w:rP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sdt>
                          <w:sdtPr>
                            <w:id w:val="147458398"/>
                          </w:sdtPr>
                          <w:sdtEndPr/>
                          <w:sdtContent>
                            <w:p w:rsidR="00EB6FAA" w:rsidRDefault="00FD2277">
                              <w:pPr>
                                <w:pStyle w:val="afffc"/>
                              </w:pPr>
                              <w:r>
                                <w:fldChar w:fldCharType="begin"/>
                              </w:r>
                              <w:r>
                                <w:instrText>PAGE   \* MERGEFORMAT</w:instrText>
                              </w:r>
                              <w:r>
                                <w:fldChar w:fldCharType="separate"/>
                              </w:r>
                              <w:r>
                                <w:rPr>
                                  <w:lang w:val="zh-CN"/>
                                </w:rPr>
                                <w:t>II</w:t>
                              </w:r>
                              <w:r>
                                <w:fldChar w:fldCharType="end"/>
                              </w:r>
                            </w:p>
                          </w:sdtContent>
                        </w:sdt>
                        <w:p w:rsidR="00EB6FAA" w:rsidRDefault="00EB6FAA"/>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1029" type="#_x0000_t202" style="position:absolute;left:0;text-align:left;margin-left:92.8pt;margin-top:0;width:2in;height:2in;z-index:251661312;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" filled="f" stroked="f">
              <v:textbox style="mso-fit-shape-to-text:t" inset="0,0,0,0">
                <w:txbxContent>
                  <w:sdt>
                    <w:sdtPr>
                      <w:id w:val="147458398"/>
                    </w:sdtPr>
                    <w:sdtEndPr/>
                    <w:sdtContent>
                      <w:p w:rsidR="00EB6FAA" w:rsidRDefault="00FD2277">
                        <w:pPr>
                          <w:pStyle w:val="afffc"/>
                        </w:pPr>
                        <w:r>
                          <w:fldChar w:fldCharType="begin"/>
                        </w:r>
                        <w:r>
                          <w:instrText>PAGE   \* MERGEFORMAT</w:instrText>
                        </w:r>
                        <w:r>
                          <w:fldChar w:fldCharType="separate"/>
                        </w:r>
                        <w:r>
                          <w:rPr>
                            <w:lang w:val="zh-CN"/>
                          </w:rPr>
                          <w:t>II</w:t>
                        </w:r>
                        <w:r>
                          <w:fldChar w:fldCharType="end"/>
                        </w:r>
                      </w:p>
                    </w:sdtContent>
                  </w:sdt>
                  <w:p w:rsidR="00EB6FAA" w:rsidRDefault="00EB6FAA"/>
                </w:txbxContent>
              </v:textbox>
              <w10:wrap anchorx="margin"/>
            </v:shape>
          </w:pict>
        </mc:Fallback>
      </mc:AlternateContent>
    </w:r>
  </w:p>
  <w:p w:rsidR="00EB6FAA" w:rsidRDefault="00EB6FAA">
    <w:pPr>
      <w:pStyle w:val="afffff2"/>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6FAA" w:rsidRDefault="00FD2277">
    <w:pPr>
      <w:pStyle w:val="afffc"/>
    </w:pPr>
    <w:r>
      <w:rPr>
        <w:noProof/>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sdt>
                          <w:sdtPr>
                            <w:id w:val="147474556"/>
                          </w:sdtPr>
                          <w:sdtEndPr/>
                          <w:sdtContent>
                            <w:p w:rsidR="00EB6FAA" w:rsidRDefault="00FD2277">
                              <w:pPr>
                                <w:pStyle w:val="afffc"/>
                              </w:pPr>
                              <w:r>
                                <w:fldChar w:fldCharType="begin"/>
                              </w:r>
                              <w:r>
                                <w:instrText>PAGE   \* MERGEFORMAT</w:instrText>
                              </w:r>
                              <w:r>
                                <w:fldChar w:fldCharType="separate"/>
                              </w:r>
                              <w:r w:rsidR="00544780" w:rsidRPr="00544780">
                                <w:rPr>
                                  <w:noProof/>
                                  <w:lang w:val="zh-CN"/>
                                </w:rPr>
                                <w:t>III</w:t>
                              </w:r>
                              <w:r>
                                <w:fldChar w:fldCharType="end"/>
                              </w:r>
                            </w:p>
                          </w:sdtContent>
                        </w:sdt>
                        <w:p w:rsidR="00EB6FAA" w:rsidRDefault="00EB6FAA"/>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30" type="#_x0000_t202" style="position:absolute;left:0;text-align:left;margin-left:92.8pt;margin-top:0;width:2in;height:2in;z-index:251660288;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" filled="f" stroked="f">
              <v:textbox style="mso-fit-shape-to-text:t" inset="0,0,0,0">
                <w:txbxContent>
                  <w:sdt>
                    <w:sdtPr>
                      <w:id w:val="147474556"/>
                    </w:sdtPr>
                    <w:sdtEndPr/>
                    <w:sdtContent>
                      <w:p w:rsidR="00EB6FAA" w:rsidRDefault="00FD2277">
                        <w:pPr>
                          <w:pStyle w:val="afffc"/>
                        </w:pPr>
                        <w:r>
                          <w:fldChar w:fldCharType="begin"/>
                        </w:r>
                        <w:r>
                          <w:instrText>PAGE   \* MERGEFORMAT</w:instrText>
                        </w:r>
                        <w:r>
                          <w:fldChar w:fldCharType="separate"/>
                        </w:r>
                        <w:r w:rsidR="00544780" w:rsidRPr="00544780">
                          <w:rPr>
                            <w:noProof/>
                            <w:lang w:val="zh-CN"/>
                          </w:rPr>
                          <w:t>III</w:t>
                        </w:r>
                        <w:r>
                          <w:fldChar w:fldCharType="end"/>
                        </w:r>
                      </w:p>
                    </w:sdtContent>
                  </w:sdt>
                  <w:p w:rsidR="00EB6FAA" w:rsidRDefault="00EB6FAA"/>
                </w:txbxContent>
              </v:textbox>
              <w10:wrap anchorx="margin"/>
            </v:shape>
          </w:pict>
        </mc:Fallback>
      </mc:AlternateContent>
    </w:r>
  </w:p>
  <w:p w:rsidR="00EB6FAA" w:rsidRDefault="00EB6FAA">
    <w:pPr>
      <w:pStyle w:val="afffff3"/>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6FAA" w:rsidRDefault="00FD2277" w:rsidP="00967F17">
    <w:pPr>
      <w:pStyle w:val="afffc"/>
      <w:jc w:val="left"/>
    </w:pPr>
    <w:r>
      <w:rPr>
        <w:noProof/>
      </w:rPr>
      <mc:AlternateContent>
        <mc:Choice Requires="wps">
          <w:drawing>
            <wp:anchor distT="0" distB="0" distL="114300" distR="114300" simplePos="0" relativeHeight="251663360" behindDoc="0" locked="0" layoutInCell="1" allowOverlap="1">
              <wp:simplePos x="0" y="0"/>
              <wp:positionH relativeFrom="margin">
                <wp:posOffset>19685</wp:posOffset>
              </wp:positionH>
              <wp:positionV relativeFrom="paragraph">
                <wp:posOffset>0</wp:posOffset>
              </wp:positionV>
              <wp:extent cx="5920105" cy="401955"/>
              <wp:effectExtent l="0" t="0" r="0" b="0"/>
              <wp:wrapNone/>
              <wp:docPr id="7" name="文本框 6"/>
              <wp:cNvGraphicFramePr/>
              <a:graphic xmlns:a="http://schemas.openxmlformats.org/drawingml/2006/main">
                <a:graphicData uri="http://schemas.microsoft.com/office/word/2010/wordprocessingShape">
                  <wps:wsp>
                    <wps:cNvSpPr txBox="1"/>
                    <wps:spPr>
                      <a:xfrm>
                        <a:off x="0" y="0"/>
                        <a:ext cx="5920105" cy="401955"/>
                      </a:xfrm>
                      <a:prstGeom prst="rect">
                        <a:avLst/>
                      </a:prstGeom>
                      <a:noFill/>
                      <a:ln>
                        <a:noFill/>
                      </a:ln>
                      <a:effectLst/>
                    </wps:spPr>
                    <wps:txbx>
                      <w:txbxContent>
                        <w:sdt>
                          <w:sdtPr>
                            <w:id w:val="147464888"/>
                          </w:sdtPr>
                          <w:sdtEndPr/>
                          <w:sdtContent>
                            <w:p w:rsidR="00EB6FAA" w:rsidRDefault="00FD2277" w:rsidP="00967F17">
                              <w:pPr>
                                <w:pStyle w:val="afffc"/>
                                <w:jc w:val="left"/>
                              </w:pPr>
                              <w:r>
                                <w:fldChar w:fldCharType="begin"/>
                              </w:r>
                              <w:r>
                                <w:instrText>PAGE   \* MERGEFORMAT</w:instrText>
                              </w:r>
                              <w:r>
                                <w:fldChar w:fldCharType="separate"/>
                              </w:r>
                              <w:r w:rsidR="00544780" w:rsidRPr="00544780">
                                <w:rPr>
                                  <w:noProof/>
                                  <w:lang w:val="zh-CN"/>
                                </w:rPr>
                                <w:t>2</w:t>
                              </w:r>
                              <w:r>
                                <w:fldChar w:fldCharType="end"/>
                              </w:r>
                            </w:p>
                          </w:sdtContent>
                        </w:sdt>
                        <w:p w:rsidR="00EB6FAA" w:rsidRDefault="00EB6FAA" w:rsidP="00967F17">
                          <w:pPr>
                            <w:jc w:val="left"/>
                          </w:pPr>
                        </w:p>
                      </w:txbxContent>
                    </wps:txbx>
                    <wps:bodyPr wrap="square" lIns="0" tIns="0" rIns="0" bIns="0" upright="1">
                      <a:noAutofit/>
                    </wps:bodyPr>
                  </wps:wsp>
                </a:graphicData>
              </a:graphic>
            </wp:anchor>
          </w:drawing>
        </mc:Choice>
        <mc:Fallback>
          <w:pict>
            <v:shapetype id="_x0000_t202" coordsize="21600,21600" o:spt="202" path="m,l,21600r21600,l21600,xe">
              <v:stroke joinstyle="miter"/>
              <v:path gradientshapeok="t" o:connecttype="rect"/>
            </v:shapetype>
            <v:shape id="文本框 6" o:spid="_x0000_s1031" type="#_x0000_t202" style="position:absolute;margin-left:1.55pt;margin-top:0;width:466.15pt;height:31.65pt;z-index:251663360;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" filled="f" stroked="f">
              <v:textbox inset="0,0,0,0">
                <w:txbxContent>
                  <w:sdt>
                    <w:sdtPr>
                      <w:id w:val="147464888"/>
                    </w:sdtPr>
                    <w:sdtEndPr/>
                    <w:sdtContent>
                      <w:p w:rsidR="00EB6FAA" w:rsidRDefault="00FD2277" w:rsidP="00967F17">
                        <w:pPr>
                          <w:pStyle w:val="afffc"/>
                          <w:jc w:val="left"/>
                        </w:pPr>
                        <w:r>
                          <w:fldChar w:fldCharType="begin"/>
                        </w:r>
                        <w:r>
                          <w:instrText>PAGE   \* MERGEFORMAT</w:instrText>
                        </w:r>
                        <w:r>
                          <w:fldChar w:fldCharType="separate"/>
                        </w:r>
                        <w:r w:rsidR="00544780" w:rsidRPr="00544780">
                          <w:rPr>
                            <w:noProof/>
                            <w:lang w:val="zh-CN"/>
                          </w:rPr>
                          <w:t>2</w:t>
                        </w:r>
                        <w:r>
                          <w:fldChar w:fldCharType="end"/>
                        </w:r>
                      </w:p>
                    </w:sdtContent>
                  </w:sdt>
                  <w:p w:rsidR="00EB6FAA" w:rsidRDefault="00EB6FAA" w:rsidP="00967F17">
                    <w:pPr>
                      <w:jc w:val="left"/>
                    </w:pPr>
                  </w:p>
                </w:txbxContent>
              </v:textbox>
              <w10:wrap anchorx="margin"/>
            </v:shape>
          </w:pict>
        </mc:Fallback>
      </mc:AlternateContent>
    </w:r>
  </w:p>
  <w:p w:rsidR="00EB6FAA" w:rsidRDefault="00EB6FAA">
    <w:pPr>
      <w:pStyle w:val="afffff2"/>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6FAA" w:rsidRDefault="00FD2277">
    <w:pPr>
      <w:pStyle w:val="afffc"/>
    </w:pPr>
    <w:r>
      <w:rPr>
        <w:noProof/>
      </w:rP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6"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sdt>
                          <w:sdtPr>
                            <w:id w:val="147468038"/>
                          </w:sdtPr>
                          <w:sdtEndPr/>
                          <w:sdtContent>
                            <w:p w:rsidR="00EB6FAA" w:rsidRDefault="00FD2277">
                              <w:pPr>
                                <w:pStyle w:val="afffc"/>
                              </w:pPr>
                              <w:r>
                                <w:fldChar w:fldCharType="begin"/>
                              </w:r>
                              <w:r>
                                <w:instrText>PAGE   \* MERGEFORMAT</w:instrText>
                              </w:r>
                              <w:r>
                                <w:fldChar w:fldCharType="separate"/>
                              </w:r>
                              <w:r w:rsidR="00544780" w:rsidRPr="00544780">
                                <w:rPr>
                                  <w:noProof/>
                                  <w:lang w:val="zh-CN"/>
                                </w:rPr>
                                <w:t>1</w:t>
                              </w:r>
                              <w:r>
                                <w:fldChar w:fldCharType="end"/>
                              </w:r>
                            </w:p>
                          </w:sdtContent>
                        </w:sdt>
                        <w:p w:rsidR="00EB6FAA" w:rsidRDefault="00EB6FAA"/>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1032" type="#_x0000_t202" style="position:absolute;left:0;text-align:left;margin-left:92.8pt;margin-top:0;width:2in;height:2in;z-index:251662336;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" filled="f" stroked="f">
              <v:textbox style="mso-fit-shape-to-text:t" inset="0,0,0,0">
                <w:txbxContent>
                  <w:sdt>
                    <w:sdtPr>
                      <w:id w:val="147468038"/>
                    </w:sdtPr>
                    <w:sdtEndPr/>
                    <w:sdtContent>
                      <w:p w:rsidR="00EB6FAA" w:rsidRDefault="00FD2277">
                        <w:pPr>
                          <w:pStyle w:val="afffc"/>
                        </w:pPr>
                        <w:r>
                          <w:fldChar w:fldCharType="begin"/>
                        </w:r>
                        <w:r>
                          <w:instrText>PAGE   \* MERGEFORMAT</w:instrText>
                        </w:r>
                        <w:r>
                          <w:fldChar w:fldCharType="separate"/>
                        </w:r>
                        <w:r w:rsidR="00544780" w:rsidRPr="00544780">
                          <w:rPr>
                            <w:noProof/>
                            <w:lang w:val="zh-CN"/>
                          </w:rPr>
                          <w:t>1</w:t>
                        </w:r>
                        <w:r>
                          <w:fldChar w:fldCharType="end"/>
                        </w:r>
                      </w:p>
                    </w:sdtContent>
                  </w:sdt>
                  <w:p w:rsidR="00EB6FAA" w:rsidRDefault="00EB6FAA"/>
                </w:txbxContent>
              </v:textbox>
              <w10:wrap anchorx="margin"/>
            </v:shape>
          </w:pict>
        </mc:Fallback>
      </mc:AlternateContent>
    </w:r>
  </w:p>
  <w:p w:rsidR="00EB6FAA" w:rsidRDefault="00EB6FAA">
    <w:pPr>
      <w:pStyle w:val="afffff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D2277" w:rsidRDefault="00FD2277">
      <w:pPr>
        <w:spacing w:line="240" w:lineRule="auto"/>
      </w:pPr>
      <w:r>
        <w:separator/>
      </w:r>
    </w:p>
  </w:footnote>
  <w:footnote w:type="continuationSeparator" w:id="0">
    <w:p w:rsidR="00FD2277" w:rsidRDefault="00FD227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6FAA" w:rsidRDefault="00FD2277">
    <w:pPr>
      <w:pStyle w:val="afffe"/>
      <w:wordWrap w:val="0"/>
      <w:jc w:val="right"/>
      <w:rPr>
        <w:sz w:val="21"/>
        <w:szCs w:val="21"/>
      </w:rPr>
    </w:pPr>
    <w:r>
      <w:rPr>
        <w:rFonts w:hint="eastAsia"/>
        <w:sz w:val="21"/>
        <w:szCs w:val="21"/>
      </w:rPr>
      <w:t>WS</w:t>
    </w:r>
    <w:r>
      <w:rPr>
        <w:sz w:val="21"/>
        <w:szCs w:val="21"/>
      </w:rPr>
      <w:t>/</w:t>
    </w:r>
    <w:r>
      <w:rPr>
        <w:rFonts w:hint="eastAsia"/>
        <w:sz w:val="21"/>
        <w:szCs w:val="21"/>
      </w:rPr>
      <w:t>T</w:t>
    </w:r>
    <w:r>
      <w:rPr>
        <w:sz w:val="21"/>
        <w:szCs w:val="21"/>
      </w:rPr>
      <w:t xml:space="preserve"> ×××—</w:t>
    </w:r>
    <w:r>
      <w:rPr>
        <w:rFonts w:hint="eastAsia"/>
        <w:sz w:val="21"/>
        <w:szCs w:val="21"/>
      </w:rPr>
      <w:t>xxx</w:t>
    </w:r>
    <w:r>
      <w:rPr>
        <w:sz w:val="21"/>
        <w:szCs w:val="21"/>
      </w:rPr>
      <w:t>×</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6FAA" w:rsidRDefault="00FD2277">
    <w:pPr>
      <w:pStyle w:val="afffffb"/>
      <w:rPr>
        <w:rFonts w:hAnsi="黑体"/>
      </w:rPr>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t>WS/T xxx</w:t>
    </w:r>
    <w:r>
      <w:t>—</w:t>
    </w:r>
    <w:r>
      <w:t>xxxx</w:t>
    </w:r>
    <w: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6FAA" w:rsidRDefault="00EB6FAA">
    <w:pPr>
      <w:pStyle w:val="afffe"/>
      <w:jc w:val="both"/>
      <w:rPr>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6FAA" w:rsidRDefault="00FD2277" w:rsidP="00967F17">
    <w:pPr>
      <w:pStyle w:val="afffffc"/>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rsidR="00544780">
      <w:rPr>
        <w:noProof/>
      </w:rPr>
      <w:t>WS/T xxx</w:t>
    </w:r>
    <w:r w:rsidR="00544780">
      <w:rPr>
        <w:noProof/>
      </w:rPr>
      <w:t>—</w:t>
    </w:r>
    <w:r w:rsidR="00544780">
      <w:rPr>
        <w:noProof/>
      </w:rPr>
      <w:t>xxxx</w:t>
    </w:r>
    <w: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6FAA" w:rsidRDefault="00FD2277">
    <w:pPr>
      <w:pStyle w:val="afffffb"/>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rsidR="00544780">
      <w:rPr>
        <w:noProof/>
      </w:rPr>
      <w:t>WS/T xxx</w:t>
    </w:r>
    <w:r w:rsidR="00544780">
      <w:rPr>
        <w:noProof/>
      </w:rPr>
      <w:t>—</w:t>
    </w:r>
    <w:r w:rsidR="00544780">
      <w:rPr>
        <w:noProof/>
      </w:rPr>
      <w:t>xxxx</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37933"/>
    <w:multiLevelType w:val="multilevel"/>
    <w:tmpl w:val="02837933"/>
    <w:lvl w:ilvl="0">
      <w:start w:val="1"/>
      <w:numFmt w:val="decimal"/>
      <w:pStyle w:val="a"/>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1" w15:restartNumberingAfterBreak="0">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 w15:restartNumberingAfterBreak="0">
    <w:nsid w:val="079102AD"/>
    <w:multiLevelType w:val="multilevel"/>
    <w:tmpl w:val="079102AD"/>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3" w15:restartNumberingAfterBreak="0">
    <w:nsid w:val="093C6778"/>
    <w:multiLevelType w:val="multilevel"/>
    <w:tmpl w:val="093C6778"/>
    <w:lvl w:ilvl="0">
      <w:start w:val="1"/>
      <w:numFmt w:val="decimal"/>
      <w:pStyle w:val="a6"/>
      <w:suff w:val="nothing"/>
      <w:lvlText w:val="示例%1："/>
      <w:lvlJc w:val="left"/>
      <w:pPr>
        <w:ind w:firstLine="397"/>
      </w:pPr>
      <w:rPr>
        <w:rFonts w:ascii="黑体" w:eastAsia="黑体" w:hAnsi="Times New Roman" w:cs="黑体"/>
        <w:sz w:val="18"/>
        <w:szCs w:val="18"/>
      </w:rPr>
    </w:lvl>
    <w:lvl w:ilvl="1">
      <w:start w:val="1"/>
      <w:numFmt w:val="lowerLetter"/>
      <w:lvlText w:val="%2)"/>
      <w:lvlJc w:val="left"/>
      <w:pPr>
        <w:ind w:left="840" w:hanging="420"/>
      </w:pPr>
      <w:rPr>
        <w:rFonts w:ascii="Times New Roman" w:eastAsia="宋体" w:hAnsi="Times New Roman" w:cs="Times New Roman"/>
      </w:rPr>
    </w:lvl>
    <w:lvl w:ilvl="2">
      <w:start w:val="1"/>
      <w:numFmt w:val="lowerRoman"/>
      <w:lvlText w:val="%3."/>
      <w:lvlJc w:val="right"/>
      <w:pPr>
        <w:ind w:left="1260" w:hanging="420"/>
      </w:pPr>
      <w:rPr>
        <w:rFonts w:ascii="Times New Roman" w:eastAsia="宋体" w:hAnsi="Times New Roman" w:cs="Times New Roman"/>
      </w:rPr>
    </w:lvl>
    <w:lvl w:ilvl="3">
      <w:start w:val="1"/>
      <w:numFmt w:val="decimal"/>
      <w:lvlText w:val="%4."/>
      <w:lvlJc w:val="left"/>
      <w:pPr>
        <w:ind w:left="1680" w:hanging="420"/>
      </w:pPr>
      <w:rPr>
        <w:rFonts w:ascii="Times New Roman" w:eastAsia="宋体" w:hAnsi="Times New Roman" w:cs="Times New Roman"/>
      </w:rPr>
    </w:lvl>
    <w:lvl w:ilvl="4">
      <w:start w:val="1"/>
      <w:numFmt w:val="lowerLetter"/>
      <w:lvlText w:val="%5)"/>
      <w:lvlJc w:val="left"/>
      <w:pPr>
        <w:ind w:left="2100" w:hanging="420"/>
      </w:pPr>
      <w:rPr>
        <w:rFonts w:ascii="Times New Roman" w:eastAsia="宋体" w:hAnsi="Times New Roman" w:cs="Times New Roman"/>
      </w:rPr>
    </w:lvl>
    <w:lvl w:ilvl="5">
      <w:start w:val="1"/>
      <w:numFmt w:val="lowerRoman"/>
      <w:lvlText w:val="%6."/>
      <w:lvlJc w:val="right"/>
      <w:pPr>
        <w:ind w:left="2520" w:hanging="420"/>
      </w:pPr>
      <w:rPr>
        <w:rFonts w:ascii="Times New Roman" w:eastAsia="宋体" w:hAnsi="Times New Roman" w:cs="Times New Roman"/>
      </w:rPr>
    </w:lvl>
    <w:lvl w:ilvl="6">
      <w:start w:val="1"/>
      <w:numFmt w:val="decimal"/>
      <w:lvlText w:val="%7."/>
      <w:lvlJc w:val="left"/>
      <w:pPr>
        <w:ind w:left="2940" w:hanging="420"/>
      </w:pPr>
      <w:rPr>
        <w:rFonts w:ascii="Times New Roman" w:eastAsia="宋体" w:hAnsi="Times New Roman" w:cs="Times New Roman"/>
      </w:rPr>
    </w:lvl>
    <w:lvl w:ilvl="7">
      <w:start w:val="1"/>
      <w:numFmt w:val="lowerLetter"/>
      <w:lvlText w:val="%8)"/>
      <w:lvlJc w:val="left"/>
      <w:pPr>
        <w:ind w:left="3360" w:hanging="420"/>
      </w:pPr>
      <w:rPr>
        <w:rFonts w:ascii="Times New Roman" w:eastAsia="宋体" w:hAnsi="Times New Roman" w:cs="Times New Roman"/>
      </w:rPr>
    </w:lvl>
    <w:lvl w:ilvl="8">
      <w:start w:val="1"/>
      <w:numFmt w:val="lowerRoman"/>
      <w:lvlText w:val="%9."/>
      <w:lvlJc w:val="right"/>
      <w:pPr>
        <w:ind w:left="3780" w:hanging="420"/>
      </w:pPr>
      <w:rPr>
        <w:rFonts w:ascii="Times New Roman" w:eastAsia="宋体" w:hAnsi="Times New Roman" w:cs="Times New Roman"/>
      </w:rPr>
    </w:lvl>
  </w:abstractNum>
  <w:abstractNum w:abstractNumId="4" w15:restartNumberingAfterBreak="0">
    <w:nsid w:val="0AE367E9"/>
    <w:multiLevelType w:val="multilevel"/>
    <w:tmpl w:val="0AE367E9"/>
    <w:lvl w:ilvl="0">
      <w:start w:val="1"/>
      <w:numFmt w:val="none"/>
      <w:pStyle w:val="a7"/>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5" w15:restartNumberingAfterBreak="0">
    <w:nsid w:val="0BDC1670"/>
    <w:multiLevelType w:val="multilevel"/>
    <w:tmpl w:val="0BDC1670"/>
    <w:lvl w:ilvl="0">
      <w:start w:val="1"/>
      <w:numFmt w:val="decimal"/>
      <w:pStyle w:val="a8"/>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0D051F45"/>
    <w:multiLevelType w:val="multilevel"/>
    <w:tmpl w:val="0D051F45"/>
    <w:lvl w:ilvl="0">
      <w:start w:val="1"/>
      <w:numFmt w:val="lowerRoman"/>
      <w:pStyle w:val="a9"/>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7" w15:restartNumberingAfterBreak="0">
    <w:nsid w:val="1AD20F90"/>
    <w:multiLevelType w:val="multilevel"/>
    <w:tmpl w:val="1AD20F90"/>
    <w:lvl w:ilvl="0">
      <w:start w:val="1"/>
      <w:numFmt w:val="none"/>
      <w:pStyle w:val="aa"/>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1AF15012"/>
    <w:multiLevelType w:val="multilevel"/>
    <w:tmpl w:val="1AF15012"/>
    <w:lvl w:ilvl="0">
      <w:start w:val="1"/>
      <w:numFmt w:val="upperLetter"/>
      <w:pStyle w:val="ab"/>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9" w15:restartNumberingAfterBreak="0">
    <w:nsid w:val="1EAA1992"/>
    <w:multiLevelType w:val="multilevel"/>
    <w:tmpl w:val="1EAA1992"/>
    <w:lvl w:ilvl="0">
      <w:start w:val="1"/>
      <w:numFmt w:val="none"/>
      <w:pStyle w:val="ac"/>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0" w15:restartNumberingAfterBreak="0">
    <w:nsid w:val="1FC91163"/>
    <w:multiLevelType w:val="multilevel"/>
    <w:tmpl w:val="1FC91163"/>
    <w:lvl w:ilvl="0">
      <w:start w:val="1"/>
      <w:numFmt w:val="decimal"/>
      <w:pStyle w:val="ad"/>
      <w:suff w:val="nothing"/>
      <w:lvlText w:val="%1　"/>
      <w:lvlJc w:val="left"/>
      <w:rPr>
        <w:rFonts w:ascii="黑体" w:eastAsia="黑体" w:hAnsi="Times New Roman" w:cs="黑体"/>
        <w:sz w:val="21"/>
        <w:szCs w:val="21"/>
      </w:rPr>
    </w:lvl>
    <w:lvl w:ilvl="1">
      <w:start w:val="1"/>
      <w:numFmt w:val="decimal"/>
      <w:suff w:val="nothing"/>
      <w:lvlText w:val="%1.%2　"/>
      <w:lvlJc w:val="left"/>
      <w:rPr>
        <w:rFonts w:ascii="黑体" w:eastAsia="黑体" w:hAnsi="Times New Roman" w:cs="黑体"/>
        <w:sz w:val="21"/>
        <w:szCs w:val="21"/>
      </w:rPr>
    </w:lvl>
    <w:lvl w:ilvl="2">
      <w:start w:val="1"/>
      <w:numFmt w:val="decimal"/>
      <w:suff w:val="nothing"/>
      <w:lvlText w:val="%1.%2.%3　"/>
      <w:lvlJc w:val="left"/>
      <w:rPr>
        <w:rFonts w:ascii="黑体" w:eastAsia="黑体" w:hAnsi="Times New Roman" w:cs="黑体"/>
        <w:sz w:val="21"/>
        <w:szCs w:val="21"/>
      </w:rPr>
    </w:lvl>
    <w:lvl w:ilvl="3">
      <w:start w:val="1"/>
      <w:numFmt w:val="decimal"/>
      <w:suff w:val="nothing"/>
      <w:lvlText w:val="%1.%2.%3.%4　"/>
      <w:lvlJc w:val="left"/>
      <w:rPr>
        <w:rFonts w:ascii="黑体" w:eastAsia="黑体" w:hAnsi="Times New Roman" w:cs="黑体"/>
        <w:sz w:val="21"/>
        <w:szCs w:val="21"/>
      </w:rPr>
    </w:lvl>
    <w:lvl w:ilvl="4">
      <w:start w:val="1"/>
      <w:numFmt w:val="decimal"/>
      <w:suff w:val="nothing"/>
      <w:lvlText w:val="...　"/>
      <w:lvlJc w:val="left"/>
      <w:rPr>
        <w:rFonts w:ascii="黑体" w:eastAsia="黑体" w:hAnsi="Times New Roman" w:cs="黑体"/>
        <w:sz w:val="21"/>
        <w:szCs w:val="21"/>
      </w:rPr>
    </w:lvl>
    <w:lvl w:ilvl="5">
      <w:start w:val="1"/>
      <w:numFmt w:val="decimal"/>
      <w:suff w:val="nothing"/>
      <w:lvlText w:val="%1.%2.%3.%4.%5.%6　"/>
      <w:lvlJc w:val="left"/>
      <w:rPr>
        <w:rFonts w:ascii="黑体" w:eastAsia="黑体" w:hAnsi="Times New Roman" w:cs="黑体"/>
        <w:sz w:val="21"/>
        <w:szCs w:val="21"/>
      </w:rPr>
    </w:lvl>
    <w:lvl w:ilvl="6">
      <w:start w:val="1"/>
      <w:numFmt w:val="decimal"/>
      <w:suff w:val="nothing"/>
      <w:lvlText w:val=".....　"/>
      <w:lvlJc w:val="left"/>
      <w:rPr>
        <w:rFonts w:ascii="黑体" w:eastAsia="黑体" w:hAnsi="Times New Roman" w:cs="黑体"/>
        <w:sz w:val="21"/>
        <w:szCs w:val="21"/>
      </w:rPr>
    </w:lvl>
    <w:lvl w:ilvl="7">
      <w:start w:val="1"/>
      <w:numFmt w:val="decimal"/>
      <w:lvlText w:val="%1.%2.%3.%4.%5.%6..%8"/>
      <w:lvlJc w:val="left"/>
      <w:pPr>
        <w:tabs>
          <w:tab w:val="left" w:pos="4351"/>
        </w:tabs>
        <w:ind w:left="3969" w:hanging="1418"/>
      </w:pPr>
      <w:rPr>
        <w:rFonts w:ascii="Times New Roman" w:eastAsia="宋体" w:hAnsi="Times New Roman" w:cs="Times New Roman"/>
      </w:rPr>
    </w:lvl>
    <w:lvl w:ilvl="8">
      <w:start w:val="1"/>
      <w:numFmt w:val="decimal"/>
      <w:lvlText w:val="%1.%2.%3.%4.%5.%6..%8.%9"/>
      <w:lvlJc w:val="left"/>
      <w:pPr>
        <w:tabs>
          <w:tab w:val="left" w:pos="4777"/>
        </w:tabs>
        <w:ind w:left="4677" w:hanging="1700"/>
      </w:pPr>
      <w:rPr>
        <w:rFonts w:ascii="Times New Roman" w:eastAsia="宋体" w:hAnsi="Times New Roman" w:cs="Times New Roman"/>
      </w:rPr>
    </w:lvl>
  </w:abstractNum>
  <w:abstractNum w:abstractNumId="11" w15:restartNumberingAfterBreak="0">
    <w:nsid w:val="2C5917C3"/>
    <w:multiLevelType w:val="multilevel"/>
    <w:tmpl w:val="2C5917C3"/>
    <w:lvl w:ilvl="0">
      <w:start w:val="1"/>
      <w:numFmt w:val="none"/>
      <w:pStyle w:val="ae"/>
      <w:lvlText w:val="%1——"/>
      <w:lvlJc w:val="left"/>
      <w:pPr>
        <w:tabs>
          <w:tab w:val="left" w:pos="851"/>
        </w:tabs>
        <w:ind w:left="851" w:hanging="426"/>
      </w:pPr>
      <w:rPr>
        <w:rFonts w:ascii="Times New Roman" w:eastAsia="宋体" w:hAnsi="Times New Roman" w:cs="Times New Roman" w:hint="default"/>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2" w15:restartNumberingAfterBreak="0">
    <w:nsid w:val="32F04FB2"/>
    <w:multiLevelType w:val="multilevel"/>
    <w:tmpl w:val="32F04FB2"/>
    <w:lvl w:ilvl="0">
      <w:start w:val="1"/>
      <w:numFmt w:val="lowerLetter"/>
      <w:pStyle w:val="af0"/>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3" w15:restartNumberingAfterBreak="0">
    <w:nsid w:val="48802D1C"/>
    <w:multiLevelType w:val="multilevel"/>
    <w:tmpl w:val="48802D1C"/>
    <w:lvl w:ilvl="0">
      <w:start w:val="1"/>
      <w:numFmt w:val="upperLetter"/>
      <w:pStyle w:val="af1"/>
      <w:lvlText w:val="%1"/>
      <w:lvlJc w:val="left"/>
      <w:pPr>
        <w:ind w:left="420" w:hanging="420"/>
      </w:pPr>
      <w:rPr>
        <w:rFonts w:hint="eastAsia"/>
      </w:rPr>
    </w:lvl>
    <w:lvl w:ilvl="1">
      <w:start w:val="1"/>
      <w:numFmt w:val="decimal"/>
      <w:pStyle w:val="af2"/>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4" w15:restartNumberingAfterBreak="0">
    <w:nsid w:val="4B733A5F"/>
    <w:multiLevelType w:val="multilevel"/>
    <w:tmpl w:val="4B733A5F"/>
    <w:lvl w:ilvl="0">
      <w:start w:val="1"/>
      <w:numFmt w:val="decimal"/>
      <w:pStyle w:val="af3"/>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5" w15:restartNumberingAfterBreak="0">
    <w:nsid w:val="4E5D0534"/>
    <w:multiLevelType w:val="multilevel"/>
    <w:tmpl w:val="4E5D0534"/>
    <w:lvl w:ilvl="0">
      <w:start w:val="1"/>
      <w:numFmt w:val="decimal"/>
      <w:pStyle w:val="af4"/>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6" w15:restartNumberingAfterBreak="0">
    <w:nsid w:val="54632751"/>
    <w:multiLevelType w:val="multilevel"/>
    <w:tmpl w:val="54632751"/>
    <w:lvl w:ilvl="0">
      <w:start w:val="1"/>
      <w:numFmt w:val="none"/>
      <w:pStyle w:val="af5"/>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17" w15:restartNumberingAfterBreak="0">
    <w:nsid w:val="557C2AF5"/>
    <w:multiLevelType w:val="multilevel"/>
    <w:tmpl w:val="557C2AF5"/>
    <w:lvl w:ilvl="0">
      <w:start w:val="1"/>
      <w:numFmt w:val="decimal"/>
      <w:pStyle w:val="af6"/>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8" w15:restartNumberingAfterBreak="0">
    <w:nsid w:val="5603797C"/>
    <w:multiLevelType w:val="multilevel"/>
    <w:tmpl w:val="5603797C"/>
    <w:lvl w:ilvl="0">
      <w:start w:val="1"/>
      <w:numFmt w:val="upperLetter"/>
      <w:pStyle w:val="af7"/>
      <w:suff w:val="space"/>
      <w:lvlText w:val="%1"/>
      <w:lvlJc w:val="left"/>
      <w:pPr>
        <w:ind w:left="425" w:hanging="425"/>
      </w:pPr>
      <w:rPr>
        <w:rFonts w:hint="eastAsia"/>
      </w:rPr>
    </w:lvl>
    <w:lvl w:ilvl="1">
      <w:start w:val="1"/>
      <w:numFmt w:val="decimal"/>
      <w:pStyle w:val="af8"/>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15:restartNumberingAfterBreak="0">
    <w:nsid w:val="564D2089"/>
    <w:multiLevelType w:val="multilevel"/>
    <w:tmpl w:val="564D2089"/>
    <w:lvl w:ilvl="0">
      <w:start w:val="1"/>
      <w:numFmt w:val="none"/>
      <w:pStyle w:val="af9"/>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15:restartNumberingAfterBreak="0">
    <w:nsid w:val="644622F9"/>
    <w:multiLevelType w:val="multilevel"/>
    <w:tmpl w:val="644622F9"/>
    <w:lvl w:ilvl="0">
      <w:start w:val="1"/>
      <w:numFmt w:val="upperRoman"/>
      <w:pStyle w:val="afa"/>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21" w15:restartNumberingAfterBreak="0">
    <w:nsid w:val="646260FA"/>
    <w:multiLevelType w:val="multilevel"/>
    <w:tmpl w:val="646260FA"/>
    <w:lvl w:ilvl="0">
      <w:start w:val="1"/>
      <w:numFmt w:val="decimal"/>
      <w:pStyle w:val="afb"/>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2" w15:restartNumberingAfterBreak="0">
    <w:nsid w:val="654A26C9"/>
    <w:multiLevelType w:val="multilevel"/>
    <w:tmpl w:val="654A26C9"/>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3" w15:restartNumberingAfterBreak="0">
    <w:nsid w:val="657D3FBC"/>
    <w:multiLevelType w:val="multilevel"/>
    <w:tmpl w:val="657D3FBC"/>
    <w:lvl w:ilvl="0">
      <w:start w:val="1"/>
      <w:numFmt w:val="upperLetter"/>
      <w:pStyle w:val="afc"/>
      <w:suff w:val="nothing"/>
      <w:lvlText w:val="附录%1"/>
      <w:lvlJc w:val="left"/>
      <w:pPr>
        <w:ind w:left="190" w:firstLine="0"/>
      </w:pPr>
      <w:rPr>
        <w:rFonts w:hint="eastAsia"/>
        <w:spacing w:val="100"/>
      </w:rPr>
    </w:lvl>
    <w:lvl w:ilvl="1">
      <w:start w:val="1"/>
      <w:numFmt w:val="decimal"/>
      <w:pStyle w:val="afd"/>
      <w:suff w:val="nothing"/>
      <w:lvlText w:val="%1.%2　"/>
      <w:lvlJc w:val="left"/>
      <w:pPr>
        <w:ind w:left="-3496" w:firstLine="0"/>
      </w:pPr>
      <w:rPr>
        <w:rFonts w:ascii="黑体" w:eastAsia="黑体" w:hint="eastAsia"/>
        <w:b w:val="0"/>
        <w:i w:val="0"/>
        <w:sz w:val="21"/>
      </w:rPr>
    </w:lvl>
    <w:lvl w:ilvl="2">
      <w:start w:val="1"/>
      <w:numFmt w:val="decimal"/>
      <w:pStyle w:val="afe"/>
      <w:suff w:val="nothing"/>
      <w:lvlText w:val="%1.%2.%3　"/>
      <w:lvlJc w:val="left"/>
      <w:pPr>
        <w:ind w:left="-3780" w:firstLine="0"/>
      </w:pPr>
      <w:rPr>
        <w:rFonts w:ascii="黑体" w:eastAsia="黑体" w:hint="eastAsia"/>
        <w:b w:val="0"/>
        <w:i w:val="0"/>
        <w:sz w:val="21"/>
      </w:rPr>
    </w:lvl>
    <w:lvl w:ilvl="3">
      <w:start w:val="1"/>
      <w:numFmt w:val="decimal"/>
      <w:pStyle w:val="aff"/>
      <w:suff w:val="nothing"/>
      <w:lvlText w:val="%1.%2.%3.%4　"/>
      <w:lvlJc w:val="left"/>
      <w:pPr>
        <w:ind w:left="-3780" w:firstLine="0"/>
      </w:pPr>
      <w:rPr>
        <w:rFonts w:ascii="黑体" w:eastAsia="黑体" w:hint="eastAsia"/>
        <w:b w:val="0"/>
        <w:i w:val="0"/>
        <w:sz w:val="21"/>
      </w:rPr>
    </w:lvl>
    <w:lvl w:ilvl="4">
      <w:start w:val="1"/>
      <w:numFmt w:val="decimal"/>
      <w:pStyle w:val="aff0"/>
      <w:suff w:val="nothing"/>
      <w:lvlText w:val="%1.%2.%3.%4.%5　"/>
      <w:lvlJc w:val="left"/>
      <w:pPr>
        <w:ind w:left="-3780" w:firstLine="0"/>
      </w:pPr>
      <w:rPr>
        <w:rFonts w:ascii="黑体" w:eastAsia="黑体" w:hint="eastAsia"/>
        <w:b w:val="0"/>
        <w:i w:val="0"/>
        <w:sz w:val="21"/>
      </w:rPr>
    </w:lvl>
    <w:lvl w:ilvl="5">
      <w:start w:val="1"/>
      <w:numFmt w:val="decimal"/>
      <w:pStyle w:val="aff1"/>
      <w:suff w:val="nothing"/>
      <w:lvlText w:val="%1.%2.%3.%4.%5.%6　"/>
      <w:lvlJc w:val="left"/>
      <w:pPr>
        <w:ind w:left="-3780" w:firstLine="0"/>
      </w:pPr>
      <w:rPr>
        <w:rFonts w:ascii="黑体" w:eastAsia="黑体" w:hint="eastAsia"/>
        <w:b w:val="0"/>
        <w:i w:val="0"/>
        <w:sz w:val="21"/>
      </w:rPr>
    </w:lvl>
    <w:lvl w:ilvl="6">
      <w:start w:val="1"/>
      <w:numFmt w:val="decimal"/>
      <w:suff w:val="nothing"/>
      <w:lvlText w:val="%1.%2.%3.%4.%5.%6.%7　"/>
      <w:lvlJc w:val="left"/>
      <w:pPr>
        <w:ind w:left="-3780" w:firstLine="0"/>
      </w:pPr>
      <w:rPr>
        <w:rFonts w:hint="eastAsia"/>
      </w:rPr>
    </w:lvl>
    <w:lvl w:ilvl="7">
      <w:start w:val="1"/>
      <w:numFmt w:val="decimal"/>
      <w:lvlText w:val="%1.%2.%3.%4.%5.%6.%7.%8"/>
      <w:lvlJc w:val="left"/>
      <w:pPr>
        <w:tabs>
          <w:tab w:val="left" w:pos="614"/>
        </w:tabs>
        <w:ind w:left="614" w:hanging="1418"/>
      </w:pPr>
      <w:rPr>
        <w:rFonts w:hint="eastAsia"/>
      </w:rPr>
    </w:lvl>
    <w:lvl w:ilvl="8">
      <w:start w:val="1"/>
      <w:numFmt w:val="decimal"/>
      <w:lvlText w:val="%1.%2.%3.%4.%5.%6.%7.%8.%9"/>
      <w:lvlJc w:val="left"/>
      <w:pPr>
        <w:tabs>
          <w:tab w:val="left" w:pos="1322"/>
        </w:tabs>
        <w:ind w:left="1322" w:hanging="1700"/>
      </w:pPr>
      <w:rPr>
        <w:rFonts w:hint="eastAsia"/>
      </w:rPr>
    </w:lvl>
  </w:abstractNum>
  <w:abstractNum w:abstractNumId="24" w15:restartNumberingAfterBreak="0">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5" w15:restartNumberingAfterBreak="0">
    <w:nsid w:val="6CA41985"/>
    <w:multiLevelType w:val="multilevel"/>
    <w:tmpl w:val="6CA41985"/>
    <w:lvl w:ilvl="0">
      <w:start w:val="1"/>
      <w:numFmt w:val="decimal"/>
      <w:pStyle w:val="aff2"/>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15:restartNumberingAfterBreak="0">
    <w:nsid w:val="6CE42AC1"/>
    <w:multiLevelType w:val="multilevel"/>
    <w:tmpl w:val="6CE42AC1"/>
    <w:lvl w:ilvl="0">
      <w:start w:val="1"/>
      <w:numFmt w:val="lowerLetter"/>
      <w:pStyle w:val="aff3"/>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6CEA2025"/>
    <w:multiLevelType w:val="multilevel"/>
    <w:tmpl w:val="6CEA2025"/>
    <w:lvl w:ilvl="0">
      <w:start w:val="1"/>
      <w:numFmt w:val="none"/>
      <w:pStyle w:val="aff4"/>
      <w:suff w:val="nothing"/>
      <w:lvlText w:val="%1"/>
      <w:lvlJc w:val="left"/>
      <w:pPr>
        <w:ind w:left="0" w:firstLine="0"/>
      </w:pPr>
      <w:rPr>
        <w:rFonts w:hint="eastAsia"/>
      </w:rPr>
    </w:lvl>
    <w:lvl w:ilvl="1">
      <w:start w:val="1"/>
      <w:numFmt w:val="decimal"/>
      <w:pStyle w:val="aff5"/>
      <w:suff w:val="nothing"/>
      <w:lvlText w:val="%1%2　"/>
      <w:lvlJc w:val="left"/>
      <w:pPr>
        <w:ind w:left="0" w:firstLine="0"/>
      </w:pPr>
      <w:rPr>
        <w:rFonts w:ascii="黑体" w:eastAsia="黑体" w:hint="eastAsia"/>
        <w:b w:val="0"/>
        <w:i w:val="0"/>
        <w:sz w:val="21"/>
      </w:rPr>
    </w:lvl>
    <w:lvl w:ilvl="2">
      <w:start w:val="1"/>
      <w:numFmt w:val="decimal"/>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rPr>
    </w:lvl>
    <w:lvl w:ilvl="3">
      <w:start w:val="1"/>
      <w:numFmt w:val="decimal"/>
      <w:pStyle w:val="aff6"/>
      <w:suff w:val="nothing"/>
      <w:lvlText w:val="%1%2.%3.%4　"/>
      <w:lvlJc w:val="left"/>
      <w:pPr>
        <w:ind w:left="2269" w:firstLine="0"/>
      </w:pPr>
      <w:rPr>
        <w:rFonts w:ascii="黑体" w:eastAsia="黑体" w:hint="eastAsia"/>
        <w:b w:val="0"/>
        <w:i w:val="0"/>
        <w:sz w:val="21"/>
      </w:rPr>
    </w:lvl>
    <w:lvl w:ilvl="4">
      <w:start w:val="1"/>
      <w:numFmt w:val="decimal"/>
      <w:pStyle w:val="aff7"/>
      <w:suff w:val="nothing"/>
      <w:lvlText w:val="%1%2.%3.%4.%5　"/>
      <w:lvlJc w:val="left"/>
      <w:pPr>
        <w:ind w:left="1559" w:firstLine="0"/>
      </w:pPr>
      <w:rPr>
        <w:rFonts w:ascii="黑体" w:eastAsia="黑体" w:hint="eastAsia"/>
        <w:b w:val="0"/>
        <w:i w:val="0"/>
        <w:sz w:val="21"/>
      </w:rPr>
    </w:lvl>
    <w:lvl w:ilvl="5">
      <w:start w:val="1"/>
      <w:numFmt w:val="decimal"/>
      <w:pStyle w:val="aff8"/>
      <w:suff w:val="nothing"/>
      <w:lvlText w:val="%1%2.%3.%4.%5.%6　"/>
      <w:lvlJc w:val="left"/>
      <w:pPr>
        <w:ind w:left="993" w:firstLine="0"/>
      </w:pPr>
      <w:rPr>
        <w:rFonts w:ascii="黑体" w:eastAsia="黑体" w:hint="eastAsia"/>
        <w:b w:val="0"/>
        <w:i w:val="0"/>
        <w:sz w:val="21"/>
      </w:rPr>
    </w:lvl>
    <w:lvl w:ilvl="6">
      <w:start w:val="1"/>
      <w:numFmt w:val="decimal"/>
      <w:pStyle w:val="aff9"/>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8" w15:restartNumberingAfterBreak="0">
    <w:nsid w:val="6D6C07CD"/>
    <w:multiLevelType w:val="multilevel"/>
    <w:tmpl w:val="6D6C07CD"/>
    <w:lvl w:ilvl="0">
      <w:start w:val="1"/>
      <w:numFmt w:val="lowerLetter"/>
      <w:pStyle w:val="affa"/>
      <w:lvlText w:val="%1)"/>
      <w:lvlJc w:val="left"/>
      <w:pPr>
        <w:tabs>
          <w:tab w:val="left" w:pos="839"/>
        </w:tabs>
        <w:ind w:left="839" w:hanging="419"/>
      </w:pPr>
      <w:rPr>
        <w:rFonts w:ascii="宋体" w:eastAsia="宋体" w:hAnsi="Times New Roman" w:cs="宋体"/>
        <w:sz w:val="21"/>
        <w:szCs w:val="21"/>
      </w:rPr>
    </w:lvl>
    <w:lvl w:ilvl="1">
      <w:start w:val="1"/>
      <w:numFmt w:val="decimal"/>
      <w:pStyle w:val="affb"/>
      <w:lvlText w:val="%2)"/>
      <w:lvlJc w:val="left"/>
      <w:pPr>
        <w:tabs>
          <w:tab w:val="left" w:pos="840"/>
        </w:tabs>
        <w:ind w:left="839" w:hanging="419"/>
      </w:pPr>
      <w:rPr>
        <w:rFonts w:ascii="宋体" w:eastAsia="宋体" w:hAnsi="Times New Roman" w:cs="宋体"/>
        <w:sz w:val="21"/>
        <w:szCs w:val="21"/>
      </w:rPr>
    </w:lvl>
    <w:lvl w:ilvl="2">
      <w:start w:val="1"/>
      <w:numFmt w:val="lowerRoman"/>
      <w:lvlText w:val="%3."/>
      <w:lvlJc w:val="right"/>
      <w:pPr>
        <w:tabs>
          <w:tab w:val="left" w:pos="1260"/>
        </w:tabs>
        <w:ind w:left="1259" w:hanging="419"/>
      </w:pPr>
      <w:rPr>
        <w:rFonts w:ascii="Times New Roman" w:eastAsia="宋体" w:hAnsi="Times New Roman" w:cs="Times New Roman"/>
      </w:rPr>
    </w:lvl>
    <w:lvl w:ilvl="3">
      <w:start w:val="1"/>
      <w:numFmt w:val="decimal"/>
      <w:lvlText w:val="%4."/>
      <w:lvlJc w:val="left"/>
      <w:pPr>
        <w:tabs>
          <w:tab w:val="left" w:pos="1680"/>
        </w:tabs>
        <w:ind w:left="1679" w:hanging="419"/>
      </w:pPr>
      <w:rPr>
        <w:rFonts w:ascii="Times New Roman" w:eastAsia="宋体" w:hAnsi="Times New Roman" w:cs="Times New Roman"/>
      </w:rPr>
    </w:lvl>
    <w:lvl w:ilvl="4">
      <w:start w:val="1"/>
      <w:numFmt w:val="lowerLetter"/>
      <w:lvlText w:val="%5)"/>
      <w:lvlJc w:val="left"/>
      <w:pPr>
        <w:tabs>
          <w:tab w:val="left" w:pos="2100"/>
        </w:tabs>
        <w:ind w:left="2099" w:hanging="419"/>
      </w:pPr>
      <w:rPr>
        <w:rFonts w:ascii="Times New Roman" w:eastAsia="宋体" w:hAnsi="Times New Roman" w:cs="Times New Roman"/>
      </w:rPr>
    </w:lvl>
    <w:lvl w:ilvl="5">
      <w:start w:val="1"/>
      <w:numFmt w:val="lowerRoman"/>
      <w:lvlText w:val="%6."/>
      <w:lvlJc w:val="right"/>
      <w:pPr>
        <w:tabs>
          <w:tab w:val="left" w:pos="2520"/>
        </w:tabs>
        <w:ind w:left="2519" w:hanging="419"/>
      </w:pPr>
      <w:rPr>
        <w:rFonts w:ascii="Times New Roman" w:eastAsia="宋体" w:hAnsi="Times New Roman" w:cs="Times New Roman"/>
      </w:rPr>
    </w:lvl>
    <w:lvl w:ilvl="6">
      <w:start w:val="1"/>
      <w:numFmt w:val="decimal"/>
      <w:lvlText w:val="%7."/>
      <w:lvlJc w:val="left"/>
      <w:pPr>
        <w:tabs>
          <w:tab w:val="left" w:pos="2940"/>
        </w:tabs>
        <w:ind w:left="2939" w:hanging="419"/>
      </w:pPr>
      <w:rPr>
        <w:rFonts w:ascii="Times New Roman" w:eastAsia="宋体" w:hAnsi="Times New Roman" w:cs="Times New Roman"/>
      </w:rPr>
    </w:lvl>
    <w:lvl w:ilvl="7">
      <w:start w:val="1"/>
      <w:numFmt w:val="lowerLetter"/>
      <w:lvlText w:val="%8)"/>
      <w:lvlJc w:val="left"/>
      <w:pPr>
        <w:tabs>
          <w:tab w:val="left" w:pos="3360"/>
        </w:tabs>
        <w:ind w:left="3359" w:hanging="419"/>
      </w:pPr>
      <w:rPr>
        <w:rFonts w:ascii="Times New Roman" w:eastAsia="宋体" w:hAnsi="Times New Roman" w:cs="Times New Roman"/>
      </w:rPr>
    </w:lvl>
    <w:lvl w:ilvl="8">
      <w:start w:val="1"/>
      <w:numFmt w:val="lowerRoman"/>
      <w:lvlText w:val="%9."/>
      <w:lvlJc w:val="right"/>
      <w:pPr>
        <w:tabs>
          <w:tab w:val="left" w:pos="3780"/>
        </w:tabs>
        <w:ind w:left="3779" w:hanging="419"/>
      </w:pPr>
      <w:rPr>
        <w:rFonts w:ascii="Times New Roman" w:eastAsia="宋体" w:hAnsi="Times New Roman" w:cs="Times New Roman"/>
      </w:rPr>
    </w:lvl>
  </w:abstractNum>
  <w:abstractNum w:abstractNumId="29" w15:restartNumberingAfterBreak="0">
    <w:nsid w:val="6DBF04F4"/>
    <w:multiLevelType w:val="multilevel"/>
    <w:tmpl w:val="6DBF04F4"/>
    <w:lvl w:ilvl="0">
      <w:start w:val="1"/>
      <w:numFmt w:val="none"/>
      <w:pStyle w:val="affc"/>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30" w15:restartNumberingAfterBreak="0">
    <w:nsid w:val="6DF35F19"/>
    <w:multiLevelType w:val="multilevel"/>
    <w:tmpl w:val="6DF35F19"/>
    <w:lvl w:ilvl="0">
      <w:start w:val="1"/>
      <w:numFmt w:val="decimal"/>
      <w:pStyle w:val="affd"/>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1" w15:restartNumberingAfterBreak="0">
    <w:nsid w:val="76933334"/>
    <w:multiLevelType w:val="multilevel"/>
    <w:tmpl w:val="76933334"/>
    <w:lvl w:ilvl="0">
      <w:start w:val="1"/>
      <w:numFmt w:val="none"/>
      <w:pStyle w:val="affe"/>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9"/>
  </w:num>
  <w:num w:numId="9">
    <w:abstractNumId w:val="16"/>
  </w:num>
  <w:num w:numId="10">
    <w:abstractNumId w:val="25"/>
  </w:num>
  <w:num w:numId="11">
    <w:abstractNumId w:val="12"/>
  </w:num>
  <w:num w:numId="12">
    <w:abstractNumId w:val="7"/>
  </w:num>
  <w:num w:numId="13">
    <w:abstractNumId w:val="19"/>
  </w:num>
  <w:num w:numId="14">
    <w:abstractNumId w:val="21"/>
  </w:num>
  <w:num w:numId="15">
    <w:abstractNumId w:val="17"/>
  </w:num>
  <w:num w:numId="16">
    <w:abstractNumId w:val="30"/>
  </w:num>
  <w:num w:numId="17">
    <w:abstractNumId w:val="15"/>
  </w:num>
  <w:num w:numId="18">
    <w:abstractNumId w:val="1"/>
  </w:num>
  <w:num w:numId="19">
    <w:abstractNumId w:val="11"/>
  </w:num>
  <w:num w:numId="20">
    <w:abstractNumId w:val="31"/>
  </w:num>
  <w:num w:numId="21">
    <w:abstractNumId w:val="20"/>
  </w:num>
  <w:num w:numId="22">
    <w:abstractNumId w:val="6"/>
  </w:num>
  <w:num w:numId="23">
    <w:abstractNumId w:val="26"/>
  </w:num>
  <w:num w:numId="24">
    <w:abstractNumId w:val="29"/>
  </w:num>
  <w:num w:numId="25">
    <w:abstractNumId w:val="2"/>
  </w:num>
  <w:num w:numId="26">
    <w:abstractNumId w:val="4"/>
  </w:num>
  <w:num w:numId="27">
    <w:abstractNumId w:val="14"/>
  </w:num>
  <w:num w:numId="28">
    <w:abstractNumId w:val="24"/>
  </w:num>
  <w:num w:numId="29">
    <w:abstractNumId w:val="22"/>
  </w:num>
  <w:num w:numId="30">
    <w:abstractNumId w:val="3"/>
  </w:num>
  <w:num w:numId="31">
    <w:abstractNumId w:val="28"/>
  </w:num>
  <w:num w:numId="3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documentProtection w:edit="forms" w:enforcement="0"/>
  <w:defaultTabStop w:val="0"/>
  <w:evenAndOddHeaders/>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RmNTdmZGZkYzY4NGY4ZTk1YTRiMmRhNDNkOGUxMzQifQ=="/>
  </w:docVars>
  <w:rsids>
    <w:rsidRoot w:val="00172A27"/>
    <w:rsid w:val="85FFA1E4"/>
    <w:rsid w:val="8B7D40E5"/>
    <w:rsid w:val="8DD6A20F"/>
    <w:rsid w:val="8FF985BE"/>
    <w:rsid w:val="987E62B2"/>
    <w:rsid w:val="98F5A86D"/>
    <w:rsid w:val="9CE7EA8C"/>
    <w:rsid w:val="9DEE21E6"/>
    <w:rsid w:val="9DF72087"/>
    <w:rsid w:val="9EFF8E3E"/>
    <w:rsid w:val="9FBB3CD4"/>
    <w:rsid w:val="A0DF0C55"/>
    <w:rsid w:val="A3F66E8F"/>
    <w:rsid w:val="A5E768D1"/>
    <w:rsid w:val="A7F787CD"/>
    <w:rsid w:val="ABA6F698"/>
    <w:rsid w:val="AEFD22B9"/>
    <w:rsid w:val="AF0792FF"/>
    <w:rsid w:val="AFCEC85E"/>
    <w:rsid w:val="B2F61AC9"/>
    <w:rsid w:val="B6975707"/>
    <w:rsid w:val="B71657B7"/>
    <w:rsid w:val="B7B64806"/>
    <w:rsid w:val="B7BBD186"/>
    <w:rsid w:val="B7BF1D97"/>
    <w:rsid w:val="B7F32B0E"/>
    <w:rsid w:val="B7FF3011"/>
    <w:rsid w:val="BAB507FA"/>
    <w:rsid w:val="BBB7A55D"/>
    <w:rsid w:val="BCF3B68C"/>
    <w:rsid w:val="BD4E79F4"/>
    <w:rsid w:val="BDAFC9C1"/>
    <w:rsid w:val="BDBE5847"/>
    <w:rsid w:val="BE9F6962"/>
    <w:rsid w:val="BF5F64DC"/>
    <w:rsid w:val="BFCF1182"/>
    <w:rsid w:val="BFDFC412"/>
    <w:rsid w:val="BFF70C1A"/>
    <w:rsid w:val="BFF76B9B"/>
    <w:rsid w:val="BFFD27CB"/>
    <w:rsid w:val="BFFFE1AF"/>
    <w:rsid w:val="C59FF2C1"/>
    <w:rsid w:val="C6320198"/>
    <w:rsid w:val="CB7DF47F"/>
    <w:rsid w:val="CEDA3751"/>
    <w:rsid w:val="D6F115C3"/>
    <w:rsid w:val="D75B383A"/>
    <w:rsid w:val="D7FAECBA"/>
    <w:rsid w:val="DB57357D"/>
    <w:rsid w:val="DBFF4B03"/>
    <w:rsid w:val="DD7F7B29"/>
    <w:rsid w:val="DDDBCD1F"/>
    <w:rsid w:val="DDFFCA12"/>
    <w:rsid w:val="DEBF9980"/>
    <w:rsid w:val="DEF5F03E"/>
    <w:rsid w:val="DFAE57E1"/>
    <w:rsid w:val="DFAFF61F"/>
    <w:rsid w:val="DFCF89C3"/>
    <w:rsid w:val="DFDDAE69"/>
    <w:rsid w:val="DFDFA1E1"/>
    <w:rsid w:val="DFED7CA7"/>
    <w:rsid w:val="DFEFC51B"/>
    <w:rsid w:val="DFF611D1"/>
    <w:rsid w:val="E3FF2F3D"/>
    <w:rsid w:val="E56FC1CA"/>
    <w:rsid w:val="E71F0964"/>
    <w:rsid w:val="E77EE5C1"/>
    <w:rsid w:val="E8BBE56B"/>
    <w:rsid w:val="E9CD4874"/>
    <w:rsid w:val="EA7F8EEB"/>
    <w:rsid w:val="EAFDF213"/>
    <w:rsid w:val="EAFFA399"/>
    <w:rsid w:val="EB7B58FD"/>
    <w:rsid w:val="EC457306"/>
    <w:rsid w:val="ED7F45F3"/>
    <w:rsid w:val="EE5F0B30"/>
    <w:rsid w:val="EF3BEA80"/>
    <w:rsid w:val="EF6B93D5"/>
    <w:rsid w:val="EF779564"/>
    <w:rsid w:val="EF9D96AA"/>
    <w:rsid w:val="EFBF89BB"/>
    <w:rsid w:val="EFDA156E"/>
    <w:rsid w:val="EFFAE784"/>
    <w:rsid w:val="EFFD12ED"/>
    <w:rsid w:val="EFFF0E0D"/>
    <w:rsid w:val="EFFFF539"/>
    <w:rsid w:val="F1FD0CC9"/>
    <w:rsid w:val="F1FE2C59"/>
    <w:rsid w:val="F36F2254"/>
    <w:rsid w:val="F3E962F9"/>
    <w:rsid w:val="F47F5AFA"/>
    <w:rsid w:val="F4F52B5B"/>
    <w:rsid w:val="F5C3ACD9"/>
    <w:rsid w:val="F5EFCF9E"/>
    <w:rsid w:val="F6FFCEBB"/>
    <w:rsid w:val="F73F7B31"/>
    <w:rsid w:val="F767EE05"/>
    <w:rsid w:val="F7771AF8"/>
    <w:rsid w:val="F77AEBD4"/>
    <w:rsid w:val="F79F98EB"/>
    <w:rsid w:val="F7BFBAB9"/>
    <w:rsid w:val="F7FE0B8F"/>
    <w:rsid w:val="F81BF946"/>
    <w:rsid w:val="F9D6A057"/>
    <w:rsid w:val="F9F2B7FB"/>
    <w:rsid w:val="F9FF38DC"/>
    <w:rsid w:val="F9FF81D8"/>
    <w:rsid w:val="FABFE76D"/>
    <w:rsid w:val="FAF66646"/>
    <w:rsid w:val="FAFAFB9F"/>
    <w:rsid w:val="FB3BA628"/>
    <w:rsid w:val="FB573BF2"/>
    <w:rsid w:val="FB720CCB"/>
    <w:rsid w:val="FBBE30B2"/>
    <w:rsid w:val="FBE68CC8"/>
    <w:rsid w:val="FBFE45E4"/>
    <w:rsid w:val="FBFF70DD"/>
    <w:rsid w:val="FC1DB9A8"/>
    <w:rsid w:val="FCBE2A4C"/>
    <w:rsid w:val="FCD5E0D1"/>
    <w:rsid w:val="FCE31665"/>
    <w:rsid w:val="FCEE660D"/>
    <w:rsid w:val="FD560BD1"/>
    <w:rsid w:val="FD77BBDA"/>
    <w:rsid w:val="FDDF3CB4"/>
    <w:rsid w:val="FE6E44D0"/>
    <w:rsid w:val="FE9F0622"/>
    <w:rsid w:val="FEDB12F2"/>
    <w:rsid w:val="FEEF8D17"/>
    <w:rsid w:val="FF1F5E7D"/>
    <w:rsid w:val="FF75A044"/>
    <w:rsid w:val="FF7D4962"/>
    <w:rsid w:val="FF7E3FAD"/>
    <w:rsid w:val="FF7E59D1"/>
    <w:rsid w:val="FF7FC0B2"/>
    <w:rsid w:val="FF9FC833"/>
    <w:rsid w:val="FF9FFE8D"/>
    <w:rsid w:val="FFBF55BC"/>
    <w:rsid w:val="FFDB5E67"/>
    <w:rsid w:val="FFDDCD2B"/>
    <w:rsid w:val="FFE76590"/>
    <w:rsid w:val="FFEF3691"/>
    <w:rsid w:val="FFF7B8C2"/>
    <w:rsid w:val="FFFACE0E"/>
    <w:rsid w:val="FFFD4671"/>
    <w:rsid w:val="FFFD6093"/>
    <w:rsid w:val="FFFDE452"/>
    <w:rsid w:val="FFFF6C09"/>
    <w:rsid w:val="FFFFE2A1"/>
    <w:rsid w:val="0000040A"/>
    <w:rsid w:val="00000A94"/>
    <w:rsid w:val="00000BFE"/>
    <w:rsid w:val="00001972"/>
    <w:rsid w:val="00001D9A"/>
    <w:rsid w:val="00007B3A"/>
    <w:rsid w:val="000107E0"/>
    <w:rsid w:val="00011AB9"/>
    <w:rsid w:val="00011FDE"/>
    <w:rsid w:val="00012A30"/>
    <w:rsid w:val="00012FFD"/>
    <w:rsid w:val="00014162"/>
    <w:rsid w:val="00014340"/>
    <w:rsid w:val="000147F4"/>
    <w:rsid w:val="00015DBB"/>
    <w:rsid w:val="00016A9C"/>
    <w:rsid w:val="00017E5F"/>
    <w:rsid w:val="00022184"/>
    <w:rsid w:val="00022762"/>
    <w:rsid w:val="00022E50"/>
    <w:rsid w:val="000238E0"/>
    <w:rsid w:val="000243F1"/>
    <w:rsid w:val="000249DB"/>
    <w:rsid w:val="0002595E"/>
    <w:rsid w:val="000269E7"/>
    <w:rsid w:val="00026ECE"/>
    <w:rsid w:val="000279BF"/>
    <w:rsid w:val="000303C3"/>
    <w:rsid w:val="000303F8"/>
    <w:rsid w:val="00032445"/>
    <w:rsid w:val="000328F3"/>
    <w:rsid w:val="000331D3"/>
    <w:rsid w:val="000346A5"/>
    <w:rsid w:val="000359C3"/>
    <w:rsid w:val="00035A7D"/>
    <w:rsid w:val="000400D3"/>
    <w:rsid w:val="000410E8"/>
    <w:rsid w:val="0004249A"/>
    <w:rsid w:val="00043282"/>
    <w:rsid w:val="00044286"/>
    <w:rsid w:val="000460D7"/>
    <w:rsid w:val="00047F28"/>
    <w:rsid w:val="00047F8C"/>
    <w:rsid w:val="000503AA"/>
    <w:rsid w:val="000506A1"/>
    <w:rsid w:val="000515DD"/>
    <w:rsid w:val="0005265A"/>
    <w:rsid w:val="000539DD"/>
    <w:rsid w:val="00053BD3"/>
    <w:rsid w:val="000556ED"/>
    <w:rsid w:val="00055FE2"/>
    <w:rsid w:val="0005616F"/>
    <w:rsid w:val="00056A38"/>
    <w:rsid w:val="00057795"/>
    <w:rsid w:val="00060C2E"/>
    <w:rsid w:val="00061033"/>
    <w:rsid w:val="000619E9"/>
    <w:rsid w:val="000622D4"/>
    <w:rsid w:val="0006357D"/>
    <w:rsid w:val="00067F1E"/>
    <w:rsid w:val="00071CC0"/>
    <w:rsid w:val="00073C8C"/>
    <w:rsid w:val="00075D93"/>
    <w:rsid w:val="00077B64"/>
    <w:rsid w:val="00080A1C"/>
    <w:rsid w:val="00082317"/>
    <w:rsid w:val="00083D2C"/>
    <w:rsid w:val="00083E7C"/>
    <w:rsid w:val="00086AA1"/>
    <w:rsid w:val="0008720D"/>
    <w:rsid w:val="00087A77"/>
    <w:rsid w:val="00090CA6"/>
    <w:rsid w:val="0009120E"/>
    <w:rsid w:val="00092B8A"/>
    <w:rsid w:val="00092FB0"/>
    <w:rsid w:val="000934C5"/>
    <w:rsid w:val="00093D25"/>
    <w:rsid w:val="00093DAB"/>
    <w:rsid w:val="00094D73"/>
    <w:rsid w:val="00096D63"/>
    <w:rsid w:val="000973C4"/>
    <w:rsid w:val="000A0B60"/>
    <w:rsid w:val="000A0EB8"/>
    <w:rsid w:val="000A19FC"/>
    <w:rsid w:val="000A2331"/>
    <w:rsid w:val="000A296B"/>
    <w:rsid w:val="000A433C"/>
    <w:rsid w:val="000A7311"/>
    <w:rsid w:val="000B060F"/>
    <w:rsid w:val="000B1592"/>
    <w:rsid w:val="000B1FF2"/>
    <w:rsid w:val="000B3CDA"/>
    <w:rsid w:val="000B5406"/>
    <w:rsid w:val="000B6A0B"/>
    <w:rsid w:val="000C0F6C"/>
    <w:rsid w:val="000C11DB"/>
    <w:rsid w:val="000C1492"/>
    <w:rsid w:val="000C2E92"/>
    <w:rsid w:val="000C2FBD"/>
    <w:rsid w:val="000C345F"/>
    <w:rsid w:val="000C45D9"/>
    <w:rsid w:val="000C4B41"/>
    <w:rsid w:val="000C57D6"/>
    <w:rsid w:val="000C7666"/>
    <w:rsid w:val="000D0A9C"/>
    <w:rsid w:val="000D1795"/>
    <w:rsid w:val="000D25F9"/>
    <w:rsid w:val="000D2F41"/>
    <w:rsid w:val="000D329A"/>
    <w:rsid w:val="000D4B9C"/>
    <w:rsid w:val="000D4EB6"/>
    <w:rsid w:val="000D753B"/>
    <w:rsid w:val="000D7FEA"/>
    <w:rsid w:val="000E0815"/>
    <w:rsid w:val="000E4C9E"/>
    <w:rsid w:val="000E6FD7"/>
    <w:rsid w:val="000F06E1"/>
    <w:rsid w:val="000F0E3C"/>
    <w:rsid w:val="000F19D5"/>
    <w:rsid w:val="000F48FA"/>
    <w:rsid w:val="000F4AEA"/>
    <w:rsid w:val="000F67E9"/>
    <w:rsid w:val="000F7D27"/>
    <w:rsid w:val="00104926"/>
    <w:rsid w:val="00104B7B"/>
    <w:rsid w:val="001056E0"/>
    <w:rsid w:val="00112AAB"/>
    <w:rsid w:val="00113673"/>
    <w:rsid w:val="00113B1E"/>
    <w:rsid w:val="00114BAF"/>
    <w:rsid w:val="0011575F"/>
    <w:rsid w:val="0011711C"/>
    <w:rsid w:val="00122D5C"/>
    <w:rsid w:val="00123139"/>
    <w:rsid w:val="0012427F"/>
    <w:rsid w:val="00124E4F"/>
    <w:rsid w:val="00125FEE"/>
    <w:rsid w:val="001260B7"/>
    <w:rsid w:val="001265CB"/>
    <w:rsid w:val="001321C6"/>
    <w:rsid w:val="001325C4"/>
    <w:rsid w:val="00133010"/>
    <w:rsid w:val="001338EE"/>
    <w:rsid w:val="00133AAE"/>
    <w:rsid w:val="00135323"/>
    <w:rsid w:val="001356C4"/>
    <w:rsid w:val="00141114"/>
    <w:rsid w:val="00142182"/>
    <w:rsid w:val="00142969"/>
    <w:rsid w:val="001434D1"/>
    <w:rsid w:val="001457E7"/>
    <w:rsid w:val="00145D9D"/>
    <w:rsid w:val="00146388"/>
    <w:rsid w:val="001477B3"/>
    <w:rsid w:val="001515AE"/>
    <w:rsid w:val="001518A2"/>
    <w:rsid w:val="001529E5"/>
    <w:rsid w:val="00153C7E"/>
    <w:rsid w:val="00156B25"/>
    <w:rsid w:val="00156E1A"/>
    <w:rsid w:val="00157B55"/>
    <w:rsid w:val="001612C8"/>
    <w:rsid w:val="0016240B"/>
    <w:rsid w:val="00163DE5"/>
    <w:rsid w:val="001642FA"/>
    <w:rsid w:val="001649EB"/>
    <w:rsid w:val="00164BAF"/>
    <w:rsid w:val="00164FA8"/>
    <w:rsid w:val="00165065"/>
    <w:rsid w:val="00165434"/>
    <w:rsid w:val="0016580B"/>
    <w:rsid w:val="00165F49"/>
    <w:rsid w:val="00166B88"/>
    <w:rsid w:val="0016770A"/>
    <w:rsid w:val="00170804"/>
    <w:rsid w:val="001708E9"/>
    <w:rsid w:val="00170AAB"/>
    <w:rsid w:val="001716AA"/>
    <w:rsid w:val="00172A27"/>
    <w:rsid w:val="00173261"/>
    <w:rsid w:val="0017340B"/>
    <w:rsid w:val="00173FB1"/>
    <w:rsid w:val="00176DFD"/>
    <w:rsid w:val="0018404C"/>
    <w:rsid w:val="001852C9"/>
    <w:rsid w:val="00190087"/>
    <w:rsid w:val="001913C4"/>
    <w:rsid w:val="0019348F"/>
    <w:rsid w:val="00193A07"/>
    <w:rsid w:val="00194C95"/>
    <w:rsid w:val="00195C34"/>
    <w:rsid w:val="00197AF3"/>
    <w:rsid w:val="001A1A53"/>
    <w:rsid w:val="001A234A"/>
    <w:rsid w:val="001A6739"/>
    <w:rsid w:val="001B06E8"/>
    <w:rsid w:val="001B193E"/>
    <w:rsid w:val="001B2A92"/>
    <w:rsid w:val="001B405E"/>
    <w:rsid w:val="001B71D0"/>
    <w:rsid w:val="001B71EE"/>
    <w:rsid w:val="001C04A8"/>
    <w:rsid w:val="001C2C03"/>
    <w:rsid w:val="001C42F7"/>
    <w:rsid w:val="001C49E5"/>
    <w:rsid w:val="001C680C"/>
    <w:rsid w:val="001C7973"/>
    <w:rsid w:val="001C7FEA"/>
    <w:rsid w:val="001D0499"/>
    <w:rsid w:val="001D0BBE"/>
    <w:rsid w:val="001D0ED4"/>
    <w:rsid w:val="001D212F"/>
    <w:rsid w:val="001D29D7"/>
    <w:rsid w:val="001D2DE7"/>
    <w:rsid w:val="001D411C"/>
    <w:rsid w:val="001E17FE"/>
    <w:rsid w:val="001E1B6A"/>
    <w:rsid w:val="001E2484"/>
    <w:rsid w:val="001E3A0E"/>
    <w:rsid w:val="001E3CC4"/>
    <w:rsid w:val="001E4882"/>
    <w:rsid w:val="001E73AB"/>
    <w:rsid w:val="001F092D"/>
    <w:rsid w:val="001F143A"/>
    <w:rsid w:val="001F1605"/>
    <w:rsid w:val="001F1809"/>
    <w:rsid w:val="001F2508"/>
    <w:rsid w:val="001F3431"/>
    <w:rsid w:val="001F4816"/>
    <w:rsid w:val="001F69B4"/>
    <w:rsid w:val="001F77C7"/>
    <w:rsid w:val="00200183"/>
    <w:rsid w:val="0020107D"/>
    <w:rsid w:val="00202AA4"/>
    <w:rsid w:val="002031F7"/>
    <w:rsid w:val="002040E6"/>
    <w:rsid w:val="0020527B"/>
    <w:rsid w:val="00205F2C"/>
    <w:rsid w:val="00210B15"/>
    <w:rsid w:val="002142EA"/>
    <w:rsid w:val="002169F7"/>
    <w:rsid w:val="002204BB"/>
    <w:rsid w:val="00221B79"/>
    <w:rsid w:val="00221C6B"/>
    <w:rsid w:val="00224596"/>
    <w:rsid w:val="002253A1"/>
    <w:rsid w:val="00225C00"/>
    <w:rsid w:val="00225CF8"/>
    <w:rsid w:val="002261DD"/>
    <w:rsid w:val="0022794E"/>
    <w:rsid w:val="0023379C"/>
    <w:rsid w:val="00233D64"/>
    <w:rsid w:val="002345C1"/>
    <w:rsid w:val="00234784"/>
    <w:rsid w:val="0023482A"/>
    <w:rsid w:val="002359CB"/>
    <w:rsid w:val="00235B4C"/>
    <w:rsid w:val="00243540"/>
    <w:rsid w:val="0024497B"/>
    <w:rsid w:val="0024515B"/>
    <w:rsid w:val="00246021"/>
    <w:rsid w:val="0024666E"/>
    <w:rsid w:val="00247880"/>
    <w:rsid w:val="00247F52"/>
    <w:rsid w:val="00250B25"/>
    <w:rsid w:val="00250BBE"/>
    <w:rsid w:val="002515C2"/>
    <w:rsid w:val="0025194F"/>
    <w:rsid w:val="002536D3"/>
    <w:rsid w:val="0026148A"/>
    <w:rsid w:val="00262696"/>
    <w:rsid w:val="0026328F"/>
    <w:rsid w:val="002634BC"/>
    <w:rsid w:val="002643C3"/>
    <w:rsid w:val="00264A0C"/>
    <w:rsid w:val="002651B5"/>
    <w:rsid w:val="00267EF4"/>
    <w:rsid w:val="00270CB8"/>
    <w:rsid w:val="0027260D"/>
    <w:rsid w:val="00272B08"/>
    <w:rsid w:val="00273D27"/>
    <w:rsid w:val="002749AE"/>
    <w:rsid w:val="00274F46"/>
    <w:rsid w:val="0027762A"/>
    <w:rsid w:val="0028195D"/>
    <w:rsid w:val="00281BB8"/>
    <w:rsid w:val="00281E9E"/>
    <w:rsid w:val="002848FE"/>
    <w:rsid w:val="00284F8C"/>
    <w:rsid w:val="00285170"/>
    <w:rsid w:val="00285361"/>
    <w:rsid w:val="0028658D"/>
    <w:rsid w:val="0029006B"/>
    <w:rsid w:val="00290633"/>
    <w:rsid w:val="00292D60"/>
    <w:rsid w:val="00294D34"/>
    <w:rsid w:val="00294E3B"/>
    <w:rsid w:val="00296193"/>
    <w:rsid w:val="002961B6"/>
    <w:rsid w:val="00296C66"/>
    <w:rsid w:val="00296EBE"/>
    <w:rsid w:val="00297271"/>
    <w:rsid w:val="002974E3"/>
    <w:rsid w:val="002A084B"/>
    <w:rsid w:val="002A1260"/>
    <w:rsid w:val="002A1589"/>
    <w:rsid w:val="002A1608"/>
    <w:rsid w:val="002A25DC"/>
    <w:rsid w:val="002A37E4"/>
    <w:rsid w:val="002A3AAB"/>
    <w:rsid w:val="002A3C4D"/>
    <w:rsid w:val="002A4CEA"/>
    <w:rsid w:val="002A5977"/>
    <w:rsid w:val="002A5A13"/>
    <w:rsid w:val="002A757F"/>
    <w:rsid w:val="002A7ED7"/>
    <w:rsid w:val="002A7F44"/>
    <w:rsid w:val="002B0C40"/>
    <w:rsid w:val="002B1966"/>
    <w:rsid w:val="002B1B70"/>
    <w:rsid w:val="002B23E3"/>
    <w:rsid w:val="002B4508"/>
    <w:rsid w:val="002B5779"/>
    <w:rsid w:val="002B7332"/>
    <w:rsid w:val="002B7F51"/>
    <w:rsid w:val="002C09E7"/>
    <w:rsid w:val="002C3C63"/>
    <w:rsid w:val="002C3F07"/>
    <w:rsid w:val="002C5278"/>
    <w:rsid w:val="002C7EBB"/>
    <w:rsid w:val="002D06C1"/>
    <w:rsid w:val="002D07AB"/>
    <w:rsid w:val="002D39C0"/>
    <w:rsid w:val="002D42B5"/>
    <w:rsid w:val="002D4F1A"/>
    <w:rsid w:val="002D5B53"/>
    <w:rsid w:val="002D6DA6"/>
    <w:rsid w:val="002D6EC6"/>
    <w:rsid w:val="002D79AC"/>
    <w:rsid w:val="002E039D"/>
    <w:rsid w:val="002E4D5A"/>
    <w:rsid w:val="002E5B37"/>
    <w:rsid w:val="002E5E79"/>
    <w:rsid w:val="002E6326"/>
    <w:rsid w:val="002F30E0"/>
    <w:rsid w:val="002F35E4"/>
    <w:rsid w:val="002F3730"/>
    <w:rsid w:val="002F38E1"/>
    <w:rsid w:val="002F48E8"/>
    <w:rsid w:val="002F7A18"/>
    <w:rsid w:val="002F7AF6"/>
    <w:rsid w:val="00300E10"/>
    <w:rsid w:val="00300E63"/>
    <w:rsid w:val="00302F5F"/>
    <w:rsid w:val="0030441D"/>
    <w:rsid w:val="00304943"/>
    <w:rsid w:val="00306063"/>
    <w:rsid w:val="00313B85"/>
    <w:rsid w:val="00317988"/>
    <w:rsid w:val="003221B4"/>
    <w:rsid w:val="00322E62"/>
    <w:rsid w:val="00324EDD"/>
    <w:rsid w:val="003331E4"/>
    <w:rsid w:val="0033337B"/>
    <w:rsid w:val="00336C64"/>
    <w:rsid w:val="00337162"/>
    <w:rsid w:val="00340AE6"/>
    <w:rsid w:val="0034194F"/>
    <w:rsid w:val="00342DB8"/>
    <w:rsid w:val="003431A0"/>
    <w:rsid w:val="0034416E"/>
    <w:rsid w:val="00344605"/>
    <w:rsid w:val="0034628C"/>
    <w:rsid w:val="00346B45"/>
    <w:rsid w:val="003474AA"/>
    <w:rsid w:val="00350D1D"/>
    <w:rsid w:val="00351901"/>
    <w:rsid w:val="00352C83"/>
    <w:rsid w:val="003550AC"/>
    <w:rsid w:val="003615D2"/>
    <w:rsid w:val="0036429C"/>
    <w:rsid w:val="0036439A"/>
    <w:rsid w:val="00364A53"/>
    <w:rsid w:val="003654CB"/>
    <w:rsid w:val="00365F86"/>
    <w:rsid w:val="00365F87"/>
    <w:rsid w:val="003705F4"/>
    <w:rsid w:val="00370A66"/>
    <w:rsid w:val="00370D58"/>
    <w:rsid w:val="00371316"/>
    <w:rsid w:val="00371867"/>
    <w:rsid w:val="0037573F"/>
    <w:rsid w:val="00376713"/>
    <w:rsid w:val="00381815"/>
    <w:rsid w:val="003819AF"/>
    <w:rsid w:val="003820E9"/>
    <w:rsid w:val="00382DE7"/>
    <w:rsid w:val="00384FFC"/>
    <w:rsid w:val="003872FC"/>
    <w:rsid w:val="00387AD6"/>
    <w:rsid w:val="00387ADC"/>
    <w:rsid w:val="00387CDF"/>
    <w:rsid w:val="00390020"/>
    <w:rsid w:val="003903D6"/>
    <w:rsid w:val="00390EE6"/>
    <w:rsid w:val="0039118F"/>
    <w:rsid w:val="00392AD7"/>
    <w:rsid w:val="003938D9"/>
    <w:rsid w:val="00394376"/>
    <w:rsid w:val="003943FF"/>
    <w:rsid w:val="00395051"/>
    <w:rsid w:val="00395773"/>
    <w:rsid w:val="003974EB"/>
    <w:rsid w:val="00397CC5"/>
    <w:rsid w:val="003A1582"/>
    <w:rsid w:val="003A1BFD"/>
    <w:rsid w:val="003A4077"/>
    <w:rsid w:val="003B09AD"/>
    <w:rsid w:val="003B0BD9"/>
    <w:rsid w:val="003B1F18"/>
    <w:rsid w:val="003B5BF0"/>
    <w:rsid w:val="003B60BF"/>
    <w:rsid w:val="003B6BE3"/>
    <w:rsid w:val="003B7ED9"/>
    <w:rsid w:val="003C010C"/>
    <w:rsid w:val="003C0A6C"/>
    <w:rsid w:val="003C2859"/>
    <w:rsid w:val="003C5A43"/>
    <w:rsid w:val="003C6D9B"/>
    <w:rsid w:val="003C757A"/>
    <w:rsid w:val="003C7DBB"/>
    <w:rsid w:val="003D02A9"/>
    <w:rsid w:val="003D0519"/>
    <w:rsid w:val="003D0FF6"/>
    <w:rsid w:val="003D1953"/>
    <w:rsid w:val="003D262C"/>
    <w:rsid w:val="003D361F"/>
    <w:rsid w:val="003D5AFE"/>
    <w:rsid w:val="003D6575"/>
    <w:rsid w:val="003D6D61"/>
    <w:rsid w:val="003E02EE"/>
    <w:rsid w:val="003E032F"/>
    <w:rsid w:val="003E091D"/>
    <w:rsid w:val="003E199F"/>
    <w:rsid w:val="003E1C53"/>
    <w:rsid w:val="003E2A69"/>
    <w:rsid w:val="003E2C56"/>
    <w:rsid w:val="003E2D49"/>
    <w:rsid w:val="003E2FD4"/>
    <w:rsid w:val="003E49F6"/>
    <w:rsid w:val="003E5980"/>
    <w:rsid w:val="003E75B0"/>
    <w:rsid w:val="003F0841"/>
    <w:rsid w:val="003F0DE0"/>
    <w:rsid w:val="003F23D3"/>
    <w:rsid w:val="003F36B2"/>
    <w:rsid w:val="003F3F08"/>
    <w:rsid w:val="003F49F1"/>
    <w:rsid w:val="003F51BA"/>
    <w:rsid w:val="003F6272"/>
    <w:rsid w:val="003F72A3"/>
    <w:rsid w:val="00400E72"/>
    <w:rsid w:val="00401400"/>
    <w:rsid w:val="00404869"/>
    <w:rsid w:val="00405884"/>
    <w:rsid w:val="00407D39"/>
    <w:rsid w:val="00410E58"/>
    <w:rsid w:val="0041477A"/>
    <w:rsid w:val="004167A3"/>
    <w:rsid w:val="00421A98"/>
    <w:rsid w:val="00431B46"/>
    <w:rsid w:val="00432DAA"/>
    <w:rsid w:val="004333FF"/>
    <w:rsid w:val="00434305"/>
    <w:rsid w:val="00434E27"/>
    <w:rsid w:val="00435C13"/>
    <w:rsid w:val="00435DF7"/>
    <w:rsid w:val="0044083F"/>
    <w:rsid w:val="00441AE7"/>
    <w:rsid w:val="00443ECB"/>
    <w:rsid w:val="00444646"/>
    <w:rsid w:val="00445574"/>
    <w:rsid w:val="004457D8"/>
    <w:rsid w:val="004467FB"/>
    <w:rsid w:val="00446D53"/>
    <w:rsid w:val="00451A8D"/>
    <w:rsid w:val="00452D6B"/>
    <w:rsid w:val="00454484"/>
    <w:rsid w:val="0045517B"/>
    <w:rsid w:val="004563CD"/>
    <w:rsid w:val="0045687C"/>
    <w:rsid w:val="00460F8B"/>
    <w:rsid w:val="004610C7"/>
    <w:rsid w:val="00463B77"/>
    <w:rsid w:val="00463C7B"/>
    <w:rsid w:val="00463F02"/>
    <w:rsid w:val="004644A6"/>
    <w:rsid w:val="00465497"/>
    <w:rsid w:val="004659BD"/>
    <w:rsid w:val="00470775"/>
    <w:rsid w:val="004715BD"/>
    <w:rsid w:val="00471CF3"/>
    <w:rsid w:val="004746B1"/>
    <w:rsid w:val="004754C8"/>
    <w:rsid w:val="0047583F"/>
    <w:rsid w:val="004823B3"/>
    <w:rsid w:val="00482FAD"/>
    <w:rsid w:val="004838FB"/>
    <w:rsid w:val="00484936"/>
    <w:rsid w:val="00484D4F"/>
    <w:rsid w:val="00485C89"/>
    <w:rsid w:val="00486BE3"/>
    <w:rsid w:val="004905E4"/>
    <w:rsid w:val="00490A89"/>
    <w:rsid w:val="00490AB4"/>
    <w:rsid w:val="00490FC9"/>
    <w:rsid w:val="004920D8"/>
    <w:rsid w:val="00492F02"/>
    <w:rsid w:val="004939AE"/>
    <w:rsid w:val="00497EA5"/>
    <w:rsid w:val="004A12DF"/>
    <w:rsid w:val="004A1675"/>
    <w:rsid w:val="004A1BA8"/>
    <w:rsid w:val="004A473F"/>
    <w:rsid w:val="004A4B57"/>
    <w:rsid w:val="004A63FA"/>
    <w:rsid w:val="004B0272"/>
    <w:rsid w:val="004B2701"/>
    <w:rsid w:val="004B2E1B"/>
    <w:rsid w:val="004B3E93"/>
    <w:rsid w:val="004B608F"/>
    <w:rsid w:val="004B68EF"/>
    <w:rsid w:val="004C04E2"/>
    <w:rsid w:val="004C1FBC"/>
    <w:rsid w:val="004C3F1D"/>
    <w:rsid w:val="004C458D"/>
    <w:rsid w:val="004C7556"/>
    <w:rsid w:val="004C7675"/>
    <w:rsid w:val="004C7E9D"/>
    <w:rsid w:val="004C7F67"/>
    <w:rsid w:val="004D076D"/>
    <w:rsid w:val="004D07E7"/>
    <w:rsid w:val="004D0EF1"/>
    <w:rsid w:val="004D189E"/>
    <w:rsid w:val="004D1B5F"/>
    <w:rsid w:val="004D2253"/>
    <w:rsid w:val="004D4406"/>
    <w:rsid w:val="004D516F"/>
    <w:rsid w:val="004D5548"/>
    <w:rsid w:val="004D7C42"/>
    <w:rsid w:val="004E0465"/>
    <w:rsid w:val="004E127B"/>
    <w:rsid w:val="004E1C0A"/>
    <w:rsid w:val="004E3014"/>
    <w:rsid w:val="004E30C5"/>
    <w:rsid w:val="004E4AA5"/>
    <w:rsid w:val="004E4AEE"/>
    <w:rsid w:val="004E59E3"/>
    <w:rsid w:val="004E67C0"/>
    <w:rsid w:val="004F391A"/>
    <w:rsid w:val="004F3CFB"/>
    <w:rsid w:val="004F4894"/>
    <w:rsid w:val="004F6456"/>
    <w:rsid w:val="004F696E"/>
    <w:rsid w:val="004F6C71"/>
    <w:rsid w:val="004F745E"/>
    <w:rsid w:val="00501139"/>
    <w:rsid w:val="00502991"/>
    <w:rsid w:val="0050363E"/>
    <w:rsid w:val="005039BC"/>
    <w:rsid w:val="00504294"/>
    <w:rsid w:val="005043BB"/>
    <w:rsid w:val="00504A3D"/>
    <w:rsid w:val="00505767"/>
    <w:rsid w:val="005073F0"/>
    <w:rsid w:val="00510252"/>
    <w:rsid w:val="00510A7B"/>
    <w:rsid w:val="0051284C"/>
    <w:rsid w:val="00512F6E"/>
    <w:rsid w:val="00513038"/>
    <w:rsid w:val="00514174"/>
    <w:rsid w:val="00515D02"/>
    <w:rsid w:val="00515DB9"/>
    <w:rsid w:val="00516088"/>
    <w:rsid w:val="005161A2"/>
    <w:rsid w:val="00516B0B"/>
    <w:rsid w:val="005207F4"/>
    <w:rsid w:val="00522066"/>
    <w:rsid w:val="005220EC"/>
    <w:rsid w:val="00523F95"/>
    <w:rsid w:val="00524270"/>
    <w:rsid w:val="00524D65"/>
    <w:rsid w:val="00525A2C"/>
    <w:rsid w:val="00525B16"/>
    <w:rsid w:val="00533D04"/>
    <w:rsid w:val="00534804"/>
    <w:rsid w:val="00534BDF"/>
    <w:rsid w:val="005351E6"/>
    <w:rsid w:val="005354EA"/>
    <w:rsid w:val="00535EC4"/>
    <w:rsid w:val="00535ED9"/>
    <w:rsid w:val="0053692B"/>
    <w:rsid w:val="005410C2"/>
    <w:rsid w:val="00541853"/>
    <w:rsid w:val="00543BDA"/>
    <w:rsid w:val="005441CC"/>
    <w:rsid w:val="0054445D"/>
    <w:rsid w:val="00544780"/>
    <w:rsid w:val="005473C2"/>
    <w:rsid w:val="005479DA"/>
    <w:rsid w:val="00547BCC"/>
    <w:rsid w:val="0055013B"/>
    <w:rsid w:val="00551F6F"/>
    <w:rsid w:val="00552B81"/>
    <w:rsid w:val="00552D96"/>
    <w:rsid w:val="00555044"/>
    <w:rsid w:val="00555092"/>
    <w:rsid w:val="00560F40"/>
    <w:rsid w:val="00561475"/>
    <w:rsid w:val="0056487B"/>
    <w:rsid w:val="00564FB9"/>
    <w:rsid w:val="005677FF"/>
    <w:rsid w:val="00573D9E"/>
    <w:rsid w:val="00574BE0"/>
    <w:rsid w:val="005801E3"/>
    <w:rsid w:val="00581802"/>
    <w:rsid w:val="005836A8"/>
    <w:rsid w:val="00583953"/>
    <w:rsid w:val="0058409C"/>
    <w:rsid w:val="00584262"/>
    <w:rsid w:val="00584AC3"/>
    <w:rsid w:val="00586630"/>
    <w:rsid w:val="00587ADD"/>
    <w:rsid w:val="00596160"/>
    <w:rsid w:val="005966E2"/>
    <w:rsid w:val="00597007"/>
    <w:rsid w:val="005A0966"/>
    <w:rsid w:val="005A11B7"/>
    <w:rsid w:val="005A225E"/>
    <w:rsid w:val="005A260B"/>
    <w:rsid w:val="005A4A1B"/>
    <w:rsid w:val="005A7830"/>
    <w:rsid w:val="005A7FCE"/>
    <w:rsid w:val="005B0F3F"/>
    <w:rsid w:val="005B22CA"/>
    <w:rsid w:val="005B4903"/>
    <w:rsid w:val="005B51CE"/>
    <w:rsid w:val="005B5885"/>
    <w:rsid w:val="005B5CD7"/>
    <w:rsid w:val="005B6CF6"/>
    <w:rsid w:val="005B7422"/>
    <w:rsid w:val="005C02F9"/>
    <w:rsid w:val="005C150C"/>
    <w:rsid w:val="005C2118"/>
    <w:rsid w:val="005C29B8"/>
    <w:rsid w:val="005C5384"/>
    <w:rsid w:val="005C5F21"/>
    <w:rsid w:val="005C5FBA"/>
    <w:rsid w:val="005C6FA0"/>
    <w:rsid w:val="005C7156"/>
    <w:rsid w:val="005D0769"/>
    <w:rsid w:val="005D0C75"/>
    <w:rsid w:val="005D1D8F"/>
    <w:rsid w:val="005D1E63"/>
    <w:rsid w:val="005D2625"/>
    <w:rsid w:val="005D2822"/>
    <w:rsid w:val="005D33B4"/>
    <w:rsid w:val="005D374E"/>
    <w:rsid w:val="005D3B8A"/>
    <w:rsid w:val="005D4171"/>
    <w:rsid w:val="005D47E6"/>
    <w:rsid w:val="005D5C08"/>
    <w:rsid w:val="005D5FBD"/>
    <w:rsid w:val="005D6A95"/>
    <w:rsid w:val="005D6B2C"/>
    <w:rsid w:val="005D6D9C"/>
    <w:rsid w:val="005E20B2"/>
    <w:rsid w:val="005E2335"/>
    <w:rsid w:val="005E34CA"/>
    <w:rsid w:val="005E38B8"/>
    <w:rsid w:val="005E3C18"/>
    <w:rsid w:val="005E402F"/>
    <w:rsid w:val="005E5269"/>
    <w:rsid w:val="005E6318"/>
    <w:rsid w:val="005E6812"/>
    <w:rsid w:val="005E7829"/>
    <w:rsid w:val="005E7881"/>
    <w:rsid w:val="005E78E0"/>
    <w:rsid w:val="005F0D9C"/>
    <w:rsid w:val="005F284E"/>
    <w:rsid w:val="005F7B51"/>
    <w:rsid w:val="006015CE"/>
    <w:rsid w:val="00603B12"/>
    <w:rsid w:val="00604784"/>
    <w:rsid w:val="00606419"/>
    <w:rsid w:val="00606D63"/>
    <w:rsid w:val="00607D29"/>
    <w:rsid w:val="00611448"/>
    <w:rsid w:val="00611AC0"/>
    <w:rsid w:val="00612952"/>
    <w:rsid w:val="00614CC1"/>
    <w:rsid w:val="00615A9D"/>
    <w:rsid w:val="00616198"/>
    <w:rsid w:val="00617387"/>
    <w:rsid w:val="00617A1C"/>
    <w:rsid w:val="006252D8"/>
    <w:rsid w:val="00625548"/>
    <w:rsid w:val="006259BC"/>
    <w:rsid w:val="0062636B"/>
    <w:rsid w:val="00630146"/>
    <w:rsid w:val="00632182"/>
    <w:rsid w:val="00632AE0"/>
    <w:rsid w:val="00633594"/>
    <w:rsid w:val="00633C17"/>
    <w:rsid w:val="00636E3E"/>
    <w:rsid w:val="006379F7"/>
    <w:rsid w:val="00637B50"/>
    <w:rsid w:val="00637E4D"/>
    <w:rsid w:val="00640620"/>
    <w:rsid w:val="006411E3"/>
    <w:rsid w:val="00641A1F"/>
    <w:rsid w:val="0064528D"/>
    <w:rsid w:val="00645904"/>
    <w:rsid w:val="00651ACB"/>
    <w:rsid w:val="00651C47"/>
    <w:rsid w:val="00652AB2"/>
    <w:rsid w:val="00654EC0"/>
    <w:rsid w:val="0065525B"/>
    <w:rsid w:val="00655D4F"/>
    <w:rsid w:val="00655D7D"/>
    <w:rsid w:val="0066352B"/>
    <w:rsid w:val="006640E5"/>
    <w:rsid w:val="006644B6"/>
    <w:rsid w:val="006646F1"/>
    <w:rsid w:val="00664929"/>
    <w:rsid w:val="00664F62"/>
    <w:rsid w:val="006655E1"/>
    <w:rsid w:val="0066625F"/>
    <w:rsid w:val="00666DE2"/>
    <w:rsid w:val="00671565"/>
    <w:rsid w:val="00672060"/>
    <w:rsid w:val="00672BFD"/>
    <w:rsid w:val="00676A84"/>
    <w:rsid w:val="006770F4"/>
    <w:rsid w:val="00677A84"/>
    <w:rsid w:val="0068026D"/>
    <w:rsid w:val="00680A27"/>
    <w:rsid w:val="006812A5"/>
    <w:rsid w:val="006816A4"/>
    <w:rsid w:val="006819B8"/>
    <w:rsid w:val="006840A6"/>
    <w:rsid w:val="006850CD"/>
    <w:rsid w:val="006856B4"/>
    <w:rsid w:val="00685AAB"/>
    <w:rsid w:val="006905A1"/>
    <w:rsid w:val="00690F54"/>
    <w:rsid w:val="006A07AA"/>
    <w:rsid w:val="006A0886"/>
    <w:rsid w:val="006A25E5"/>
    <w:rsid w:val="006A26A2"/>
    <w:rsid w:val="006A29CC"/>
    <w:rsid w:val="006A2B46"/>
    <w:rsid w:val="006A336D"/>
    <w:rsid w:val="006A37B9"/>
    <w:rsid w:val="006A7F15"/>
    <w:rsid w:val="006B06FC"/>
    <w:rsid w:val="006B2672"/>
    <w:rsid w:val="006B443C"/>
    <w:rsid w:val="006B52B0"/>
    <w:rsid w:val="006B54BF"/>
    <w:rsid w:val="006B56EA"/>
    <w:rsid w:val="006B5F44"/>
    <w:rsid w:val="006B5F90"/>
    <w:rsid w:val="006B62E4"/>
    <w:rsid w:val="006B7562"/>
    <w:rsid w:val="006C1BBA"/>
    <w:rsid w:val="006C2079"/>
    <w:rsid w:val="006C2607"/>
    <w:rsid w:val="006C2998"/>
    <w:rsid w:val="006C317D"/>
    <w:rsid w:val="006C4384"/>
    <w:rsid w:val="006C5A62"/>
    <w:rsid w:val="006C5BF5"/>
    <w:rsid w:val="006C5D68"/>
    <w:rsid w:val="006C5DB0"/>
    <w:rsid w:val="006C6628"/>
    <w:rsid w:val="006C6976"/>
    <w:rsid w:val="006C6DD0"/>
    <w:rsid w:val="006D04EA"/>
    <w:rsid w:val="006D16C4"/>
    <w:rsid w:val="006D3E96"/>
    <w:rsid w:val="006D4515"/>
    <w:rsid w:val="006D4562"/>
    <w:rsid w:val="006D4BB1"/>
    <w:rsid w:val="006D6593"/>
    <w:rsid w:val="006D686E"/>
    <w:rsid w:val="006D7B43"/>
    <w:rsid w:val="006E22D6"/>
    <w:rsid w:val="006E27E7"/>
    <w:rsid w:val="006E563D"/>
    <w:rsid w:val="006F03A8"/>
    <w:rsid w:val="006F051A"/>
    <w:rsid w:val="006F126C"/>
    <w:rsid w:val="006F1FAE"/>
    <w:rsid w:val="006F2ACA"/>
    <w:rsid w:val="006F2ADC"/>
    <w:rsid w:val="006F2BFE"/>
    <w:rsid w:val="006F31E9"/>
    <w:rsid w:val="006F56E5"/>
    <w:rsid w:val="006F6284"/>
    <w:rsid w:val="007002C5"/>
    <w:rsid w:val="0070348B"/>
    <w:rsid w:val="00704387"/>
    <w:rsid w:val="00705885"/>
    <w:rsid w:val="00707669"/>
    <w:rsid w:val="00710FC6"/>
    <w:rsid w:val="00711CBA"/>
    <w:rsid w:val="00711FB5"/>
    <w:rsid w:val="00712A01"/>
    <w:rsid w:val="00713C23"/>
    <w:rsid w:val="00714DB2"/>
    <w:rsid w:val="00714F58"/>
    <w:rsid w:val="007221CB"/>
    <w:rsid w:val="00722FBF"/>
    <w:rsid w:val="00722FC2"/>
    <w:rsid w:val="00725949"/>
    <w:rsid w:val="00727FA2"/>
    <w:rsid w:val="007322D9"/>
    <w:rsid w:val="00732659"/>
    <w:rsid w:val="00732BC0"/>
    <w:rsid w:val="00732F4E"/>
    <w:rsid w:val="00735769"/>
    <w:rsid w:val="00735FDE"/>
    <w:rsid w:val="0073720F"/>
    <w:rsid w:val="00737796"/>
    <w:rsid w:val="0074165C"/>
    <w:rsid w:val="00742C35"/>
    <w:rsid w:val="007432CA"/>
    <w:rsid w:val="007439EB"/>
    <w:rsid w:val="00743CB4"/>
    <w:rsid w:val="00743F0A"/>
    <w:rsid w:val="007444E8"/>
    <w:rsid w:val="0074548E"/>
    <w:rsid w:val="00745773"/>
    <w:rsid w:val="00746800"/>
    <w:rsid w:val="00747CF0"/>
    <w:rsid w:val="007501A8"/>
    <w:rsid w:val="00750EE1"/>
    <w:rsid w:val="00752B4D"/>
    <w:rsid w:val="00755402"/>
    <w:rsid w:val="00756B26"/>
    <w:rsid w:val="00756EDF"/>
    <w:rsid w:val="00757B9E"/>
    <w:rsid w:val="00765C43"/>
    <w:rsid w:val="00765EFB"/>
    <w:rsid w:val="007671CA"/>
    <w:rsid w:val="0076744F"/>
    <w:rsid w:val="00767C61"/>
    <w:rsid w:val="0077008A"/>
    <w:rsid w:val="007706F9"/>
    <w:rsid w:val="00772BB5"/>
    <w:rsid w:val="00773C1F"/>
    <w:rsid w:val="00774DA4"/>
    <w:rsid w:val="00776599"/>
    <w:rsid w:val="0078114B"/>
    <w:rsid w:val="00781DD2"/>
    <w:rsid w:val="00783ECF"/>
    <w:rsid w:val="0078413A"/>
    <w:rsid w:val="007959E8"/>
    <w:rsid w:val="00795E9C"/>
    <w:rsid w:val="00796ECC"/>
    <w:rsid w:val="007A046C"/>
    <w:rsid w:val="007A0521"/>
    <w:rsid w:val="007A2E12"/>
    <w:rsid w:val="007A33F1"/>
    <w:rsid w:val="007A3475"/>
    <w:rsid w:val="007A3927"/>
    <w:rsid w:val="007A3A5A"/>
    <w:rsid w:val="007A41C8"/>
    <w:rsid w:val="007A5166"/>
    <w:rsid w:val="007A54CE"/>
    <w:rsid w:val="007A5CC7"/>
    <w:rsid w:val="007A6FD9"/>
    <w:rsid w:val="007A7FFA"/>
    <w:rsid w:val="007B04EB"/>
    <w:rsid w:val="007B0D4F"/>
    <w:rsid w:val="007B2CD6"/>
    <w:rsid w:val="007B5A3D"/>
    <w:rsid w:val="007B5B95"/>
    <w:rsid w:val="007B68EA"/>
    <w:rsid w:val="007B6FBD"/>
    <w:rsid w:val="007B7453"/>
    <w:rsid w:val="007C2D89"/>
    <w:rsid w:val="007C4593"/>
    <w:rsid w:val="007C5309"/>
    <w:rsid w:val="007C6069"/>
    <w:rsid w:val="007C7012"/>
    <w:rsid w:val="007C75A1"/>
    <w:rsid w:val="007D06C4"/>
    <w:rsid w:val="007D1352"/>
    <w:rsid w:val="007D161D"/>
    <w:rsid w:val="007D2508"/>
    <w:rsid w:val="007D346A"/>
    <w:rsid w:val="007D6518"/>
    <w:rsid w:val="007D74B8"/>
    <w:rsid w:val="007D76BD"/>
    <w:rsid w:val="007E0BF1"/>
    <w:rsid w:val="007E0D02"/>
    <w:rsid w:val="007E258B"/>
    <w:rsid w:val="007E28D0"/>
    <w:rsid w:val="007E3FBA"/>
    <w:rsid w:val="007F0ED8"/>
    <w:rsid w:val="007F0F63"/>
    <w:rsid w:val="007F2574"/>
    <w:rsid w:val="007F3748"/>
    <w:rsid w:val="007F4204"/>
    <w:rsid w:val="007F75CE"/>
    <w:rsid w:val="007F784D"/>
    <w:rsid w:val="008013A4"/>
    <w:rsid w:val="008027CE"/>
    <w:rsid w:val="00802F42"/>
    <w:rsid w:val="00804383"/>
    <w:rsid w:val="00804BB7"/>
    <w:rsid w:val="0080773C"/>
    <w:rsid w:val="00810257"/>
    <w:rsid w:val="008104F5"/>
    <w:rsid w:val="00810BC5"/>
    <w:rsid w:val="00811072"/>
    <w:rsid w:val="00811369"/>
    <w:rsid w:val="00815419"/>
    <w:rsid w:val="008163C8"/>
    <w:rsid w:val="008164A1"/>
    <w:rsid w:val="00817325"/>
    <w:rsid w:val="008209E6"/>
    <w:rsid w:val="008229FE"/>
    <w:rsid w:val="00823303"/>
    <w:rsid w:val="008233B2"/>
    <w:rsid w:val="00823A9F"/>
    <w:rsid w:val="00823C85"/>
    <w:rsid w:val="00825138"/>
    <w:rsid w:val="008269DD"/>
    <w:rsid w:val="00830621"/>
    <w:rsid w:val="008312A8"/>
    <w:rsid w:val="00832039"/>
    <w:rsid w:val="0083348C"/>
    <w:rsid w:val="00835D35"/>
    <w:rsid w:val="008373D3"/>
    <w:rsid w:val="00840617"/>
    <w:rsid w:val="00842A47"/>
    <w:rsid w:val="00843C13"/>
    <w:rsid w:val="0084531D"/>
    <w:rsid w:val="008454F8"/>
    <w:rsid w:val="0085173A"/>
    <w:rsid w:val="00854343"/>
    <w:rsid w:val="00854C79"/>
    <w:rsid w:val="00855173"/>
    <w:rsid w:val="00860297"/>
    <w:rsid w:val="008603CE"/>
    <w:rsid w:val="00860DFB"/>
    <w:rsid w:val="008620FC"/>
    <w:rsid w:val="008623AA"/>
    <w:rsid w:val="008627A5"/>
    <w:rsid w:val="00863E05"/>
    <w:rsid w:val="0086431E"/>
    <w:rsid w:val="00865ACA"/>
    <w:rsid w:val="00865D28"/>
    <w:rsid w:val="00865F85"/>
    <w:rsid w:val="00866ED3"/>
    <w:rsid w:val="00867C10"/>
    <w:rsid w:val="00870439"/>
    <w:rsid w:val="00870DA1"/>
    <w:rsid w:val="00873479"/>
    <w:rsid w:val="0087537A"/>
    <w:rsid w:val="00877FED"/>
    <w:rsid w:val="00880A38"/>
    <w:rsid w:val="0088176D"/>
    <w:rsid w:val="00882A97"/>
    <w:rsid w:val="00883068"/>
    <w:rsid w:val="00883F93"/>
    <w:rsid w:val="00884DB3"/>
    <w:rsid w:val="00884EC4"/>
    <w:rsid w:val="00885A9D"/>
    <w:rsid w:val="008864F6"/>
    <w:rsid w:val="00886933"/>
    <w:rsid w:val="00887562"/>
    <w:rsid w:val="0089049D"/>
    <w:rsid w:val="008928C9"/>
    <w:rsid w:val="008938DC"/>
    <w:rsid w:val="00893FD1"/>
    <w:rsid w:val="00894836"/>
    <w:rsid w:val="00895172"/>
    <w:rsid w:val="00895680"/>
    <w:rsid w:val="00896DFF"/>
    <w:rsid w:val="0089762C"/>
    <w:rsid w:val="008A1893"/>
    <w:rsid w:val="008A3503"/>
    <w:rsid w:val="008A5782"/>
    <w:rsid w:val="008A6AFE"/>
    <w:rsid w:val="008A769A"/>
    <w:rsid w:val="008B0C9C"/>
    <w:rsid w:val="008B166D"/>
    <w:rsid w:val="008B17F4"/>
    <w:rsid w:val="008B22CF"/>
    <w:rsid w:val="008B3615"/>
    <w:rsid w:val="008B406C"/>
    <w:rsid w:val="008B4AC4"/>
    <w:rsid w:val="008B50C8"/>
    <w:rsid w:val="008B5281"/>
    <w:rsid w:val="008B7E05"/>
    <w:rsid w:val="008C1797"/>
    <w:rsid w:val="008C219C"/>
    <w:rsid w:val="008C2343"/>
    <w:rsid w:val="008C2F8E"/>
    <w:rsid w:val="008C475E"/>
    <w:rsid w:val="008C4767"/>
    <w:rsid w:val="008C5597"/>
    <w:rsid w:val="008C619A"/>
    <w:rsid w:val="008C7545"/>
    <w:rsid w:val="008C7EA7"/>
    <w:rsid w:val="008D0CE8"/>
    <w:rsid w:val="008D2D1D"/>
    <w:rsid w:val="008D453D"/>
    <w:rsid w:val="008D5025"/>
    <w:rsid w:val="008D53AD"/>
    <w:rsid w:val="008D562B"/>
    <w:rsid w:val="008D5733"/>
    <w:rsid w:val="008D622B"/>
    <w:rsid w:val="008D666C"/>
    <w:rsid w:val="008D7B54"/>
    <w:rsid w:val="008E0C9D"/>
    <w:rsid w:val="008E11CC"/>
    <w:rsid w:val="008E1648"/>
    <w:rsid w:val="008E1B3E"/>
    <w:rsid w:val="008E2319"/>
    <w:rsid w:val="008E4BB6"/>
    <w:rsid w:val="008E5518"/>
    <w:rsid w:val="008E6A84"/>
    <w:rsid w:val="008F0CDC"/>
    <w:rsid w:val="008F17A3"/>
    <w:rsid w:val="008F1ED3"/>
    <w:rsid w:val="008F1F3D"/>
    <w:rsid w:val="008F4C29"/>
    <w:rsid w:val="008F4CCC"/>
    <w:rsid w:val="008F551B"/>
    <w:rsid w:val="008F58DC"/>
    <w:rsid w:val="008F70B0"/>
    <w:rsid w:val="008F70BD"/>
    <w:rsid w:val="008F788F"/>
    <w:rsid w:val="008F7EA2"/>
    <w:rsid w:val="00902722"/>
    <w:rsid w:val="009027BC"/>
    <w:rsid w:val="00905014"/>
    <w:rsid w:val="009062E6"/>
    <w:rsid w:val="00911BE5"/>
    <w:rsid w:val="00913CA9"/>
    <w:rsid w:val="009145AE"/>
    <w:rsid w:val="009146CE"/>
    <w:rsid w:val="00914CA7"/>
    <w:rsid w:val="00915C3E"/>
    <w:rsid w:val="009161A8"/>
    <w:rsid w:val="009245F5"/>
    <w:rsid w:val="009249EC"/>
    <w:rsid w:val="009273B3"/>
    <w:rsid w:val="009305B5"/>
    <w:rsid w:val="00931BED"/>
    <w:rsid w:val="00933603"/>
    <w:rsid w:val="00934A2B"/>
    <w:rsid w:val="009403C9"/>
    <w:rsid w:val="00940E0C"/>
    <w:rsid w:val="009429D5"/>
    <w:rsid w:val="00942B61"/>
    <w:rsid w:val="00942BF1"/>
    <w:rsid w:val="00943F3A"/>
    <w:rsid w:val="00945180"/>
    <w:rsid w:val="00945428"/>
    <w:rsid w:val="0094607B"/>
    <w:rsid w:val="00950E5A"/>
    <w:rsid w:val="00951165"/>
    <w:rsid w:val="0095210E"/>
    <w:rsid w:val="00953604"/>
    <w:rsid w:val="0095496B"/>
    <w:rsid w:val="009610DC"/>
    <w:rsid w:val="00961490"/>
    <w:rsid w:val="00961B4C"/>
    <w:rsid w:val="009627CF"/>
    <w:rsid w:val="0096381A"/>
    <w:rsid w:val="009641C2"/>
    <w:rsid w:val="00965E04"/>
    <w:rsid w:val="009674AD"/>
    <w:rsid w:val="00967F17"/>
    <w:rsid w:val="00970CDC"/>
    <w:rsid w:val="009726BA"/>
    <w:rsid w:val="009730BF"/>
    <w:rsid w:val="0097387E"/>
    <w:rsid w:val="00977010"/>
    <w:rsid w:val="00977D02"/>
    <w:rsid w:val="009809BB"/>
    <w:rsid w:val="00982C9F"/>
    <w:rsid w:val="0098364B"/>
    <w:rsid w:val="0098570C"/>
    <w:rsid w:val="00987AFB"/>
    <w:rsid w:val="00990E1B"/>
    <w:rsid w:val="009911AF"/>
    <w:rsid w:val="00991875"/>
    <w:rsid w:val="00991C8C"/>
    <w:rsid w:val="00991F92"/>
    <w:rsid w:val="00992985"/>
    <w:rsid w:val="00993889"/>
    <w:rsid w:val="00994782"/>
    <w:rsid w:val="0099551B"/>
    <w:rsid w:val="00997BF1"/>
    <w:rsid w:val="009A089C"/>
    <w:rsid w:val="009A118E"/>
    <w:rsid w:val="009A21CD"/>
    <w:rsid w:val="009A278C"/>
    <w:rsid w:val="009A2BC2"/>
    <w:rsid w:val="009A394C"/>
    <w:rsid w:val="009A42C1"/>
    <w:rsid w:val="009A4D46"/>
    <w:rsid w:val="009A5429"/>
    <w:rsid w:val="009A72AD"/>
    <w:rsid w:val="009B09E0"/>
    <w:rsid w:val="009B0BC5"/>
    <w:rsid w:val="009B1247"/>
    <w:rsid w:val="009B12EA"/>
    <w:rsid w:val="009B3357"/>
    <w:rsid w:val="009B6029"/>
    <w:rsid w:val="009B6464"/>
    <w:rsid w:val="009B6971"/>
    <w:rsid w:val="009C25C1"/>
    <w:rsid w:val="009C27F1"/>
    <w:rsid w:val="009C3152"/>
    <w:rsid w:val="009C4A47"/>
    <w:rsid w:val="009C4AD6"/>
    <w:rsid w:val="009C4CFA"/>
    <w:rsid w:val="009C5070"/>
    <w:rsid w:val="009C5A39"/>
    <w:rsid w:val="009C700D"/>
    <w:rsid w:val="009D112C"/>
    <w:rsid w:val="009D47FA"/>
    <w:rsid w:val="009D50D2"/>
    <w:rsid w:val="009D6BCA"/>
    <w:rsid w:val="009D72B9"/>
    <w:rsid w:val="009D747F"/>
    <w:rsid w:val="009E0F62"/>
    <w:rsid w:val="009E1848"/>
    <w:rsid w:val="009E4A58"/>
    <w:rsid w:val="009E5A2D"/>
    <w:rsid w:val="009E5AB2"/>
    <w:rsid w:val="009E6219"/>
    <w:rsid w:val="009F03B3"/>
    <w:rsid w:val="009F12D7"/>
    <w:rsid w:val="009F50BA"/>
    <w:rsid w:val="00A01757"/>
    <w:rsid w:val="00A028C0"/>
    <w:rsid w:val="00A02BAE"/>
    <w:rsid w:val="00A04161"/>
    <w:rsid w:val="00A05AA6"/>
    <w:rsid w:val="00A06A6B"/>
    <w:rsid w:val="00A07E47"/>
    <w:rsid w:val="00A129D0"/>
    <w:rsid w:val="00A129F9"/>
    <w:rsid w:val="00A12C33"/>
    <w:rsid w:val="00A1313B"/>
    <w:rsid w:val="00A138BA"/>
    <w:rsid w:val="00A13AA7"/>
    <w:rsid w:val="00A14C8E"/>
    <w:rsid w:val="00A153D9"/>
    <w:rsid w:val="00A15CE9"/>
    <w:rsid w:val="00A15F09"/>
    <w:rsid w:val="00A167A4"/>
    <w:rsid w:val="00A169B6"/>
    <w:rsid w:val="00A2060F"/>
    <w:rsid w:val="00A2271D"/>
    <w:rsid w:val="00A237D5"/>
    <w:rsid w:val="00A304DA"/>
    <w:rsid w:val="00A30CE6"/>
    <w:rsid w:val="00A30EFC"/>
    <w:rsid w:val="00A31984"/>
    <w:rsid w:val="00A31AC4"/>
    <w:rsid w:val="00A32D73"/>
    <w:rsid w:val="00A3367B"/>
    <w:rsid w:val="00A3597D"/>
    <w:rsid w:val="00A4006C"/>
    <w:rsid w:val="00A40091"/>
    <w:rsid w:val="00A4030F"/>
    <w:rsid w:val="00A41C79"/>
    <w:rsid w:val="00A41CB5"/>
    <w:rsid w:val="00A42CDF"/>
    <w:rsid w:val="00A4307B"/>
    <w:rsid w:val="00A4452E"/>
    <w:rsid w:val="00A4472C"/>
    <w:rsid w:val="00A44D8F"/>
    <w:rsid w:val="00A44E69"/>
    <w:rsid w:val="00A4661E"/>
    <w:rsid w:val="00A503D6"/>
    <w:rsid w:val="00A507C3"/>
    <w:rsid w:val="00A51A51"/>
    <w:rsid w:val="00A53F0D"/>
    <w:rsid w:val="00A55BD6"/>
    <w:rsid w:val="00A55D50"/>
    <w:rsid w:val="00A57142"/>
    <w:rsid w:val="00A61D48"/>
    <w:rsid w:val="00A648CD"/>
    <w:rsid w:val="00A6537A"/>
    <w:rsid w:val="00A65C87"/>
    <w:rsid w:val="00A67537"/>
    <w:rsid w:val="00A67866"/>
    <w:rsid w:val="00A70B07"/>
    <w:rsid w:val="00A723F8"/>
    <w:rsid w:val="00A77CCB"/>
    <w:rsid w:val="00A83D8D"/>
    <w:rsid w:val="00A8446B"/>
    <w:rsid w:val="00A8473F"/>
    <w:rsid w:val="00A862D6"/>
    <w:rsid w:val="00A8715E"/>
    <w:rsid w:val="00A87647"/>
    <w:rsid w:val="00A90F4D"/>
    <w:rsid w:val="00A915D0"/>
    <w:rsid w:val="00A9295B"/>
    <w:rsid w:val="00A93B09"/>
    <w:rsid w:val="00A94AB2"/>
    <w:rsid w:val="00A94C9B"/>
    <w:rsid w:val="00A950B5"/>
    <w:rsid w:val="00A952D7"/>
    <w:rsid w:val="00A96222"/>
    <w:rsid w:val="00A963F7"/>
    <w:rsid w:val="00A96AD8"/>
    <w:rsid w:val="00AA052C"/>
    <w:rsid w:val="00AA1E45"/>
    <w:rsid w:val="00AA2A12"/>
    <w:rsid w:val="00AA30E6"/>
    <w:rsid w:val="00AA4286"/>
    <w:rsid w:val="00AA456B"/>
    <w:rsid w:val="00AA50B3"/>
    <w:rsid w:val="00AA57F5"/>
    <w:rsid w:val="00AA672E"/>
    <w:rsid w:val="00AA6EC9"/>
    <w:rsid w:val="00AB06C6"/>
    <w:rsid w:val="00AB6309"/>
    <w:rsid w:val="00AB6C5F"/>
    <w:rsid w:val="00AB7129"/>
    <w:rsid w:val="00AC27A6"/>
    <w:rsid w:val="00AC30F7"/>
    <w:rsid w:val="00AC3A5A"/>
    <w:rsid w:val="00AC4D95"/>
    <w:rsid w:val="00AC5DF4"/>
    <w:rsid w:val="00AD0AEF"/>
    <w:rsid w:val="00AD11B7"/>
    <w:rsid w:val="00AD1A08"/>
    <w:rsid w:val="00AD1A94"/>
    <w:rsid w:val="00AD1C05"/>
    <w:rsid w:val="00AD4126"/>
    <w:rsid w:val="00AD421C"/>
    <w:rsid w:val="00AD44FA"/>
    <w:rsid w:val="00AD5D89"/>
    <w:rsid w:val="00AE070A"/>
    <w:rsid w:val="00AE101C"/>
    <w:rsid w:val="00AE12D5"/>
    <w:rsid w:val="00AE2210"/>
    <w:rsid w:val="00AE232F"/>
    <w:rsid w:val="00AE56EF"/>
    <w:rsid w:val="00AE5EB4"/>
    <w:rsid w:val="00AF0C18"/>
    <w:rsid w:val="00AF21FD"/>
    <w:rsid w:val="00AF47C5"/>
    <w:rsid w:val="00AF5398"/>
    <w:rsid w:val="00AF6878"/>
    <w:rsid w:val="00AF7D46"/>
    <w:rsid w:val="00B00D87"/>
    <w:rsid w:val="00B049AF"/>
    <w:rsid w:val="00B06122"/>
    <w:rsid w:val="00B07242"/>
    <w:rsid w:val="00B10534"/>
    <w:rsid w:val="00B113DB"/>
    <w:rsid w:val="00B11D8A"/>
    <w:rsid w:val="00B12981"/>
    <w:rsid w:val="00B147DD"/>
    <w:rsid w:val="00B15276"/>
    <w:rsid w:val="00B156FD"/>
    <w:rsid w:val="00B20692"/>
    <w:rsid w:val="00B21F61"/>
    <w:rsid w:val="00B22EFC"/>
    <w:rsid w:val="00B24438"/>
    <w:rsid w:val="00B246CD"/>
    <w:rsid w:val="00B261F1"/>
    <w:rsid w:val="00B265BC"/>
    <w:rsid w:val="00B31492"/>
    <w:rsid w:val="00B31FB1"/>
    <w:rsid w:val="00B33952"/>
    <w:rsid w:val="00B33C5E"/>
    <w:rsid w:val="00B342F4"/>
    <w:rsid w:val="00B34369"/>
    <w:rsid w:val="00B34AD3"/>
    <w:rsid w:val="00B34DC2"/>
    <w:rsid w:val="00B378E5"/>
    <w:rsid w:val="00B43018"/>
    <w:rsid w:val="00B4346D"/>
    <w:rsid w:val="00B440F4"/>
    <w:rsid w:val="00B447A5"/>
    <w:rsid w:val="00B4654C"/>
    <w:rsid w:val="00B46918"/>
    <w:rsid w:val="00B47293"/>
    <w:rsid w:val="00B50831"/>
    <w:rsid w:val="00B50E50"/>
    <w:rsid w:val="00B51045"/>
    <w:rsid w:val="00B52120"/>
    <w:rsid w:val="00B53923"/>
    <w:rsid w:val="00B54ABC"/>
    <w:rsid w:val="00B56FBE"/>
    <w:rsid w:val="00B57081"/>
    <w:rsid w:val="00B57C09"/>
    <w:rsid w:val="00B61F8C"/>
    <w:rsid w:val="00B62929"/>
    <w:rsid w:val="00B62B58"/>
    <w:rsid w:val="00B65149"/>
    <w:rsid w:val="00B66567"/>
    <w:rsid w:val="00B66F52"/>
    <w:rsid w:val="00B66FE5"/>
    <w:rsid w:val="00B72880"/>
    <w:rsid w:val="00B758BF"/>
    <w:rsid w:val="00B80B29"/>
    <w:rsid w:val="00B827A6"/>
    <w:rsid w:val="00B831CE"/>
    <w:rsid w:val="00B83876"/>
    <w:rsid w:val="00B84129"/>
    <w:rsid w:val="00B86677"/>
    <w:rsid w:val="00B87131"/>
    <w:rsid w:val="00B939B1"/>
    <w:rsid w:val="00B941DA"/>
    <w:rsid w:val="00B96D40"/>
    <w:rsid w:val="00B96F9B"/>
    <w:rsid w:val="00B97386"/>
    <w:rsid w:val="00B978DB"/>
    <w:rsid w:val="00BA263B"/>
    <w:rsid w:val="00BA42B2"/>
    <w:rsid w:val="00BA4E26"/>
    <w:rsid w:val="00BA58D4"/>
    <w:rsid w:val="00BA5B9E"/>
    <w:rsid w:val="00BA6632"/>
    <w:rsid w:val="00BA7C9A"/>
    <w:rsid w:val="00BA7D05"/>
    <w:rsid w:val="00BB0487"/>
    <w:rsid w:val="00BB5F8F"/>
    <w:rsid w:val="00BB657A"/>
    <w:rsid w:val="00BC1A4E"/>
    <w:rsid w:val="00BC5DC7"/>
    <w:rsid w:val="00BC6B8B"/>
    <w:rsid w:val="00BC6DFD"/>
    <w:rsid w:val="00BC735B"/>
    <w:rsid w:val="00BC73D8"/>
    <w:rsid w:val="00BD2550"/>
    <w:rsid w:val="00BD52D7"/>
    <w:rsid w:val="00BD5AD2"/>
    <w:rsid w:val="00BE1474"/>
    <w:rsid w:val="00BE22F3"/>
    <w:rsid w:val="00BE3E2B"/>
    <w:rsid w:val="00BE5B52"/>
    <w:rsid w:val="00BE7B8D"/>
    <w:rsid w:val="00BF0993"/>
    <w:rsid w:val="00BF10A9"/>
    <w:rsid w:val="00BF1703"/>
    <w:rsid w:val="00BF231C"/>
    <w:rsid w:val="00BF3471"/>
    <w:rsid w:val="00BF51E5"/>
    <w:rsid w:val="00BF6BC8"/>
    <w:rsid w:val="00BF74A6"/>
    <w:rsid w:val="00BF7718"/>
    <w:rsid w:val="00C013AD"/>
    <w:rsid w:val="00C020FB"/>
    <w:rsid w:val="00C02A75"/>
    <w:rsid w:val="00C0306E"/>
    <w:rsid w:val="00C04904"/>
    <w:rsid w:val="00C056B3"/>
    <w:rsid w:val="00C103E5"/>
    <w:rsid w:val="00C1099B"/>
    <w:rsid w:val="00C13319"/>
    <w:rsid w:val="00C13EE9"/>
    <w:rsid w:val="00C20CB7"/>
    <w:rsid w:val="00C21540"/>
    <w:rsid w:val="00C21906"/>
    <w:rsid w:val="00C21BFA"/>
    <w:rsid w:val="00C21DD3"/>
    <w:rsid w:val="00C24C8D"/>
    <w:rsid w:val="00C25FE2"/>
    <w:rsid w:val="00C260F4"/>
    <w:rsid w:val="00C26B53"/>
    <w:rsid w:val="00C279B2"/>
    <w:rsid w:val="00C33155"/>
    <w:rsid w:val="00C33E50"/>
    <w:rsid w:val="00C34C20"/>
    <w:rsid w:val="00C34F6F"/>
    <w:rsid w:val="00C35A3E"/>
    <w:rsid w:val="00C42130"/>
    <w:rsid w:val="00C423A4"/>
    <w:rsid w:val="00C44BF5"/>
    <w:rsid w:val="00C47F21"/>
    <w:rsid w:val="00C521D6"/>
    <w:rsid w:val="00C55232"/>
    <w:rsid w:val="00C553A4"/>
    <w:rsid w:val="00C5594F"/>
    <w:rsid w:val="00C55A06"/>
    <w:rsid w:val="00C55D03"/>
    <w:rsid w:val="00C601BC"/>
    <w:rsid w:val="00C6329F"/>
    <w:rsid w:val="00C63340"/>
    <w:rsid w:val="00C643F9"/>
    <w:rsid w:val="00C64E95"/>
    <w:rsid w:val="00C65FF6"/>
    <w:rsid w:val="00C67127"/>
    <w:rsid w:val="00C71372"/>
    <w:rsid w:val="00C72410"/>
    <w:rsid w:val="00C725BD"/>
    <w:rsid w:val="00C7287F"/>
    <w:rsid w:val="00C746C3"/>
    <w:rsid w:val="00C75653"/>
    <w:rsid w:val="00C80CB8"/>
    <w:rsid w:val="00C80CCB"/>
    <w:rsid w:val="00C819F8"/>
    <w:rsid w:val="00C8248C"/>
    <w:rsid w:val="00C83558"/>
    <w:rsid w:val="00C84E33"/>
    <w:rsid w:val="00C86D6F"/>
    <w:rsid w:val="00C90215"/>
    <w:rsid w:val="00C905FC"/>
    <w:rsid w:val="00C92D03"/>
    <w:rsid w:val="00C9319C"/>
    <w:rsid w:val="00C9435D"/>
    <w:rsid w:val="00C964FC"/>
    <w:rsid w:val="00C96741"/>
    <w:rsid w:val="00C96EE4"/>
    <w:rsid w:val="00C97569"/>
    <w:rsid w:val="00C97F2B"/>
    <w:rsid w:val="00CA2030"/>
    <w:rsid w:val="00CA2930"/>
    <w:rsid w:val="00CA2D1B"/>
    <w:rsid w:val="00CA5285"/>
    <w:rsid w:val="00CA662A"/>
    <w:rsid w:val="00CA7AFD"/>
    <w:rsid w:val="00CA7C3C"/>
    <w:rsid w:val="00CB0189"/>
    <w:rsid w:val="00CB0BA2"/>
    <w:rsid w:val="00CB1A42"/>
    <w:rsid w:val="00CB1B0C"/>
    <w:rsid w:val="00CB2C0B"/>
    <w:rsid w:val="00CB517D"/>
    <w:rsid w:val="00CB561C"/>
    <w:rsid w:val="00CC038D"/>
    <w:rsid w:val="00CC39FF"/>
    <w:rsid w:val="00CC3C2F"/>
    <w:rsid w:val="00CC4AC8"/>
    <w:rsid w:val="00CC5233"/>
    <w:rsid w:val="00CC5DE6"/>
    <w:rsid w:val="00CC63AC"/>
    <w:rsid w:val="00CC6AB1"/>
    <w:rsid w:val="00CC6E4E"/>
    <w:rsid w:val="00CC6FE8"/>
    <w:rsid w:val="00CC7202"/>
    <w:rsid w:val="00CD2808"/>
    <w:rsid w:val="00CD28BF"/>
    <w:rsid w:val="00CD4092"/>
    <w:rsid w:val="00CD4A20"/>
    <w:rsid w:val="00CD50A1"/>
    <w:rsid w:val="00CD519E"/>
    <w:rsid w:val="00CD5434"/>
    <w:rsid w:val="00CE0C4F"/>
    <w:rsid w:val="00CE30EA"/>
    <w:rsid w:val="00CE6579"/>
    <w:rsid w:val="00CE6806"/>
    <w:rsid w:val="00CE6E2A"/>
    <w:rsid w:val="00CF025C"/>
    <w:rsid w:val="00CF048A"/>
    <w:rsid w:val="00CF155A"/>
    <w:rsid w:val="00CF2947"/>
    <w:rsid w:val="00CF335E"/>
    <w:rsid w:val="00CF4E76"/>
    <w:rsid w:val="00CF5D1E"/>
    <w:rsid w:val="00CF686F"/>
    <w:rsid w:val="00CF6E60"/>
    <w:rsid w:val="00CF7B75"/>
    <w:rsid w:val="00CF7BCA"/>
    <w:rsid w:val="00D008FD"/>
    <w:rsid w:val="00D00C80"/>
    <w:rsid w:val="00D00ED6"/>
    <w:rsid w:val="00D029AE"/>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32719"/>
    <w:rsid w:val="00D33333"/>
    <w:rsid w:val="00D34CB7"/>
    <w:rsid w:val="00D352A2"/>
    <w:rsid w:val="00D37493"/>
    <w:rsid w:val="00D407BA"/>
    <w:rsid w:val="00D4162B"/>
    <w:rsid w:val="00D4514F"/>
    <w:rsid w:val="00D451E2"/>
    <w:rsid w:val="00D45C41"/>
    <w:rsid w:val="00D45E89"/>
    <w:rsid w:val="00D45E8D"/>
    <w:rsid w:val="00D466AE"/>
    <w:rsid w:val="00D470C5"/>
    <w:rsid w:val="00D4734F"/>
    <w:rsid w:val="00D51BF3"/>
    <w:rsid w:val="00D52A1C"/>
    <w:rsid w:val="00D52B1B"/>
    <w:rsid w:val="00D54B98"/>
    <w:rsid w:val="00D56D85"/>
    <w:rsid w:val="00D66846"/>
    <w:rsid w:val="00D675FB"/>
    <w:rsid w:val="00D71F25"/>
    <w:rsid w:val="00D77031"/>
    <w:rsid w:val="00D80EF7"/>
    <w:rsid w:val="00D810C1"/>
    <w:rsid w:val="00D81136"/>
    <w:rsid w:val="00D84941"/>
    <w:rsid w:val="00D84FA1"/>
    <w:rsid w:val="00D851F0"/>
    <w:rsid w:val="00D86DB7"/>
    <w:rsid w:val="00D86FBE"/>
    <w:rsid w:val="00D90035"/>
    <w:rsid w:val="00D9060C"/>
    <w:rsid w:val="00D908E7"/>
    <w:rsid w:val="00D90F1F"/>
    <w:rsid w:val="00D916D1"/>
    <w:rsid w:val="00D926D0"/>
    <w:rsid w:val="00D92815"/>
    <w:rsid w:val="00D9296E"/>
    <w:rsid w:val="00D93030"/>
    <w:rsid w:val="00D950E1"/>
    <w:rsid w:val="00D952A6"/>
    <w:rsid w:val="00D95A9E"/>
    <w:rsid w:val="00D97138"/>
    <w:rsid w:val="00D97F99"/>
    <w:rsid w:val="00DA1E08"/>
    <w:rsid w:val="00DA24F8"/>
    <w:rsid w:val="00DA28E8"/>
    <w:rsid w:val="00DA32DF"/>
    <w:rsid w:val="00DA38D3"/>
    <w:rsid w:val="00DA3932"/>
    <w:rsid w:val="00DA3AFC"/>
    <w:rsid w:val="00DA577E"/>
    <w:rsid w:val="00DA64F8"/>
    <w:rsid w:val="00DA6C15"/>
    <w:rsid w:val="00DA7726"/>
    <w:rsid w:val="00DB35C9"/>
    <w:rsid w:val="00DB38EE"/>
    <w:rsid w:val="00DB437C"/>
    <w:rsid w:val="00DB4765"/>
    <w:rsid w:val="00DB498B"/>
    <w:rsid w:val="00DB57D3"/>
    <w:rsid w:val="00DB6020"/>
    <w:rsid w:val="00DB66CA"/>
    <w:rsid w:val="00DB6BCA"/>
    <w:rsid w:val="00DB7113"/>
    <w:rsid w:val="00DB754E"/>
    <w:rsid w:val="00DC0321"/>
    <w:rsid w:val="00DC2E06"/>
    <w:rsid w:val="00DC3067"/>
    <w:rsid w:val="00DC370B"/>
    <w:rsid w:val="00DC5B90"/>
    <w:rsid w:val="00DD00FF"/>
    <w:rsid w:val="00DD0619"/>
    <w:rsid w:val="00DD07FB"/>
    <w:rsid w:val="00DD25C6"/>
    <w:rsid w:val="00DD4FE5"/>
    <w:rsid w:val="00DD53A1"/>
    <w:rsid w:val="00DD54B0"/>
    <w:rsid w:val="00DD57EE"/>
    <w:rsid w:val="00DD6BCC"/>
    <w:rsid w:val="00DE0A4B"/>
    <w:rsid w:val="00DE2410"/>
    <w:rsid w:val="00DE2939"/>
    <w:rsid w:val="00DE476E"/>
    <w:rsid w:val="00DE48EA"/>
    <w:rsid w:val="00DE6E81"/>
    <w:rsid w:val="00DE703F"/>
    <w:rsid w:val="00DE7595"/>
    <w:rsid w:val="00DF1961"/>
    <w:rsid w:val="00DF44DE"/>
    <w:rsid w:val="00DF4A10"/>
    <w:rsid w:val="00E01138"/>
    <w:rsid w:val="00E02DFB"/>
    <w:rsid w:val="00E030F9"/>
    <w:rsid w:val="00E0311A"/>
    <w:rsid w:val="00E03138"/>
    <w:rsid w:val="00E06404"/>
    <w:rsid w:val="00E111C6"/>
    <w:rsid w:val="00E11A85"/>
    <w:rsid w:val="00E12495"/>
    <w:rsid w:val="00E1292D"/>
    <w:rsid w:val="00E1315F"/>
    <w:rsid w:val="00E13992"/>
    <w:rsid w:val="00E15CCD"/>
    <w:rsid w:val="00E15D9E"/>
    <w:rsid w:val="00E16444"/>
    <w:rsid w:val="00E202EF"/>
    <w:rsid w:val="00E210B5"/>
    <w:rsid w:val="00E2177D"/>
    <w:rsid w:val="00E2552F"/>
    <w:rsid w:val="00E25A71"/>
    <w:rsid w:val="00E26EDF"/>
    <w:rsid w:val="00E3137A"/>
    <w:rsid w:val="00E32213"/>
    <w:rsid w:val="00E32CCF"/>
    <w:rsid w:val="00E33542"/>
    <w:rsid w:val="00E34A98"/>
    <w:rsid w:val="00E353B6"/>
    <w:rsid w:val="00E358EA"/>
    <w:rsid w:val="00E35D1E"/>
    <w:rsid w:val="00E364F9"/>
    <w:rsid w:val="00E365FA"/>
    <w:rsid w:val="00E36789"/>
    <w:rsid w:val="00E40880"/>
    <w:rsid w:val="00E44632"/>
    <w:rsid w:val="00E44A83"/>
    <w:rsid w:val="00E502C1"/>
    <w:rsid w:val="00E502DD"/>
    <w:rsid w:val="00E50D3A"/>
    <w:rsid w:val="00E51387"/>
    <w:rsid w:val="00E51E68"/>
    <w:rsid w:val="00E52EFD"/>
    <w:rsid w:val="00E5408A"/>
    <w:rsid w:val="00E54F23"/>
    <w:rsid w:val="00E56800"/>
    <w:rsid w:val="00E60684"/>
    <w:rsid w:val="00E62FF9"/>
    <w:rsid w:val="00E63585"/>
    <w:rsid w:val="00E635D6"/>
    <w:rsid w:val="00E639BC"/>
    <w:rsid w:val="00E65757"/>
    <w:rsid w:val="00E664CC"/>
    <w:rsid w:val="00E70388"/>
    <w:rsid w:val="00E70B15"/>
    <w:rsid w:val="00E70F92"/>
    <w:rsid w:val="00E71B36"/>
    <w:rsid w:val="00E71CF0"/>
    <w:rsid w:val="00E74C54"/>
    <w:rsid w:val="00E77A03"/>
    <w:rsid w:val="00E82212"/>
    <w:rsid w:val="00E822E8"/>
    <w:rsid w:val="00E82554"/>
    <w:rsid w:val="00E82606"/>
    <w:rsid w:val="00E846C8"/>
    <w:rsid w:val="00E84957"/>
    <w:rsid w:val="00E84A55"/>
    <w:rsid w:val="00E85BFF"/>
    <w:rsid w:val="00E87E8B"/>
    <w:rsid w:val="00E90391"/>
    <w:rsid w:val="00E906C2"/>
    <w:rsid w:val="00E9070B"/>
    <w:rsid w:val="00E9311F"/>
    <w:rsid w:val="00E934D1"/>
    <w:rsid w:val="00E94AF0"/>
    <w:rsid w:val="00E95D13"/>
    <w:rsid w:val="00E95DD3"/>
    <w:rsid w:val="00E960BC"/>
    <w:rsid w:val="00E969D5"/>
    <w:rsid w:val="00EA0A57"/>
    <w:rsid w:val="00EA58D1"/>
    <w:rsid w:val="00EA61BC"/>
    <w:rsid w:val="00EA681A"/>
    <w:rsid w:val="00EA735B"/>
    <w:rsid w:val="00EB1E69"/>
    <w:rsid w:val="00EB2086"/>
    <w:rsid w:val="00EB3616"/>
    <w:rsid w:val="00EB3631"/>
    <w:rsid w:val="00EB5EDF"/>
    <w:rsid w:val="00EB5F03"/>
    <w:rsid w:val="00EB60FE"/>
    <w:rsid w:val="00EB6FAA"/>
    <w:rsid w:val="00EB74DB"/>
    <w:rsid w:val="00EC1367"/>
    <w:rsid w:val="00EC5359"/>
    <w:rsid w:val="00EC562A"/>
    <w:rsid w:val="00EC5DA0"/>
    <w:rsid w:val="00EC6546"/>
    <w:rsid w:val="00ED067A"/>
    <w:rsid w:val="00ED1CAA"/>
    <w:rsid w:val="00ED2B50"/>
    <w:rsid w:val="00ED6124"/>
    <w:rsid w:val="00EE0350"/>
    <w:rsid w:val="00EE0483"/>
    <w:rsid w:val="00EE0719"/>
    <w:rsid w:val="00EE0E80"/>
    <w:rsid w:val="00EE0F7C"/>
    <w:rsid w:val="00EE4202"/>
    <w:rsid w:val="00EE613F"/>
    <w:rsid w:val="00EE67CA"/>
    <w:rsid w:val="00EE7295"/>
    <w:rsid w:val="00EE7869"/>
    <w:rsid w:val="00EE7969"/>
    <w:rsid w:val="00EF054A"/>
    <w:rsid w:val="00EF26F4"/>
    <w:rsid w:val="00EF3229"/>
    <w:rsid w:val="00EF3235"/>
    <w:rsid w:val="00EF72E0"/>
    <w:rsid w:val="00EF7E72"/>
    <w:rsid w:val="00F01542"/>
    <w:rsid w:val="00F06D37"/>
    <w:rsid w:val="00F078D3"/>
    <w:rsid w:val="00F07B9D"/>
    <w:rsid w:val="00F1034C"/>
    <w:rsid w:val="00F10526"/>
    <w:rsid w:val="00F10926"/>
    <w:rsid w:val="00F11586"/>
    <w:rsid w:val="00F1183B"/>
    <w:rsid w:val="00F11C9F"/>
    <w:rsid w:val="00F12263"/>
    <w:rsid w:val="00F1409D"/>
    <w:rsid w:val="00F14214"/>
    <w:rsid w:val="00F157A9"/>
    <w:rsid w:val="00F25BB6"/>
    <w:rsid w:val="00F266FA"/>
    <w:rsid w:val="00F26B7E"/>
    <w:rsid w:val="00F27A3B"/>
    <w:rsid w:val="00F27C36"/>
    <w:rsid w:val="00F33243"/>
    <w:rsid w:val="00F33817"/>
    <w:rsid w:val="00F33E67"/>
    <w:rsid w:val="00F3447F"/>
    <w:rsid w:val="00F3510D"/>
    <w:rsid w:val="00F4032C"/>
    <w:rsid w:val="00F40A63"/>
    <w:rsid w:val="00F420D5"/>
    <w:rsid w:val="00F438F8"/>
    <w:rsid w:val="00F451EA"/>
    <w:rsid w:val="00F45447"/>
    <w:rsid w:val="00F456C6"/>
    <w:rsid w:val="00F4577B"/>
    <w:rsid w:val="00F46496"/>
    <w:rsid w:val="00F46F6F"/>
    <w:rsid w:val="00F474D0"/>
    <w:rsid w:val="00F47CB4"/>
    <w:rsid w:val="00F50179"/>
    <w:rsid w:val="00F530A4"/>
    <w:rsid w:val="00F56511"/>
    <w:rsid w:val="00F60C3D"/>
    <w:rsid w:val="00F6194E"/>
    <w:rsid w:val="00F623AC"/>
    <w:rsid w:val="00F6412A"/>
    <w:rsid w:val="00F65893"/>
    <w:rsid w:val="00F66A4A"/>
    <w:rsid w:val="00F6778B"/>
    <w:rsid w:val="00F71E22"/>
    <w:rsid w:val="00F72142"/>
    <w:rsid w:val="00F72A54"/>
    <w:rsid w:val="00F72AE7"/>
    <w:rsid w:val="00F73803"/>
    <w:rsid w:val="00F77D98"/>
    <w:rsid w:val="00F81868"/>
    <w:rsid w:val="00F833BA"/>
    <w:rsid w:val="00F84FD0"/>
    <w:rsid w:val="00F859A8"/>
    <w:rsid w:val="00F8678A"/>
    <w:rsid w:val="00F872AD"/>
    <w:rsid w:val="00F87634"/>
    <w:rsid w:val="00F9108B"/>
    <w:rsid w:val="00F91349"/>
    <w:rsid w:val="00F93A8A"/>
    <w:rsid w:val="00F95248"/>
    <w:rsid w:val="00F956A9"/>
    <w:rsid w:val="00F963ED"/>
    <w:rsid w:val="00F9641F"/>
    <w:rsid w:val="00F966CF"/>
    <w:rsid w:val="00F96CAE"/>
    <w:rsid w:val="00F97C99"/>
    <w:rsid w:val="00FA4607"/>
    <w:rsid w:val="00FA4B1F"/>
    <w:rsid w:val="00FA662D"/>
    <w:rsid w:val="00FA6730"/>
    <w:rsid w:val="00FA73B1"/>
    <w:rsid w:val="00FB0CB9"/>
    <w:rsid w:val="00FB45F1"/>
    <w:rsid w:val="00FB4A72"/>
    <w:rsid w:val="00FB54E8"/>
    <w:rsid w:val="00FB7054"/>
    <w:rsid w:val="00FC17B7"/>
    <w:rsid w:val="00FC2CB7"/>
    <w:rsid w:val="00FC4090"/>
    <w:rsid w:val="00FC55B4"/>
    <w:rsid w:val="00FC71C2"/>
    <w:rsid w:val="00FD00E6"/>
    <w:rsid w:val="00FD0713"/>
    <w:rsid w:val="00FD09A1"/>
    <w:rsid w:val="00FD2277"/>
    <w:rsid w:val="00FD29B8"/>
    <w:rsid w:val="00FD2A7C"/>
    <w:rsid w:val="00FD463E"/>
    <w:rsid w:val="00FD48B1"/>
    <w:rsid w:val="00FD59EB"/>
    <w:rsid w:val="00FD711E"/>
    <w:rsid w:val="00FD7299"/>
    <w:rsid w:val="00FE0A35"/>
    <w:rsid w:val="00FE1FBE"/>
    <w:rsid w:val="00FE3901"/>
    <w:rsid w:val="00FE39D3"/>
    <w:rsid w:val="00FE4410"/>
    <w:rsid w:val="00FE4BCE"/>
    <w:rsid w:val="00FE54AE"/>
    <w:rsid w:val="00FE576A"/>
    <w:rsid w:val="00FE7E79"/>
    <w:rsid w:val="00FF3E7D"/>
    <w:rsid w:val="00FF5B99"/>
    <w:rsid w:val="00FF69CA"/>
    <w:rsid w:val="00FF730C"/>
    <w:rsid w:val="00FF73F4"/>
    <w:rsid w:val="00FF7BF1"/>
    <w:rsid w:val="00FF7CE4"/>
    <w:rsid w:val="00FF7E39"/>
    <w:rsid w:val="00FF7F86"/>
    <w:rsid w:val="0127533C"/>
    <w:rsid w:val="01A8449D"/>
    <w:rsid w:val="01BD17FD"/>
    <w:rsid w:val="01CB5BAA"/>
    <w:rsid w:val="01E37B04"/>
    <w:rsid w:val="021F7DC1"/>
    <w:rsid w:val="026D3223"/>
    <w:rsid w:val="027D0F8C"/>
    <w:rsid w:val="028B36A9"/>
    <w:rsid w:val="028D5673"/>
    <w:rsid w:val="03085DF5"/>
    <w:rsid w:val="032C4E8C"/>
    <w:rsid w:val="0367650F"/>
    <w:rsid w:val="039842CF"/>
    <w:rsid w:val="03C17AFA"/>
    <w:rsid w:val="03CD7841"/>
    <w:rsid w:val="03F914B2"/>
    <w:rsid w:val="041E22FB"/>
    <w:rsid w:val="045E3A20"/>
    <w:rsid w:val="04C579CE"/>
    <w:rsid w:val="050D4849"/>
    <w:rsid w:val="05104339"/>
    <w:rsid w:val="05191440"/>
    <w:rsid w:val="051F36F7"/>
    <w:rsid w:val="052136C5"/>
    <w:rsid w:val="05237BC9"/>
    <w:rsid w:val="05746676"/>
    <w:rsid w:val="05776166"/>
    <w:rsid w:val="059F46A9"/>
    <w:rsid w:val="05FF0C74"/>
    <w:rsid w:val="06157AD8"/>
    <w:rsid w:val="06194604"/>
    <w:rsid w:val="062A31D9"/>
    <w:rsid w:val="067747D3"/>
    <w:rsid w:val="06E151FA"/>
    <w:rsid w:val="06EB2968"/>
    <w:rsid w:val="06F799BC"/>
    <w:rsid w:val="06FE6B3F"/>
    <w:rsid w:val="071034A8"/>
    <w:rsid w:val="07131EBF"/>
    <w:rsid w:val="07181102"/>
    <w:rsid w:val="07291937"/>
    <w:rsid w:val="073A569E"/>
    <w:rsid w:val="07556DEB"/>
    <w:rsid w:val="075F2901"/>
    <w:rsid w:val="077E12C2"/>
    <w:rsid w:val="079B56D5"/>
    <w:rsid w:val="07A80859"/>
    <w:rsid w:val="07DE071F"/>
    <w:rsid w:val="08125B55"/>
    <w:rsid w:val="08366F13"/>
    <w:rsid w:val="08510EF1"/>
    <w:rsid w:val="08512AAD"/>
    <w:rsid w:val="08536A17"/>
    <w:rsid w:val="08782814"/>
    <w:rsid w:val="08B66FA6"/>
    <w:rsid w:val="08DA7138"/>
    <w:rsid w:val="08DF6131"/>
    <w:rsid w:val="08E81855"/>
    <w:rsid w:val="09016473"/>
    <w:rsid w:val="09293C1C"/>
    <w:rsid w:val="094840A2"/>
    <w:rsid w:val="094B3B92"/>
    <w:rsid w:val="09775988"/>
    <w:rsid w:val="09986E72"/>
    <w:rsid w:val="09A0676E"/>
    <w:rsid w:val="09D33959"/>
    <w:rsid w:val="09F258F5"/>
    <w:rsid w:val="09FB55B8"/>
    <w:rsid w:val="0A0C1573"/>
    <w:rsid w:val="0A7333A0"/>
    <w:rsid w:val="0A7D1EB1"/>
    <w:rsid w:val="0AC25820"/>
    <w:rsid w:val="0AFB3396"/>
    <w:rsid w:val="0B653E80"/>
    <w:rsid w:val="0B7A42BB"/>
    <w:rsid w:val="0B7D1FFD"/>
    <w:rsid w:val="0BB7550F"/>
    <w:rsid w:val="0BDE6F3F"/>
    <w:rsid w:val="0C126BE9"/>
    <w:rsid w:val="0C523489"/>
    <w:rsid w:val="0C6400FB"/>
    <w:rsid w:val="0C6F7B97"/>
    <w:rsid w:val="0C74719F"/>
    <w:rsid w:val="0C776A4C"/>
    <w:rsid w:val="0CCF7A7E"/>
    <w:rsid w:val="0CDC3536"/>
    <w:rsid w:val="0D0C34C0"/>
    <w:rsid w:val="0D2B61B4"/>
    <w:rsid w:val="0D42705A"/>
    <w:rsid w:val="0D620A38"/>
    <w:rsid w:val="0D6F6CAA"/>
    <w:rsid w:val="0D7215BF"/>
    <w:rsid w:val="0D945FE2"/>
    <w:rsid w:val="0D9755F8"/>
    <w:rsid w:val="0DB12B16"/>
    <w:rsid w:val="0DCB6F2D"/>
    <w:rsid w:val="0DEB5944"/>
    <w:rsid w:val="0DED16BC"/>
    <w:rsid w:val="0E016F15"/>
    <w:rsid w:val="0E5434E9"/>
    <w:rsid w:val="0E684DE1"/>
    <w:rsid w:val="0EE91E83"/>
    <w:rsid w:val="0EF34AB0"/>
    <w:rsid w:val="0F39623B"/>
    <w:rsid w:val="0F5337A0"/>
    <w:rsid w:val="0F6344E5"/>
    <w:rsid w:val="0F681F62"/>
    <w:rsid w:val="0FD03043"/>
    <w:rsid w:val="0FD83CA6"/>
    <w:rsid w:val="0FDA5C70"/>
    <w:rsid w:val="0FDF6DE2"/>
    <w:rsid w:val="101058AD"/>
    <w:rsid w:val="102F4CE5"/>
    <w:rsid w:val="1048322A"/>
    <w:rsid w:val="104B091B"/>
    <w:rsid w:val="10B62754"/>
    <w:rsid w:val="11036B88"/>
    <w:rsid w:val="1158509E"/>
    <w:rsid w:val="115D7DA9"/>
    <w:rsid w:val="116B6410"/>
    <w:rsid w:val="117A14B8"/>
    <w:rsid w:val="117C31CF"/>
    <w:rsid w:val="11812847"/>
    <w:rsid w:val="11895257"/>
    <w:rsid w:val="118F65E6"/>
    <w:rsid w:val="12307DC9"/>
    <w:rsid w:val="123F4AC3"/>
    <w:rsid w:val="12631F4C"/>
    <w:rsid w:val="126D5418"/>
    <w:rsid w:val="12825358"/>
    <w:rsid w:val="128360EA"/>
    <w:rsid w:val="12C61952"/>
    <w:rsid w:val="13255454"/>
    <w:rsid w:val="13313DF9"/>
    <w:rsid w:val="135D50C2"/>
    <w:rsid w:val="138E73BF"/>
    <w:rsid w:val="13912AE9"/>
    <w:rsid w:val="13A50343"/>
    <w:rsid w:val="13A9398F"/>
    <w:rsid w:val="13AE69F6"/>
    <w:rsid w:val="13D379FD"/>
    <w:rsid w:val="141334FE"/>
    <w:rsid w:val="1460452B"/>
    <w:rsid w:val="146401FE"/>
    <w:rsid w:val="14661880"/>
    <w:rsid w:val="14795747"/>
    <w:rsid w:val="14902DA1"/>
    <w:rsid w:val="154B7418"/>
    <w:rsid w:val="1580145B"/>
    <w:rsid w:val="158942FF"/>
    <w:rsid w:val="15AD6E5E"/>
    <w:rsid w:val="15BD5E17"/>
    <w:rsid w:val="15BF0C4B"/>
    <w:rsid w:val="15C251DC"/>
    <w:rsid w:val="15CC605B"/>
    <w:rsid w:val="15EC2259"/>
    <w:rsid w:val="15F31839"/>
    <w:rsid w:val="164125A5"/>
    <w:rsid w:val="16A42B33"/>
    <w:rsid w:val="16A50D85"/>
    <w:rsid w:val="16A9014A"/>
    <w:rsid w:val="16BE1C4A"/>
    <w:rsid w:val="16CD208A"/>
    <w:rsid w:val="17141A67"/>
    <w:rsid w:val="171F21BA"/>
    <w:rsid w:val="179B5CE4"/>
    <w:rsid w:val="179D7CAF"/>
    <w:rsid w:val="179F5F07"/>
    <w:rsid w:val="17C074F9"/>
    <w:rsid w:val="17DDB6A5"/>
    <w:rsid w:val="1800023D"/>
    <w:rsid w:val="182A0E16"/>
    <w:rsid w:val="18341D58"/>
    <w:rsid w:val="18581E27"/>
    <w:rsid w:val="18694035"/>
    <w:rsid w:val="188D7D23"/>
    <w:rsid w:val="18A72834"/>
    <w:rsid w:val="18CB71DA"/>
    <w:rsid w:val="18D44A94"/>
    <w:rsid w:val="190D49C0"/>
    <w:rsid w:val="19116458"/>
    <w:rsid w:val="198236D0"/>
    <w:rsid w:val="19856E9D"/>
    <w:rsid w:val="199649B5"/>
    <w:rsid w:val="199B1FCC"/>
    <w:rsid w:val="19C86B39"/>
    <w:rsid w:val="19F27276"/>
    <w:rsid w:val="19F416DC"/>
    <w:rsid w:val="1A0B1C53"/>
    <w:rsid w:val="1A163D48"/>
    <w:rsid w:val="1A4A3B72"/>
    <w:rsid w:val="1A8B0292"/>
    <w:rsid w:val="1A9058A9"/>
    <w:rsid w:val="1A9A61FE"/>
    <w:rsid w:val="1AA94388"/>
    <w:rsid w:val="1AAC1F5D"/>
    <w:rsid w:val="1AB31597"/>
    <w:rsid w:val="1B1E590D"/>
    <w:rsid w:val="1B43307D"/>
    <w:rsid w:val="1B4C272F"/>
    <w:rsid w:val="1B5906C8"/>
    <w:rsid w:val="1B83540D"/>
    <w:rsid w:val="1BA35CC6"/>
    <w:rsid w:val="1BE5CFEA"/>
    <w:rsid w:val="1BE834C2"/>
    <w:rsid w:val="1BF7AEC1"/>
    <w:rsid w:val="1C062F8D"/>
    <w:rsid w:val="1C082F20"/>
    <w:rsid w:val="1C202C5C"/>
    <w:rsid w:val="1C60574F"/>
    <w:rsid w:val="1C7B60E4"/>
    <w:rsid w:val="1CBB2985"/>
    <w:rsid w:val="1CEB5018"/>
    <w:rsid w:val="1D29369A"/>
    <w:rsid w:val="1D857C85"/>
    <w:rsid w:val="1D966DCC"/>
    <w:rsid w:val="1DF14A90"/>
    <w:rsid w:val="1DFD14A7"/>
    <w:rsid w:val="1E043561"/>
    <w:rsid w:val="1E285E0A"/>
    <w:rsid w:val="1E34479D"/>
    <w:rsid w:val="1E9B60F4"/>
    <w:rsid w:val="1EB30E15"/>
    <w:rsid w:val="1EC41FC5"/>
    <w:rsid w:val="1EF74A7C"/>
    <w:rsid w:val="1F1B770B"/>
    <w:rsid w:val="1F1F544D"/>
    <w:rsid w:val="1F372797"/>
    <w:rsid w:val="1F76451B"/>
    <w:rsid w:val="1F7D082E"/>
    <w:rsid w:val="1FBC0EEE"/>
    <w:rsid w:val="1FFD4067"/>
    <w:rsid w:val="1FFD700C"/>
    <w:rsid w:val="20216FA3"/>
    <w:rsid w:val="205904EB"/>
    <w:rsid w:val="206A6B9C"/>
    <w:rsid w:val="207247BA"/>
    <w:rsid w:val="20744ABB"/>
    <w:rsid w:val="20A2562B"/>
    <w:rsid w:val="20AD6879"/>
    <w:rsid w:val="20CC33B3"/>
    <w:rsid w:val="20E029BA"/>
    <w:rsid w:val="20F21EFB"/>
    <w:rsid w:val="21032B34"/>
    <w:rsid w:val="21472A39"/>
    <w:rsid w:val="216E6218"/>
    <w:rsid w:val="21C206FA"/>
    <w:rsid w:val="2205092A"/>
    <w:rsid w:val="22151A16"/>
    <w:rsid w:val="22460F43"/>
    <w:rsid w:val="224A27E1"/>
    <w:rsid w:val="225D0766"/>
    <w:rsid w:val="22877591"/>
    <w:rsid w:val="22A243CB"/>
    <w:rsid w:val="22B81E40"/>
    <w:rsid w:val="22BD570B"/>
    <w:rsid w:val="22EC2DB8"/>
    <w:rsid w:val="231774FD"/>
    <w:rsid w:val="2342795C"/>
    <w:rsid w:val="23A128D5"/>
    <w:rsid w:val="23C860B3"/>
    <w:rsid w:val="23FA7609"/>
    <w:rsid w:val="24680E10"/>
    <w:rsid w:val="24995C5F"/>
    <w:rsid w:val="24C627FE"/>
    <w:rsid w:val="24F42ED8"/>
    <w:rsid w:val="25156359"/>
    <w:rsid w:val="25496D80"/>
    <w:rsid w:val="254C6FAD"/>
    <w:rsid w:val="25506360"/>
    <w:rsid w:val="25875AFA"/>
    <w:rsid w:val="25A40510"/>
    <w:rsid w:val="25BC57A4"/>
    <w:rsid w:val="25F0144E"/>
    <w:rsid w:val="25FC2044"/>
    <w:rsid w:val="26345C82"/>
    <w:rsid w:val="267A70CD"/>
    <w:rsid w:val="26A61FB0"/>
    <w:rsid w:val="26AF1B69"/>
    <w:rsid w:val="26B91CE3"/>
    <w:rsid w:val="26C5511B"/>
    <w:rsid w:val="26E771DB"/>
    <w:rsid w:val="26F6287B"/>
    <w:rsid w:val="26F93445"/>
    <w:rsid w:val="26FEE447"/>
    <w:rsid w:val="27167136"/>
    <w:rsid w:val="27185770"/>
    <w:rsid w:val="271F3659"/>
    <w:rsid w:val="272848CD"/>
    <w:rsid w:val="273F48DE"/>
    <w:rsid w:val="27651E6B"/>
    <w:rsid w:val="277B1ED8"/>
    <w:rsid w:val="288325A9"/>
    <w:rsid w:val="288822B5"/>
    <w:rsid w:val="28E05C4D"/>
    <w:rsid w:val="28F039B6"/>
    <w:rsid w:val="290F6532"/>
    <w:rsid w:val="2920429C"/>
    <w:rsid w:val="29233D8C"/>
    <w:rsid w:val="29350460"/>
    <w:rsid w:val="299802D6"/>
    <w:rsid w:val="29C25353"/>
    <w:rsid w:val="29DF4157"/>
    <w:rsid w:val="2A005E7B"/>
    <w:rsid w:val="2A0452FF"/>
    <w:rsid w:val="2A081799"/>
    <w:rsid w:val="2A7B2284"/>
    <w:rsid w:val="2AD92954"/>
    <w:rsid w:val="2B1DEE59"/>
    <w:rsid w:val="2B26670B"/>
    <w:rsid w:val="2B3713D8"/>
    <w:rsid w:val="2B3B716B"/>
    <w:rsid w:val="2B3F7A70"/>
    <w:rsid w:val="2B4A1AA4"/>
    <w:rsid w:val="2B546EF3"/>
    <w:rsid w:val="2B6B04D6"/>
    <w:rsid w:val="2BA54F2C"/>
    <w:rsid w:val="2BB30A63"/>
    <w:rsid w:val="2BE3063E"/>
    <w:rsid w:val="2C7912CF"/>
    <w:rsid w:val="2C850EAC"/>
    <w:rsid w:val="2CA61354"/>
    <w:rsid w:val="2CCB451E"/>
    <w:rsid w:val="2CDE4EFF"/>
    <w:rsid w:val="2D4A7B39"/>
    <w:rsid w:val="2D8A6187"/>
    <w:rsid w:val="2DB9081B"/>
    <w:rsid w:val="2DC3C33E"/>
    <w:rsid w:val="2DD218DC"/>
    <w:rsid w:val="2DD41AD1"/>
    <w:rsid w:val="2DD9710F"/>
    <w:rsid w:val="2E61338C"/>
    <w:rsid w:val="2E953036"/>
    <w:rsid w:val="2E9D638E"/>
    <w:rsid w:val="2EA17C2D"/>
    <w:rsid w:val="2ED00306"/>
    <w:rsid w:val="2ED440E6"/>
    <w:rsid w:val="2EF3B9FF"/>
    <w:rsid w:val="2EF53AD4"/>
    <w:rsid w:val="2F1A353B"/>
    <w:rsid w:val="2F1F6B34"/>
    <w:rsid w:val="2F3E547B"/>
    <w:rsid w:val="2F4405B8"/>
    <w:rsid w:val="2F7D43DA"/>
    <w:rsid w:val="2F812E59"/>
    <w:rsid w:val="2F9A2CA1"/>
    <w:rsid w:val="2FAF6379"/>
    <w:rsid w:val="2FC17E5A"/>
    <w:rsid w:val="2FC75471"/>
    <w:rsid w:val="2FE222AB"/>
    <w:rsid w:val="30004E27"/>
    <w:rsid w:val="30135355"/>
    <w:rsid w:val="302E3742"/>
    <w:rsid w:val="30450A8C"/>
    <w:rsid w:val="3049232A"/>
    <w:rsid w:val="307C26FF"/>
    <w:rsid w:val="308A649E"/>
    <w:rsid w:val="3120436E"/>
    <w:rsid w:val="3132502E"/>
    <w:rsid w:val="315D7A90"/>
    <w:rsid w:val="31CC3212"/>
    <w:rsid w:val="31D73965"/>
    <w:rsid w:val="31E94985"/>
    <w:rsid w:val="31F569E1"/>
    <w:rsid w:val="3267118D"/>
    <w:rsid w:val="327063C1"/>
    <w:rsid w:val="32891103"/>
    <w:rsid w:val="32A77CA5"/>
    <w:rsid w:val="32C97752"/>
    <w:rsid w:val="32DD4FAB"/>
    <w:rsid w:val="33121471"/>
    <w:rsid w:val="33122EA7"/>
    <w:rsid w:val="3371628D"/>
    <w:rsid w:val="33811DDB"/>
    <w:rsid w:val="33837901"/>
    <w:rsid w:val="33BED9EA"/>
    <w:rsid w:val="33D62126"/>
    <w:rsid w:val="33E14997"/>
    <w:rsid w:val="33EE2CD5"/>
    <w:rsid w:val="340173A5"/>
    <w:rsid w:val="341A6C0E"/>
    <w:rsid w:val="34557417"/>
    <w:rsid w:val="347D25A2"/>
    <w:rsid w:val="34AD0357"/>
    <w:rsid w:val="34DC0124"/>
    <w:rsid w:val="34FEE868"/>
    <w:rsid w:val="352C3FC8"/>
    <w:rsid w:val="355E6877"/>
    <w:rsid w:val="35C10BB4"/>
    <w:rsid w:val="35DE374A"/>
    <w:rsid w:val="35DE7030"/>
    <w:rsid w:val="35F9034E"/>
    <w:rsid w:val="363D3EB7"/>
    <w:rsid w:val="36435A6D"/>
    <w:rsid w:val="36515366"/>
    <w:rsid w:val="36612A0D"/>
    <w:rsid w:val="36703D6C"/>
    <w:rsid w:val="36921CD6"/>
    <w:rsid w:val="36985DB9"/>
    <w:rsid w:val="369E6945"/>
    <w:rsid w:val="36BD137C"/>
    <w:rsid w:val="36EE2FCA"/>
    <w:rsid w:val="37166CDE"/>
    <w:rsid w:val="37265173"/>
    <w:rsid w:val="373C4996"/>
    <w:rsid w:val="375717D0"/>
    <w:rsid w:val="376917E5"/>
    <w:rsid w:val="3776DBD0"/>
    <w:rsid w:val="37824373"/>
    <w:rsid w:val="37B564F7"/>
    <w:rsid w:val="37C4552E"/>
    <w:rsid w:val="37CC67FE"/>
    <w:rsid w:val="37DC7F27"/>
    <w:rsid w:val="37FB4692"/>
    <w:rsid w:val="37FC8A3B"/>
    <w:rsid w:val="38084878"/>
    <w:rsid w:val="38852DEB"/>
    <w:rsid w:val="389C3213"/>
    <w:rsid w:val="38B30C88"/>
    <w:rsid w:val="38BF587F"/>
    <w:rsid w:val="38C34C43"/>
    <w:rsid w:val="391A635D"/>
    <w:rsid w:val="39241D31"/>
    <w:rsid w:val="393FDF1A"/>
    <w:rsid w:val="395104A1"/>
    <w:rsid w:val="3961079B"/>
    <w:rsid w:val="396C75F1"/>
    <w:rsid w:val="3986639D"/>
    <w:rsid w:val="3A0B0650"/>
    <w:rsid w:val="3A0B68A2"/>
    <w:rsid w:val="3A192AFD"/>
    <w:rsid w:val="3A332A11"/>
    <w:rsid w:val="3A485400"/>
    <w:rsid w:val="3A810912"/>
    <w:rsid w:val="3AA15293"/>
    <w:rsid w:val="3ABA756A"/>
    <w:rsid w:val="3AC32CD9"/>
    <w:rsid w:val="3AD60C5E"/>
    <w:rsid w:val="3ADD023E"/>
    <w:rsid w:val="3B2D1219"/>
    <w:rsid w:val="3B862684"/>
    <w:rsid w:val="3B950B19"/>
    <w:rsid w:val="3B986FC7"/>
    <w:rsid w:val="3BDAAD62"/>
    <w:rsid w:val="3BE21884"/>
    <w:rsid w:val="3BE23632"/>
    <w:rsid w:val="3BF3885F"/>
    <w:rsid w:val="3BFDAEB6"/>
    <w:rsid w:val="3C4D6CFE"/>
    <w:rsid w:val="3C5D6834"/>
    <w:rsid w:val="3C7F70D3"/>
    <w:rsid w:val="3CDE3B55"/>
    <w:rsid w:val="3CFE624A"/>
    <w:rsid w:val="3D6E9800"/>
    <w:rsid w:val="3D946A69"/>
    <w:rsid w:val="3DA20CCA"/>
    <w:rsid w:val="3DA976C1"/>
    <w:rsid w:val="3DEB8E77"/>
    <w:rsid w:val="3E3E4D09"/>
    <w:rsid w:val="3E5F713C"/>
    <w:rsid w:val="3E614CE2"/>
    <w:rsid w:val="3E76345A"/>
    <w:rsid w:val="3EDDA984"/>
    <w:rsid w:val="3EEF6E2C"/>
    <w:rsid w:val="3EFFD7B3"/>
    <w:rsid w:val="3F0538C0"/>
    <w:rsid w:val="3F486160"/>
    <w:rsid w:val="3F4FBD65"/>
    <w:rsid w:val="3F65D057"/>
    <w:rsid w:val="3F8844F1"/>
    <w:rsid w:val="3F92CB21"/>
    <w:rsid w:val="3F93211E"/>
    <w:rsid w:val="3FBE5570"/>
    <w:rsid w:val="3FBF6C75"/>
    <w:rsid w:val="3FDB0AC5"/>
    <w:rsid w:val="3FDF2363"/>
    <w:rsid w:val="3FF532A2"/>
    <w:rsid w:val="3FF57DD8"/>
    <w:rsid w:val="3FF676AC"/>
    <w:rsid w:val="3FFF8155"/>
    <w:rsid w:val="3FFFF33D"/>
    <w:rsid w:val="404B79F8"/>
    <w:rsid w:val="40635C59"/>
    <w:rsid w:val="406D5BC1"/>
    <w:rsid w:val="40AF61D9"/>
    <w:rsid w:val="40BC08F6"/>
    <w:rsid w:val="40CE4185"/>
    <w:rsid w:val="40DE6ABE"/>
    <w:rsid w:val="40EA5463"/>
    <w:rsid w:val="40F40090"/>
    <w:rsid w:val="41662B86"/>
    <w:rsid w:val="41925078"/>
    <w:rsid w:val="419D1205"/>
    <w:rsid w:val="41AF045B"/>
    <w:rsid w:val="41BD2B78"/>
    <w:rsid w:val="42154762"/>
    <w:rsid w:val="42197859"/>
    <w:rsid w:val="42293D69"/>
    <w:rsid w:val="42366486"/>
    <w:rsid w:val="425608D6"/>
    <w:rsid w:val="428B4777"/>
    <w:rsid w:val="42D31F27"/>
    <w:rsid w:val="42D53E10"/>
    <w:rsid w:val="42E66AC7"/>
    <w:rsid w:val="42F500EF"/>
    <w:rsid w:val="4348021F"/>
    <w:rsid w:val="43A7763B"/>
    <w:rsid w:val="43D83C99"/>
    <w:rsid w:val="44305883"/>
    <w:rsid w:val="443B5E8F"/>
    <w:rsid w:val="44463ED4"/>
    <w:rsid w:val="4453331F"/>
    <w:rsid w:val="44894F93"/>
    <w:rsid w:val="449B11F2"/>
    <w:rsid w:val="4581332F"/>
    <w:rsid w:val="45B20519"/>
    <w:rsid w:val="45BD3146"/>
    <w:rsid w:val="45C83899"/>
    <w:rsid w:val="45DD423B"/>
    <w:rsid w:val="45E00BE3"/>
    <w:rsid w:val="46020B59"/>
    <w:rsid w:val="461956CA"/>
    <w:rsid w:val="462C3E28"/>
    <w:rsid w:val="46492C2C"/>
    <w:rsid w:val="46580247"/>
    <w:rsid w:val="466C691A"/>
    <w:rsid w:val="4670640B"/>
    <w:rsid w:val="46A03143"/>
    <w:rsid w:val="46A240EA"/>
    <w:rsid w:val="46A27FD4"/>
    <w:rsid w:val="4750055E"/>
    <w:rsid w:val="475A48B5"/>
    <w:rsid w:val="479F00DF"/>
    <w:rsid w:val="47BC0398"/>
    <w:rsid w:val="47CF53B3"/>
    <w:rsid w:val="47DE7B5D"/>
    <w:rsid w:val="47F72214"/>
    <w:rsid w:val="4818726D"/>
    <w:rsid w:val="483416BA"/>
    <w:rsid w:val="48586558"/>
    <w:rsid w:val="486B1432"/>
    <w:rsid w:val="48822425"/>
    <w:rsid w:val="488C71CB"/>
    <w:rsid w:val="488E0DCA"/>
    <w:rsid w:val="489D2DBB"/>
    <w:rsid w:val="48A04659"/>
    <w:rsid w:val="495E4DEF"/>
    <w:rsid w:val="49763A37"/>
    <w:rsid w:val="49CE38C6"/>
    <w:rsid w:val="49DC5B65"/>
    <w:rsid w:val="49EF5898"/>
    <w:rsid w:val="49FC5B34"/>
    <w:rsid w:val="4A6F69D9"/>
    <w:rsid w:val="4ADF46A6"/>
    <w:rsid w:val="4B0B6702"/>
    <w:rsid w:val="4B5E19BB"/>
    <w:rsid w:val="4B64798B"/>
    <w:rsid w:val="4B7201E6"/>
    <w:rsid w:val="4B8D9DBD"/>
    <w:rsid w:val="4BAC34F9"/>
    <w:rsid w:val="4BBBDDBA"/>
    <w:rsid w:val="4BCE772F"/>
    <w:rsid w:val="4BDBBEC8"/>
    <w:rsid w:val="4BE32B5B"/>
    <w:rsid w:val="4BEA1A55"/>
    <w:rsid w:val="4C1A6793"/>
    <w:rsid w:val="4C1D2B09"/>
    <w:rsid w:val="4C2A705C"/>
    <w:rsid w:val="4C481290"/>
    <w:rsid w:val="4C883D82"/>
    <w:rsid w:val="4CC50B32"/>
    <w:rsid w:val="4D063625"/>
    <w:rsid w:val="4D1F6494"/>
    <w:rsid w:val="4D4726DB"/>
    <w:rsid w:val="4D7164BA"/>
    <w:rsid w:val="4DA4699A"/>
    <w:rsid w:val="4DB2048B"/>
    <w:rsid w:val="4DE80F7C"/>
    <w:rsid w:val="4E191136"/>
    <w:rsid w:val="4E3D6988"/>
    <w:rsid w:val="4E3E353D"/>
    <w:rsid w:val="4E984750"/>
    <w:rsid w:val="4ECC0492"/>
    <w:rsid w:val="4F133DD7"/>
    <w:rsid w:val="4F253B0A"/>
    <w:rsid w:val="4F7D3946"/>
    <w:rsid w:val="4F9273F2"/>
    <w:rsid w:val="4FA964E9"/>
    <w:rsid w:val="4FB82BD0"/>
    <w:rsid w:val="4FF30699"/>
    <w:rsid w:val="4FF534DD"/>
    <w:rsid w:val="50650662"/>
    <w:rsid w:val="506D7487"/>
    <w:rsid w:val="50AA42C7"/>
    <w:rsid w:val="50AD3DB7"/>
    <w:rsid w:val="50AF17EF"/>
    <w:rsid w:val="512C1032"/>
    <w:rsid w:val="5160707C"/>
    <w:rsid w:val="51A9FE9A"/>
    <w:rsid w:val="52024CF9"/>
    <w:rsid w:val="52251A59"/>
    <w:rsid w:val="5257222D"/>
    <w:rsid w:val="52592449"/>
    <w:rsid w:val="52883CDE"/>
    <w:rsid w:val="529671F9"/>
    <w:rsid w:val="52A64F62"/>
    <w:rsid w:val="52F9177C"/>
    <w:rsid w:val="530D7E06"/>
    <w:rsid w:val="53114AD1"/>
    <w:rsid w:val="5314011E"/>
    <w:rsid w:val="532365B3"/>
    <w:rsid w:val="539354E6"/>
    <w:rsid w:val="53C12DD8"/>
    <w:rsid w:val="53CC6C4A"/>
    <w:rsid w:val="53FF7657"/>
    <w:rsid w:val="540463E4"/>
    <w:rsid w:val="54091C4C"/>
    <w:rsid w:val="541D1254"/>
    <w:rsid w:val="54912359"/>
    <w:rsid w:val="54E67898"/>
    <w:rsid w:val="54EB4EAE"/>
    <w:rsid w:val="54EE3537"/>
    <w:rsid w:val="5512068D"/>
    <w:rsid w:val="55150D58"/>
    <w:rsid w:val="551663CF"/>
    <w:rsid w:val="551E34D6"/>
    <w:rsid w:val="551F66C5"/>
    <w:rsid w:val="554C4828"/>
    <w:rsid w:val="5556E0D3"/>
    <w:rsid w:val="55572544"/>
    <w:rsid w:val="555869E7"/>
    <w:rsid w:val="555D2250"/>
    <w:rsid w:val="55635983"/>
    <w:rsid w:val="55683CF6"/>
    <w:rsid w:val="557355CF"/>
    <w:rsid w:val="559F4616"/>
    <w:rsid w:val="55CA76DF"/>
    <w:rsid w:val="55DD0C9B"/>
    <w:rsid w:val="56044479"/>
    <w:rsid w:val="563F5270"/>
    <w:rsid w:val="569577C7"/>
    <w:rsid w:val="56B55774"/>
    <w:rsid w:val="56BC6B02"/>
    <w:rsid w:val="5717642E"/>
    <w:rsid w:val="5730129E"/>
    <w:rsid w:val="575A6819"/>
    <w:rsid w:val="57770C7B"/>
    <w:rsid w:val="5779556F"/>
    <w:rsid w:val="577FDE9A"/>
    <w:rsid w:val="57802226"/>
    <w:rsid w:val="57A06424"/>
    <w:rsid w:val="57B9A8FB"/>
    <w:rsid w:val="57C9597B"/>
    <w:rsid w:val="57FE44F4"/>
    <w:rsid w:val="57FF3D10"/>
    <w:rsid w:val="584C43A0"/>
    <w:rsid w:val="58523BC2"/>
    <w:rsid w:val="58DD0FB2"/>
    <w:rsid w:val="58F900E2"/>
    <w:rsid w:val="590B13F5"/>
    <w:rsid w:val="590C4208"/>
    <w:rsid w:val="592C321A"/>
    <w:rsid w:val="59561490"/>
    <w:rsid w:val="59682F71"/>
    <w:rsid w:val="59726921"/>
    <w:rsid w:val="59D76A9E"/>
    <w:rsid w:val="59DD395F"/>
    <w:rsid w:val="59E17BA4"/>
    <w:rsid w:val="5A04713E"/>
    <w:rsid w:val="5A6279C1"/>
    <w:rsid w:val="5A643739"/>
    <w:rsid w:val="5A8738CB"/>
    <w:rsid w:val="5A9C567B"/>
    <w:rsid w:val="5AED7BD2"/>
    <w:rsid w:val="5AF820D3"/>
    <w:rsid w:val="5B6E6328"/>
    <w:rsid w:val="5B937713"/>
    <w:rsid w:val="5BBDE06D"/>
    <w:rsid w:val="5BEA2363"/>
    <w:rsid w:val="5C0A6562"/>
    <w:rsid w:val="5C3929A3"/>
    <w:rsid w:val="5C3B3CC0"/>
    <w:rsid w:val="5C5A0FB7"/>
    <w:rsid w:val="5C65427B"/>
    <w:rsid w:val="5C974299"/>
    <w:rsid w:val="5CBC5AAE"/>
    <w:rsid w:val="5CBD735D"/>
    <w:rsid w:val="5CE943C9"/>
    <w:rsid w:val="5D0B07E3"/>
    <w:rsid w:val="5DB1138B"/>
    <w:rsid w:val="5DCC72D2"/>
    <w:rsid w:val="5DD10A46"/>
    <w:rsid w:val="5DDFD3D5"/>
    <w:rsid w:val="5DF04250"/>
    <w:rsid w:val="5DFFE5F4"/>
    <w:rsid w:val="5E0E058B"/>
    <w:rsid w:val="5E257683"/>
    <w:rsid w:val="5E3DF708"/>
    <w:rsid w:val="5E579C40"/>
    <w:rsid w:val="5E678A3A"/>
    <w:rsid w:val="5E8C325E"/>
    <w:rsid w:val="5EA52572"/>
    <w:rsid w:val="5EB0B03B"/>
    <w:rsid w:val="5EBD7182"/>
    <w:rsid w:val="5EE25574"/>
    <w:rsid w:val="5EF50E4A"/>
    <w:rsid w:val="5F36141C"/>
    <w:rsid w:val="5F4D6E91"/>
    <w:rsid w:val="5F893C41"/>
    <w:rsid w:val="5FA665A1"/>
    <w:rsid w:val="5FC39E28"/>
    <w:rsid w:val="5FEF2F4B"/>
    <w:rsid w:val="5FF26C90"/>
    <w:rsid w:val="5FFB78BD"/>
    <w:rsid w:val="60234096"/>
    <w:rsid w:val="605424A1"/>
    <w:rsid w:val="60B42F40"/>
    <w:rsid w:val="60B82A30"/>
    <w:rsid w:val="60C05091"/>
    <w:rsid w:val="60C56EFB"/>
    <w:rsid w:val="60C620E6"/>
    <w:rsid w:val="60E23609"/>
    <w:rsid w:val="60E47381"/>
    <w:rsid w:val="60FD2788"/>
    <w:rsid w:val="610125B0"/>
    <w:rsid w:val="610C4350"/>
    <w:rsid w:val="610D0C72"/>
    <w:rsid w:val="61137C66"/>
    <w:rsid w:val="61834DEC"/>
    <w:rsid w:val="61CC0418"/>
    <w:rsid w:val="61E84C4F"/>
    <w:rsid w:val="61E85463"/>
    <w:rsid w:val="622C5484"/>
    <w:rsid w:val="623228BC"/>
    <w:rsid w:val="62832BCA"/>
    <w:rsid w:val="62C36E15"/>
    <w:rsid w:val="62FB7D2D"/>
    <w:rsid w:val="631D41D9"/>
    <w:rsid w:val="6345391F"/>
    <w:rsid w:val="63666773"/>
    <w:rsid w:val="637E8481"/>
    <w:rsid w:val="6383639C"/>
    <w:rsid w:val="639D3846"/>
    <w:rsid w:val="63C67212"/>
    <w:rsid w:val="63DD0CDE"/>
    <w:rsid w:val="63F76863"/>
    <w:rsid w:val="64142863"/>
    <w:rsid w:val="641E0DFC"/>
    <w:rsid w:val="643E149E"/>
    <w:rsid w:val="64414AEB"/>
    <w:rsid w:val="64485E79"/>
    <w:rsid w:val="64BD0615"/>
    <w:rsid w:val="64C33752"/>
    <w:rsid w:val="64C93C07"/>
    <w:rsid w:val="652F91D1"/>
    <w:rsid w:val="653528A1"/>
    <w:rsid w:val="65403EBB"/>
    <w:rsid w:val="656C3DE9"/>
    <w:rsid w:val="659F41BF"/>
    <w:rsid w:val="65E10333"/>
    <w:rsid w:val="66124991"/>
    <w:rsid w:val="66236B9E"/>
    <w:rsid w:val="663A3EE7"/>
    <w:rsid w:val="6640603C"/>
    <w:rsid w:val="668533B4"/>
    <w:rsid w:val="66994B08"/>
    <w:rsid w:val="669B2A1A"/>
    <w:rsid w:val="66E001B8"/>
    <w:rsid w:val="66E9619F"/>
    <w:rsid w:val="66ED6CD4"/>
    <w:rsid w:val="670562A3"/>
    <w:rsid w:val="670C1120"/>
    <w:rsid w:val="67144738"/>
    <w:rsid w:val="671F7052"/>
    <w:rsid w:val="67204E8B"/>
    <w:rsid w:val="67243E94"/>
    <w:rsid w:val="67245E9D"/>
    <w:rsid w:val="6739419F"/>
    <w:rsid w:val="673D3C8F"/>
    <w:rsid w:val="6740552D"/>
    <w:rsid w:val="678E0047"/>
    <w:rsid w:val="678F2FCC"/>
    <w:rsid w:val="67A67A6F"/>
    <w:rsid w:val="67A91325"/>
    <w:rsid w:val="67E91721"/>
    <w:rsid w:val="682F784C"/>
    <w:rsid w:val="6837C277"/>
    <w:rsid w:val="68394457"/>
    <w:rsid w:val="686D2352"/>
    <w:rsid w:val="687F3E33"/>
    <w:rsid w:val="68914293"/>
    <w:rsid w:val="68D42B8B"/>
    <w:rsid w:val="693967D2"/>
    <w:rsid w:val="694806C9"/>
    <w:rsid w:val="69A41DA4"/>
    <w:rsid w:val="69BF4282"/>
    <w:rsid w:val="69F7560E"/>
    <w:rsid w:val="69FFA16E"/>
    <w:rsid w:val="6A0A7FC8"/>
    <w:rsid w:val="6A1C4030"/>
    <w:rsid w:val="6A222CC8"/>
    <w:rsid w:val="6A2366E8"/>
    <w:rsid w:val="6A2674F0"/>
    <w:rsid w:val="6A5B7D99"/>
    <w:rsid w:val="6A7C4ACE"/>
    <w:rsid w:val="6A986858"/>
    <w:rsid w:val="6A9E67F3"/>
    <w:rsid w:val="6AE30ABB"/>
    <w:rsid w:val="6B1E16E2"/>
    <w:rsid w:val="6B272C2A"/>
    <w:rsid w:val="6B737C7F"/>
    <w:rsid w:val="6B747DB3"/>
    <w:rsid w:val="6B8579B3"/>
    <w:rsid w:val="6BA7E5A7"/>
    <w:rsid w:val="6BCA5F7E"/>
    <w:rsid w:val="6BCE4EB6"/>
    <w:rsid w:val="6BD44496"/>
    <w:rsid w:val="6BDD052B"/>
    <w:rsid w:val="6BDF5315"/>
    <w:rsid w:val="6BDF94DD"/>
    <w:rsid w:val="6C313697"/>
    <w:rsid w:val="6C3B2D5F"/>
    <w:rsid w:val="6C81461E"/>
    <w:rsid w:val="6CCB3AEB"/>
    <w:rsid w:val="6CE150BD"/>
    <w:rsid w:val="6CE20C25"/>
    <w:rsid w:val="6CF51FA2"/>
    <w:rsid w:val="6CF802AC"/>
    <w:rsid w:val="6CFD23FB"/>
    <w:rsid w:val="6D125276"/>
    <w:rsid w:val="6D2A0812"/>
    <w:rsid w:val="6D4C69DA"/>
    <w:rsid w:val="6DC04CD2"/>
    <w:rsid w:val="6DC42A14"/>
    <w:rsid w:val="6DD54C21"/>
    <w:rsid w:val="6DFF3870"/>
    <w:rsid w:val="6E3000AA"/>
    <w:rsid w:val="6E4D4FDB"/>
    <w:rsid w:val="6E7F693B"/>
    <w:rsid w:val="6E9C573F"/>
    <w:rsid w:val="6ED3F351"/>
    <w:rsid w:val="6EFBF76A"/>
    <w:rsid w:val="6EFDB23E"/>
    <w:rsid w:val="6F1388B8"/>
    <w:rsid w:val="6F1E7F02"/>
    <w:rsid w:val="6F1F1ECC"/>
    <w:rsid w:val="6F2F0361"/>
    <w:rsid w:val="6FA128E1"/>
    <w:rsid w:val="6FAB1A9B"/>
    <w:rsid w:val="6FBB83FB"/>
    <w:rsid w:val="6FC0545D"/>
    <w:rsid w:val="6FDF307B"/>
    <w:rsid w:val="6FE9C027"/>
    <w:rsid w:val="6FF52C30"/>
    <w:rsid w:val="6FF75924"/>
    <w:rsid w:val="6FFB46E7"/>
    <w:rsid w:val="6FFF7D36"/>
    <w:rsid w:val="6FFFB0B8"/>
    <w:rsid w:val="70072320"/>
    <w:rsid w:val="700C35DB"/>
    <w:rsid w:val="702B5102"/>
    <w:rsid w:val="703A76FC"/>
    <w:rsid w:val="703D085C"/>
    <w:rsid w:val="7041391E"/>
    <w:rsid w:val="70607576"/>
    <w:rsid w:val="7065389B"/>
    <w:rsid w:val="706F0977"/>
    <w:rsid w:val="70D94A29"/>
    <w:rsid w:val="70FB1471"/>
    <w:rsid w:val="714A76D4"/>
    <w:rsid w:val="715C2F64"/>
    <w:rsid w:val="71662034"/>
    <w:rsid w:val="717A57AC"/>
    <w:rsid w:val="718030F6"/>
    <w:rsid w:val="71AF5FA5"/>
    <w:rsid w:val="72230316"/>
    <w:rsid w:val="722717C4"/>
    <w:rsid w:val="72283A2A"/>
    <w:rsid w:val="7229524F"/>
    <w:rsid w:val="728317C6"/>
    <w:rsid w:val="728A58AF"/>
    <w:rsid w:val="72FA0C86"/>
    <w:rsid w:val="734463A5"/>
    <w:rsid w:val="734E1858"/>
    <w:rsid w:val="739E695B"/>
    <w:rsid w:val="73A806E2"/>
    <w:rsid w:val="73DE2356"/>
    <w:rsid w:val="73E55492"/>
    <w:rsid w:val="73EF5EDF"/>
    <w:rsid w:val="74143FCA"/>
    <w:rsid w:val="74381A66"/>
    <w:rsid w:val="744E17D5"/>
    <w:rsid w:val="748452E2"/>
    <w:rsid w:val="74A0760B"/>
    <w:rsid w:val="74AC7D5E"/>
    <w:rsid w:val="74B35591"/>
    <w:rsid w:val="74DF226E"/>
    <w:rsid w:val="74F226BA"/>
    <w:rsid w:val="753541F8"/>
    <w:rsid w:val="75380A4B"/>
    <w:rsid w:val="755957E9"/>
    <w:rsid w:val="7573081C"/>
    <w:rsid w:val="757691E1"/>
    <w:rsid w:val="75826B78"/>
    <w:rsid w:val="75880E08"/>
    <w:rsid w:val="75E8126A"/>
    <w:rsid w:val="75FE4EAD"/>
    <w:rsid w:val="76065B94"/>
    <w:rsid w:val="760732E9"/>
    <w:rsid w:val="760F67F7"/>
    <w:rsid w:val="76402E54"/>
    <w:rsid w:val="765D7974"/>
    <w:rsid w:val="767E17FE"/>
    <w:rsid w:val="76E71522"/>
    <w:rsid w:val="76EF3CAE"/>
    <w:rsid w:val="76FB8F93"/>
    <w:rsid w:val="7703AD14"/>
    <w:rsid w:val="77297D8C"/>
    <w:rsid w:val="7737ED41"/>
    <w:rsid w:val="773D297D"/>
    <w:rsid w:val="776112D4"/>
    <w:rsid w:val="77765011"/>
    <w:rsid w:val="77791AD3"/>
    <w:rsid w:val="77F12102"/>
    <w:rsid w:val="77F92889"/>
    <w:rsid w:val="77FFF0A5"/>
    <w:rsid w:val="780E5AA5"/>
    <w:rsid w:val="78191BAF"/>
    <w:rsid w:val="784C1F84"/>
    <w:rsid w:val="7883527A"/>
    <w:rsid w:val="78B76110"/>
    <w:rsid w:val="78BB4A14"/>
    <w:rsid w:val="78CF4963"/>
    <w:rsid w:val="78E8332F"/>
    <w:rsid w:val="78FA3B64"/>
    <w:rsid w:val="79BD47BC"/>
    <w:rsid w:val="79E41D48"/>
    <w:rsid w:val="79E54CC5"/>
    <w:rsid w:val="79FA2ABE"/>
    <w:rsid w:val="7A4B0019"/>
    <w:rsid w:val="7A6C06BC"/>
    <w:rsid w:val="7A8017B5"/>
    <w:rsid w:val="7AFB0561"/>
    <w:rsid w:val="7AFF5FC4"/>
    <w:rsid w:val="7B0633E3"/>
    <w:rsid w:val="7B257DAB"/>
    <w:rsid w:val="7B4F1A21"/>
    <w:rsid w:val="7B890DF9"/>
    <w:rsid w:val="7B99C62B"/>
    <w:rsid w:val="7BA94FF8"/>
    <w:rsid w:val="7BBD0AA3"/>
    <w:rsid w:val="7BBF53BE"/>
    <w:rsid w:val="7BE8ACDF"/>
    <w:rsid w:val="7BF58279"/>
    <w:rsid w:val="7BFCDC78"/>
    <w:rsid w:val="7C224DAA"/>
    <w:rsid w:val="7C480748"/>
    <w:rsid w:val="7C611D76"/>
    <w:rsid w:val="7CB36BE2"/>
    <w:rsid w:val="7CB440A2"/>
    <w:rsid w:val="7CE7227B"/>
    <w:rsid w:val="7D0807F0"/>
    <w:rsid w:val="7D254B52"/>
    <w:rsid w:val="7D294E6F"/>
    <w:rsid w:val="7D3354C1"/>
    <w:rsid w:val="7D4A267A"/>
    <w:rsid w:val="7D5F722B"/>
    <w:rsid w:val="7D6A1C57"/>
    <w:rsid w:val="7D9FF407"/>
    <w:rsid w:val="7DB73047"/>
    <w:rsid w:val="7DBC9C70"/>
    <w:rsid w:val="7DC1350C"/>
    <w:rsid w:val="7DD2225A"/>
    <w:rsid w:val="7DFF82CB"/>
    <w:rsid w:val="7E021156"/>
    <w:rsid w:val="7E0B01EB"/>
    <w:rsid w:val="7E7A8A10"/>
    <w:rsid w:val="7EAD9EEA"/>
    <w:rsid w:val="7EB3C13A"/>
    <w:rsid w:val="7EBC0B62"/>
    <w:rsid w:val="7EDF7F06"/>
    <w:rsid w:val="7EE6FA5A"/>
    <w:rsid w:val="7EE747B5"/>
    <w:rsid w:val="7EEA415D"/>
    <w:rsid w:val="7EEE7FFA"/>
    <w:rsid w:val="7EF94C7B"/>
    <w:rsid w:val="7EFE54EF"/>
    <w:rsid w:val="7F08127F"/>
    <w:rsid w:val="7F1A0AE4"/>
    <w:rsid w:val="7F3FC6F5"/>
    <w:rsid w:val="7F4A4D43"/>
    <w:rsid w:val="7F540A39"/>
    <w:rsid w:val="7F6D0B00"/>
    <w:rsid w:val="7F6F6AFE"/>
    <w:rsid w:val="7F6FEF20"/>
    <w:rsid w:val="7F70066D"/>
    <w:rsid w:val="7F7796FA"/>
    <w:rsid w:val="7F7884DD"/>
    <w:rsid w:val="7F792232"/>
    <w:rsid w:val="7F7C9AE2"/>
    <w:rsid w:val="7F7FFCE4"/>
    <w:rsid w:val="7F9FBFDD"/>
    <w:rsid w:val="7FAD258C"/>
    <w:rsid w:val="7FB32289"/>
    <w:rsid w:val="7FBB179D"/>
    <w:rsid w:val="7FBBEE17"/>
    <w:rsid w:val="7FCA19E0"/>
    <w:rsid w:val="7FD7651F"/>
    <w:rsid w:val="7FDFFEBE"/>
    <w:rsid w:val="7FED455A"/>
    <w:rsid w:val="7FEF92E3"/>
    <w:rsid w:val="7FF612BA"/>
    <w:rsid w:val="7FFB9AF8"/>
    <w:rsid w:val="7FFFD6C6"/>
    <w:rsid w:val="7FFFE28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2D1872EC"/>
  <w15:docId w15:val="{418FBEA6-6468-4602-B246-59A31303C2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0" w:unhideWhenUsed="1" w:qFormat="1"/>
    <w:lsdException w:name="toc 9" w:uiPriority="0" w:unhideWhenUsed="1" w:qFormat="1"/>
    <w:lsdException w:name="Normal Indent" w:uiPriority="0" w:qFormat="1"/>
    <w:lsdException w:name="footnote text" w:semiHidden="1" w:uiPriority="0" w:qFormat="1"/>
    <w:lsdException w:name="annotation text" w:unhideWhenUsed="1" w:qFormat="1"/>
    <w:lsdException w:name="header" w:qFormat="1"/>
    <w:lsdException w:name="footer" w:qFormat="1"/>
    <w:lsdException w:name="index heading" w:semiHidden="1" w:unhideWhenUsed="1"/>
    <w:lsdException w:name="caption" w:semiHidden="1" w:uiPriority="35" w:unhideWhenUsed="1" w:qFormat="1"/>
    <w:lsdException w:name="table of figures" w:semiHidden="1" w:uiPriority="0" w:qFormat="1"/>
    <w:lsdException w:name="envelope address" w:semiHidden="1" w:unhideWhenUsed="1"/>
    <w:lsdException w:name="envelope return" w:semiHidden="1" w:unhideWhenUsed="1"/>
    <w:lsdException w:name="footnote reference" w:semiHidden="1" w:uiPriority="0" w:qFormat="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39" w:unhideWhenUsed="1" w:qFormat="1"/>
    <w:lsdException w:name="Table Theme" w:semiHidden="1" w:unhideWhenUsed="1"/>
    <w:lsdException w:name="Placeholder Text"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ff">
    <w:name w:val="Normal"/>
    <w:qFormat/>
    <w:pPr>
      <w:widowControl w:val="0"/>
      <w:adjustRightInd w:val="0"/>
      <w:spacing w:line="400" w:lineRule="exact"/>
      <w:jc w:val="both"/>
    </w:pPr>
    <w:rPr>
      <w:rFonts w:ascii="Calibri" w:hAnsi="Calibri"/>
      <w:kern w:val="2"/>
      <w:sz w:val="21"/>
      <w:szCs w:val="21"/>
    </w:rPr>
  </w:style>
  <w:style w:type="paragraph" w:styleId="1">
    <w:name w:val="heading 1"/>
    <w:basedOn w:val="afff"/>
    <w:next w:val="afff"/>
    <w:link w:val="10"/>
    <w:qFormat/>
    <w:pPr>
      <w:keepNext/>
      <w:keepLines/>
      <w:spacing w:before="340" w:after="330" w:line="578" w:lineRule="auto"/>
      <w:outlineLvl w:val="0"/>
    </w:pPr>
    <w:rPr>
      <w:b/>
      <w:bCs/>
      <w:kern w:val="44"/>
      <w:sz w:val="44"/>
      <w:szCs w:val="44"/>
    </w:rPr>
  </w:style>
  <w:style w:type="paragraph" w:styleId="22">
    <w:name w:val="heading 2"/>
    <w:basedOn w:val="afff"/>
    <w:next w:val="afff"/>
    <w:link w:val="23"/>
    <w:qFormat/>
    <w:pPr>
      <w:keepNext/>
      <w:keepLines/>
      <w:spacing w:before="260" w:after="260" w:line="416" w:lineRule="auto"/>
      <w:outlineLvl w:val="1"/>
    </w:pPr>
    <w:rPr>
      <w:rFonts w:ascii="Arial" w:eastAsia="黑体" w:hAnsi="Arial"/>
      <w:bCs/>
      <w:szCs w:val="32"/>
    </w:rPr>
  </w:style>
  <w:style w:type="paragraph" w:styleId="3">
    <w:name w:val="heading 3"/>
    <w:basedOn w:val="afff"/>
    <w:next w:val="afff"/>
    <w:link w:val="30"/>
    <w:qFormat/>
    <w:pPr>
      <w:keepNext/>
      <w:keepLines/>
      <w:spacing w:before="260" w:after="260" w:line="416" w:lineRule="auto"/>
      <w:outlineLvl w:val="2"/>
    </w:pPr>
    <w:rPr>
      <w:b/>
      <w:bCs/>
      <w:sz w:val="32"/>
      <w:szCs w:val="32"/>
    </w:rPr>
  </w:style>
  <w:style w:type="paragraph" w:styleId="4">
    <w:name w:val="heading 4"/>
    <w:basedOn w:val="afff"/>
    <w:next w:val="afff"/>
    <w:link w:val="40"/>
    <w:qFormat/>
    <w:pPr>
      <w:keepNext/>
      <w:keepLines/>
      <w:spacing w:before="280" w:after="290" w:line="376" w:lineRule="auto"/>
      <w:outlineLvl w:val="3"/>
    </w:pPr>
    <w:rPr>
      <w:rFonts w:ascii="Arial" w:eastAsia="黑体" w:hAnsi="Arial"/>
      <w:b/>
      <w:bCs/>
      <w:sz w:val="28"/>
      <w:szCs w:val="28"/>
    </w:rPr>
  </w:style>
  <w:style w:type="paragraph" w:styleId="5">
    <w:name w:val="heading 5"/>
    <w:basedOn w:val="afff"/>
    <w:next w:val="afff"/>
    <w:link w:val="50"/>
    <w:qFormat/>
    <w:pPr>
      <w:keepNext/>
      <w:keepLines/>
      <w:adjustRightInd/>
      <w:spacing w:before="280" w:after="290" w:line="376" w:lineRule="auto"/>
      <w:outlineLvl w:val="4"/>
    </w:pPr>
    <w:rPr>
      <w:b/>
      <w:bCs/>
      <w:sz w:val="28"/>
      <w:szCs w:val="28"/>
    </w:rPr>
  </w:style>
  <w:style w:type="paragraph" w:styleId="6">
    <w:name w:val="heading 6"/>
    <w:basedOn w:val="afff"/>
    <w:next w:val="afff"/>
    <w:link w:val="60"/>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
    <w:next w:val="afff"/>
    <w:link w:val="70"/>
    <w:qFormat/>
    <w:pPr>
      <w:keepNext/>
      <w:keepLines/>
      <w:adjustRightInd/>
      <w:spacing w:before="240" w:after="64" w:line="320" w:lineRule="auto"/>
      <w:outlineLvl w:val="6"/>
    </w:pPr>
    <w:rPr>
      <w:b/>
      <w:bCs/>
      <w:sz w:val="24"/>
      <w:szCs w:val="24"/>
    </w:rPr>
  </w:style>
  <w:style w:type="paragraph" w:styleId="8">
    <w:name w:val="heading 8"/>
    <w:basedOn w:val="afff"/>
    <w:next w:val="afff"/>
    <w:link w:val="80"/>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
    <w:next w:val="afff"/>
    <w:link w:val="90"/>
    <w:qFormat/>
    <w:pPr>
      <w:keepNext/>
      <w:keepLines/>
      <w:adjustRightInd/>
      <w:spacing w:before="240" w:after="64" w:line="320" w:lineRule="auto"/>
      <w:outlineLvl w:val="8"/>
    </w:pPr>
    <w:rPr>
      <w:rFonts w:ascii="Arial" w:eastAsia="黑体" w:hAnsi="Arial"/>
    </w:rPr>
  </w:style>
  <w:style w:type="character" w:default="1" w:styleId="afff0">
    <w:name w:val="Default Paragraph Font"/>
    <w:uiPriority w:val="1"/>
    <w:semiHidden/>
    <w:unhideWhenUsed/>
  </w:style>
  <w:style w:type="table" w:default="1" w:styleId="afff1">
    <w:name w:val="Normal Table"/>
    <w:uiPriority w:val="99"/>
    <w:semiHidden/>
    <w:unhideWhenUsed/>
    <w:tblPr>
      <w:tblInd w:w="0" w:type="dxa"/>
      <w:tblCellMar>
        <w:top w:w="0" w:type="dxa"/>
        <w:left w:w="108" w:type="dxa"/>
        <w:bottom w:w="0" w:type="dxa"/>
        <w:right w:w="108" w:type="dxa"/>
      </w:tblCellMar>
    </w:tblPr>
  </w:style>
  <w:style w:type="numbering" w:default="1" w:styleId="afff2">
    <w:name w:val="No List"/>
    <w:uiPriority w:val="99"/>
    <w:semiHidden/>
    <w:unhideWhenUsed/>
  </w:style>
  <w:style w:type="paragraph" w:styleId="71">
    <w:name w:val="toc 7"/>
    <w:basedOn w:val="afff"/>
    <w:next w:val="afff"/>
    <w:uiPriority w:val="39"/>
    <w:unhideWhenUsed/>
    <w:qFormat/>
    <w:pPr>
      <w:ind w:left="1260"/>
      <w:jc w:val="left"/>
    </w:pPr>
    <w:rPr>
      <w:rFonts w:asciiTheme="minorHAnsi" w:eastAsiaTheme="minorHAnsi"/>
      <w:sz w:val="18"/>
      <w:szCs w:val="18"/>
    </w:rPr>
  </w:style>
  <w:style w:type="paragraph" w:styleId="afff3">
    <w:name w:val="Normal Indent"/>
    <w:basedOn w:val="afff"/>
    <w:qFormat/>
    <w:pPr>
      <w:ind w:firstLine="420"/>
    </w:pPr>
  </w:style>
  <w:style w:type="paragraph" w:styleId="afff4">
    <w:name w:val="annotation text"/>
    <w:basedOn w:val="afff"/>
    <w:link w:val="afff5"/>
    <w:uiPriority w:val="99"/>
    <w:unhideWhenUsed/>
    <w:qFormat/>
    <w:pPr>
      <w:jc w:val="left"/>
    </w:pPr>
  </w:style>
  <w:style w:type="paragraph" w:styleId="afff6">
    <w:name w:val="Body Text"/>
    <w:basedOn w:val="afff"/>
    <w:link w:val="afff7"/>
    <w:qFormat/>
    <w:pPr>
      <w:spacing w:after="120"/>
    </w:pPr>
  </w:style>
  <w:style w:type="paragraph" w:styleId="51">
    <w:name w:val="toc 5"/>
    <w:basedOn w:val="afff"/>
    <w:next w:val="afff"/>
    <w:uiPriority w:val="39"/>
    <w:unhideWhenUsed/>
    <w:qFormat/>
    <w:pPr>
      <w:ind w:left="840"/>
      <w:jc w:val="left"/>
    </w:pPr>
    <w:rPr>
      <w:rFonts w:asciiTheme="minorHAnsi" w:eastAsiaTheme="minorHAnsi"/>
      <w:sz w:val="18"/>
      <w:szCs w:val="18"/>
    </w:rPr>
  </w:style>
  <w:style w:type="paragraph" w:styleId="31">
    <w:name w:val="toc 3"/>
    <w:basedOn w:val="afff"/>
    <w:next w:val="afff"/>
    <w:uiPriority w:val="39"/>
    <w:unhideWhenUsed/>
    <w:qFormat/>
    <w:pPr>
      <w:ind w:left="420"/>
      <w:jc w:val="left"/>
    </w:pPr>
    <w:rPr>
      <w:rFonts w:asciiTheme="minorHAnsi" w:eastAsiaTheme="minorHAnsi"/>
      <w:i/>
      <w:iCs/>
      <w:sz w:val="20"/>
      <w:szCs w:val="20"/>
    </w:rPr>
  </w:style>
  <w:style w:type="paragraph" w:styleId="afff8">
    <w:name w:val="Plain Text"/>
    <w:basedOn w:val="afff"/>
    <w:link w:val="afff9"/>
    <w:qFormat/>
    <w:pPr>
      <w:adjustRightInd/>
      <w:spacing w:line="240" w:lineRule="auto"/>
    </w:pPr>
    <w:rPr>
      <w:rFonts w:ascii="宋体" w:hAnsi="Courier New" w:cs="Courier New"/>
    </w:rPr>
  </w:style>
  <w:style w:type="paragraph" w:styleId="81">
    <w:name w:val="toc 8"/>
    <w:basedOn w:val="afff"/>
    <w:next w:val="afff"/>
    <w:unhideWhenUsed/>
    <w:qFormat/>
    <w:pPr>
      <w:ind w:left="1470"/>
      <w:jc w:val="left"/>
    </w:pPr>
    <w:rPr>
      <w:rFonts w:asciiTheme="minorHAnsi" w:eastAsiaTheme="minorHAnsi"/>
      <w:sz w:val="18"/>
      <w:szCs w:val="18"/>
    </w:rPr>
  </w:style>
  <w:style w:type="paragraph" w:styleId="afffa">
    <w:name w:val="Balloon Text"/>
    <w:basedOn w:val="afff"/>
    <w:link w:val="afffb"/>
    <w:uiPriority w:val="99"/>
    <w:semiHidden/>
    <w:unhideWhenUsed/>
    <w:qFormat/>
    <w:rPr>
      <w:sz w:val="18"/>
      <w:szCs w:val="18"/>
    </w:rPr>
  </w:style>
  <w:style w:type="paragraph" w:styleId="afffc">
    <w:name w:val="footer"/>
    <w:basedOn w:val="afff"/>
    <w:link w:val="afffd"/>
    <w:uiPriority w:val="99"/>
    <w:qFormat/>
    <w:pPr>
      <w:tabs>
        <w:tab w:val="center" w:pos="4153"/>
        <w:tab w:val="right" w:pos="8306"/>
      </w:tabs>
      <w:adjustRightInd/>
      <w:snapToGrid w:val="0"/>
      <w:spacing w:line="240" w:lineRule="auto"/>
      <w:jc w:val="right"/>
    </w:pPr>
    <w:rPr>
      <w:rFonts w:ascii="宋体"/>
      <w:sz w:val="18"/>
      <w:szCs w:val="18"/>
    </w:rPr>
  </w:style>
  <w:style w:type="paragraph" w:styleId="afffe">
    <w:name w:val="header"/>
    <w:basedOn w:val="afff"/>
    <w:link w:val="affff"/>
    <w:uiPriority w:val="99"/>
    <w:qFormat/>
    <w:pPr>
      <w:tabs>
        <w:tab w:val="center" w:pos="4153"/>
        <w:tab w:val="right" w:pos="8306"/>
      </w:tabs>
      <w:adjustRightInd/>
      <w:snapToGrid w:val="0"/>
      <w:jc w:val="center"/>
    </w:pPr>
    <w:rPr>
      <w:sz w:val="18"/>
      <w:szCs w:val="18"/>
    </w:rPr>
  </w:style>
  <w:style w:type="paragraph" w:styleId="11">
    <w:name w:val="toc 1"/>
    <w:basedOn w:val="afff"/>
    <w:next w:val="afff"/>
    <w:uiPriority w:val="39"/>
    <w:unhideWhenUsed/>
    <w:qFormat/>
    <w:pPr>
      <w:spacing w:before="120" w:after="120"/>
      <w:jc w:val="left"/>
    </w:pPr>
    <w:rPr>
      <w:rFonts w:asciiTheme="minorHAnsi" w:eastAsiaTheme="minorHAnsi"/>
      <w:b/>
      <w:bCs/>
      <w:caps/>
      <w:sz w:val="20"/>
      <w:szCs w:val="20"/>
    </w:rPr>
  </w:style>
  <w:style w:type="paragraph" w:styleId="41">
    <w:name w:val="toc 4"/>
    <w:basedOn w:val="afff"/>
    <w:next w:val="afff"/>
    <w:uiPriority w:val="39"/>
    <w:unhideWhenUsed/>
    <w:qFormat/>
    <w:pPr>
      <w:ind w:left="630"/>
      <w:jc w:val="left"/>
    </w:pPr>
    <w:rPr>
      <w:rFonts w:asciiTheme="minorHAnsi" w:eastAsiaTheme="minorHAnsi"/>
      <w:sz w:val="18"/>
      <w:szCs w:val="18"/>
    </w:rPr>
  </w:style>
  <w:style w:type="paragraph" w:styleId="affff0">
    <w:name w:val="footnote text"/>
    <w:basedOn w:val="afff"/>
    <w:next w:val="afff"/>
    <w:link w:val="affff1"/>
    <w:semiHidden/>
    <w:qFormat/>
    <w:pPr>
      <w:adjustRightInd/>
      <w:snapToGrid w:val="0"/>
      <w:spacing w:line="300" w:lineRule="exact"/>
      <w:ind w:leftChars="200" w:left="400" w:hangingChars="200" w:hanging="200"/>
      <w:jc w:val="left"/>
    </w:pPr>
    <w:rPr>
      <w:rFonts w:ascii="宋体"/>
      <w:sz w:val="18"/>
      <w:szCs w:val="18"/>
    </w:rPr>
  </w:style>
  <w:style w:type="paragraph" w:styleId="61">
    <w:name w:val="toc 6"/>
    <w:basedOn w:val="afff"/>
    <w:next w:val="afff"/>
    <w:uiPriority w:val="39"/>
    <w:unhideWhenUsed/>
    <w:qFormat/>
    <w:pPr>
      <w:ind w:left="1050"/>
      <w:jc w:val="left"/>
    </w:pPr>
    <w:rPr>
      <w:rFonts w:asciiTheme="minorHAnsi" w:eastAsiaTheme="minorHAnsi"/>
      <w:sz w:val="18"/>
      <w:szCs w:val="18"/>
    </w:rPr>
  </w:style>
  <w:style w:type="paragraph" w:styleId="affff2">
    <w:name w:val="table of figures"/>
    <w:basedOn w:val="afff"/>
    <w:next w:val="afff"/>
    <w:semiHidden/>
    <w:qFormat/>
    <w:pPr>
      <w:adjustRightInd/>
      <w:spacing w:line="240" w:lineRule="auto"/>
      <w:jc w:val="left"/>
    </w:pPr>
    <w:rPr>
      <w:szCs w:val="24"/>
    </w:rPr>
  </w:style>
  <w:style w:type="paragraph" w:styleId="24">
    <w:name w:val="toc 2"/>
    <w:basedOn w:val="afff"/>
    <w:next w:val="afff"/>
    <w:uiPriority w:val="39"/>
    <w:unhideWhenUsed/>
    <w:qFormat/>
    <w:pPr>
      <w:ind w:left="210"/>
      <w:jc w:val="left"/>
    </w:pPr>
    <w:rPr>
      <w:rFonts w:asciiTheme="minorHAnsi" w:eastAsiaTheme="minorHAnsi"/>
      <w:smallCaps/>
      <w:sz w:val="20"/>
      <w:szCs w:val="20"/>
    </w:rPr>
  </w:style>
  <w:style w:type="paragraph" w:styleId="91">
    <w:name w:val="toc 9"/>
    <w:basedOn w:val="afff"/>
    <w:next w:val="afff"/>
    <w:unhideWhenUsed/>
    <w:qFormat/>
    <w:pPr>
      <w:ind w:left="1680"/>
      <w:jc w:val="left"/>
    </w:pPr>
    <w:rPr>
      <w:rFonts w:asciiTheme="minorHAnsi" w:eastAsiaTheme="minorHAnsi"/>
      <w:sz w:val="18"/>
      <w:szCs w:val="18"/>
    </w:rPr>
  </w:style>
  <w:style w:type="paragraph" w:styleId="affff3">
    <w:name w:val="Title"/>
    <w:basedOn w:val="afff"/>
    <w:link w:val="affff4"/>
    <w:qFormat/>
    <w:pPr>
      <w:spacing w:before="240" w:after="60"/>
      <w:jc w:val="center"/>
      <w:outlineLvl w:val="0"/>
    </w:pPr>
    <w:rPr>
      <w:rFonts w:ascii="Arial" w:hAnsi="Arial" w:cs="Arial"/>
      <w:b/>
      <w:bCs/>
      <w:sz w:val="32"/>
      <w:szCs w:val="32"/>
    </w:rPr>
  </w:style>
  <w:style w:type="paragraph" w:styleId="affff5">
    <w:name w:val="annotation subject"/>
    <w:basedOn w:val="afff4"/>
    <w:next w:val="afff4"/>
    <w:link w:val="affff6"/>
    <w:uiPriority w:val="99"/>
    <w:semiHidden/>
    <w:unhideWhenUsed/>
    <w:qFormat/>
    <w:rPr>
      <w:b/>
      <w:bCs/>
    </w:rPr>
  </w:style>
  <w:style w:type="table" w:styleId="affff7">
    <w:name w:val="Table Grid"/>
    <w:basedOn w:val="afff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8">
    <w:name w:val="Strong"/>
    <w:uiPriority w:val="22"/>
    <w:qFormat/>
    <w:rPr>
      <w:b/>
      <w:bCs/>
    </w:rPr>
  </w:style>
  <w:style w:type="character" w:styleId="affff9">
    <w:name w:val="page number"/>
    <w:qFormat/>
    <w:rPr>
      <w:rFonts w:ascii="宋体" w:eastAsia="宋体" w:hAnsi="Times New Roman"/>
      <w:sz w:val="18"/>
    </w:rPr>
  </w:style>
  <w:style w:type="character" w:styleId="affffa">
    <w:name w:val="Emphasis"/>
    <w:uiPriority w:val="20"/>
    <w:qFormat/>
    <w:rPr>
      <w:i/>
      <w:iCs/>
    </w:rPr>
  </w:style>
  <w:style w:type="character" w:styleId="affffb">
    <w:name w:val="Hyperlink"/>
    <w:uiPriority w:val="99"/>
    <w:qFormat/>
    <w:rPr>
      <w:rFonts w:ascii="宋体" w:eastAsia="宋体" w:hAnsi="Times New Roman"/>
      <w:color w:val="auto"/>
      <w:spacing w:val="0"/>
      <w:w w:val="100"/>
      <w:position w:val="0"/>
      <w:sz w:val="21"/>
      <w:u w:val="none"/>
      <w:vertAlign w:val="baseline"/>
    </w:rPr>
  </w:style>
  <w:style w:type="character" w:styleId="affffc">
    <w:name w:val="annotation reference"/>
    <w:basedOn w:val="afff0"/>
    <w:uiPriority w:val="99"/>
    <w:semiHidden/>
    <w:unhideWhenUsed/>
    <w:qFormat/>
    <w:rPr>
      <w:sz w:val="21"/>
      <w:szCs w:val="21"/>
    </w:rPr>
  </w:style>
  <w:style w:type="character" w:styleId="affffd">
    <w:name w:val="footnote reference"/>
    <w:semiHidden/>
    <w:qFormat/>
    <w:rPr>
      <w:rFonts w:ascii="宋体" w:eastAsia="宋体" w:hAnsi="宋体" w:cs="Times New Roman"/>
      <w:spacing w:val="0"/>
      <w:sz w:val="18"/>
      <w:vertAlign w:val="superscript"/>
    </w:rPr>
  </w:style>
  <w:style w:type="character" w:customStyle="1" w:styleId="10">
    <w:name w:val="标题 1 字符"/>
    <w:link w:val="1"/>
    <w:qFormat/>
    <w:rPr>
      <w:rFonts w:ascii="Times New Roman" w:eastAsia="宋体" w:hAnsi="Times New Roman" w:cs="Times New Roman"/>
      <w:b/>
      <w:bCs/>
      <w:kern w:val="44"/>
      <w:sz w:val="44"/>
      <w:szCs w:val="44"/>
    </w:rPr>
  </w:style>
  <w:style w:type="character" w:customStyle="1" w:styleId="23">
    <w:name w:val="标题 2 字符"/>
    <w:link w:val="22"/>
    <w:qFormat/>
    <w:rPr>
      <w:rFonts w:ascii="Arial" w:eastAsia="黑体" w:hAnsi="Arial"/>
      <w:bCs/>
      <w:kern w:val="2"/>
      <w:sz w:val="21"/>
      <w:szCs w:val="32"/>
    </w:rPr>
  </w:style>
  <w:style w:type="character" w:customStyle="1" w:styleId="30">
    <w:name w:val="标题 3 字符"/>
    <w:link w:val="3"/>
    <w:qFormat/>
    <w:rPr>
      <w:rFonts w:ascii="Times New Roman" w:eastAsia="宋体" w:hAnsi="Times New Roman" w:cs="Times New Roman"/>
      <w:b/>
      <w:bCs/>
      <w:sz w:val="32"/>
      <w:szCs w:val="32"/>
    </w:rPr>
  </w:style>
  <w:style w:type="character" w:customStyle="1" w:styleId="40">
    <w:name w:val="标题 4 字符"/>
    <w:link w:val="4"/>
    <w:qFormat/>
    <w:rPr>
      <w:rFonts w:ascii="Arial" w:eastAsia="黑体" w:hAnsi="Arial" w:cs="Times New Roman"/>
      <w:b/>
      <w:bCs/>
      <w:sz w:val="28"/>
      <w:szCs w:val="28"/>
    </w:rPr>
  </w:style>
  <w:style w:type="character" w:customStyle="1" w:styleId="50">
    <w:name w:val="标题 5 字符"/>
    <w:link w:val="5"/>
    <w:qFormat/>
    <w:rPr>
      <w:rFonts w:ascii="Times New Roman" w:eastAsia="宋体" w:hAnsi="Times New Roman" w:cs="Times New Roman"/>
      <w:b/>
      <w:bCs/>
      <w:sz w:val="28"/>
      <w:szCs w:val="28"/>
    </w:rPr>
  </w:style>
  <w:style w:type="character" w:customStyle="1" w:styleId="60">
    <w:name w:val="标题 6 字符"/>
    <w:link w:val="6"/>
    <w:qFormat/>
    <w:rPr>
      <w:rFonts w:ascii="Arial" w:eastAsia="黑体" w:hAnsi="Arial" w:cs="Times New Roman"/>
      <w:b/>
      <w:bCs/>
      <w:sz w:val="24"/>
      <w:szCs w:val="24"/>
    </w:rPr>
  </w:style>
  <w:style w:type="character" w:customStyle="1" w:styleId="70">
    <w:name w:val="标题 7 字符"/>
    <w:link w:val="7"/>
    <w:qFormat/>
    <w:rPr>
      <w:rFonts w:ascii="Times New Roman" w:eastAsia="宋体" w:hAnsi="Times New Roman" w:cs="Times New Roman"/>
      <w:b/>
      <w:bCs/>
      <w:sz w:val="24"/>
      <w:szCs w:val="24"/>
    </w:rPr>
  </w:style>
  <w:style w:type="character" w:customStyle="1" w:styleId="80">
    <w:name w:val="标题 8 字符"/>
    <w:link w:val="8"/>
    <w:qFormat/>
    <w:rPr>
      <w:rFonts w:ascii="Arial" w:eastAsia="黑体" w:hAnsi="Arial" w:cs="Times New Roman"/>
      <w:sz w:val="24"/>
      <w:szCs w:val="24"/>
    </w:rPr>
  </w:style>
  <w:style w:type="character" w:customStyle="1" w:styleId="90">
    <w:name w:val="标题 9 字符"/>
    <w:link w:val="9"/>
    <w:qFormat/>
    <w:rPr>
      <w:rFonts w:ascii="Arial" w:eastAsia="黑体" w:hAnsi="Arial" w:cs="Times New Roman"/>
      <w:szCs w:val="21"/>
    </w:rPr>
  </w:style>
  <w:style w:type="character" w:customStyle="1" w:styleId="affff">
    <w:name w:val="页眉 字符"/>
    <w:link w:val="afffe"/>
    <w:uiPriority w:val="99"/>
    <w:qFormat/>
    <w:rPr>
      <w:rFonts w:ascii="Times New Roman" w:eastAsia="宋体" w:hAnsi="Times New Roman" w:cs="Times New Roman"/>
      <w:sz w:val="18"/>
      <w:szCs w:val="18"/>
    </w:rPr>
  </w:style>
  <w:style w:type="character" w:customStyle="1" w:styleId="afffd">
    <w:name w:val="页脚 字符"/>
    <w:link w:val="afffc"/>
    <w:uiPriority w:val="99"/>
    <w:qFormat/>
    <w:rPr>
      <w:rFonts w:ascii="宋体" w:eastAsia="宋体" w:hAnsi="Times New Roman" w:cs="Times New Roman"/>
      <w:sz w:val="18"/>
      <w:szCs w:val="18"/>
    </w:rPr>
  </w:style>
  <w:style w:type="character" w:customStyle="1" w:styleId="afffb">
    <w:name w:val="批注框文本 字符"/>
    <w:link w:val="afffa"/>
    <w:uiPriority w:val="99"/>
    <w:semiHidden/>
    <w:qFormat/>
    <w:rPr>
      <w:sz w:val="18"/>
      <w:szCs w:val="18"/>
    </w:rPr>
  </w:style>
  <w:style w:type="paragraph" w:styleId="affffe">
    <w:name w:val="Quote"/>
    <w:basedOn w:val="afff"/>
    <w:next w:val="afff"/>
    <w:link w:val="afffff"/>
    <w:uiPriority w:val="29"/>
    <w:qFormat/>
    <w:rPr>
      <w:i/>
      <w:iCs/>
      <w:color w:val="000000"/>
    </w:rPr>
  </w:style>
  <w:style w:type="character" w:customStyle="1" w:styleId="afffff">
    <w:name w:val="引用 字符"/>
    <w:link w:val="affffe"/>
    <w:uiPriority w:val="29"/>
    <w:qFormat/>
    <w:rPr>
      <w:i/>
      <w:iCs/>
      <w:color w:val="000000"/>
    </w:rPr>
  </w:style>
  <w:style w:type="character" w:customStyle="1" w:styleId="affff4">
    <w:name w:val="标题 字符"/>
    <w:link w:val="affff3"/>
    <w:qFormat/>
    <w:rPr>
      <w:rFonts w:ascii="Arial" w:eastAsia="宋体" w:hAnsi="Arial" w:cs="Arial"/>
      <w:b/>
      <w:bCs/>
      <w:sz w:val="32"/>
      <w:szCs w:val="32"/>
    </w:rPr>
  </w:style>
  <w:style w:type="paragraph" w:customStyle="1" w:styleId="afffff0">
    <w:name w:val="标准标志"/>
    <w:next w:val="afff"/>
    <w:qFormat/>
    <w:pPr>
      <w:framePr w:w="2268" w:h="1392" w:hRule="exact" w:wrap="around" w:hAnchor="margin" w:x="6748" w:y="171" w:anchorLock="1"/>
      <w:shd w:val="solid" w:color="FFFFFF" w:fill="FFFFFF"/>
      <w:spacing w:line="0" w:lineRule="atLeast"/>
      <w:jc w:val="right"/>
    </w:pPr>
    <w:rPr>
      <w:b/>
      <w:w w:val="130"/>
      <w:sz w:val="96"/>
    </w:rPr>
  </w:style>
  <w:style w:type="paragraph" w:customStyle="1" w:styleId="afffff1">
    <w:name w:val="标准称谓"/>
    <w:next w:val="afff"/>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b/>
      <w:bCs/>
      <w:w w:val="148"/>
      <w:sz w:val="52"/>
    </w:rPr>
  </w:style>
  <w:style w:type="paragraph" w:customStyle="1" w:styleId="afffff2">
    <w:name w:val="标准文件_页脚偶数页"/>
    <w:qFormat/>
    <w:pPr>
      <w:ind w:left="198"/>
    </w:pPr>
    <w:rPr>
      <w:rFonts w:ascii="宋体"/>
      <w:sz w:val="18"/>
    </w:rPr>
  </w:style>
  <w:style w:type="paragraph" w:customStyle="1" w:styleId="afffff3">
    <w:name w:val="标准文件_页脚奇数页"/>
    <w:qFormat/>
    <w:pPr>
      <w:ind w:right="227"/>
      <w:jc w:val="right"/>
    </w:pPr>
    <w:rPr>
      <w:rFonts w:ascii="宋体"/>
      <w:sz w:val="18"/>
    </w:rPr>
  </w:style>
  <w:style w:type="paragraph" w:customStyle="1" w:styleId="afffff4">
    <w:name w:val="标准书眉一"/>
    <w:qFormat/>
    <w:pPr>
      <w:jc w:val="both"/>
    </w:pPr>
  </w:style>
  <w:style w:type="paragraph" w:customStyle="1" w:styleId="ICS">
    <w:name w:val="标准文件_ICS"/>
    <w:basedOn w:val="afff"/>
    <w:qFormat/>
    <w:pPr>
      <w:spacing w:line="0" w:lineRule="atLeast"/>
    </w:pPr>
    <w:rPr>
      <w:rFonts w:ascii="黑体" w:eastAsia="黑体" w:hAnsi="宋体"/>
    </w:rPr>
  </w:style>
  <w:style w:type="paragraph" w:customStyle="1" w:styleId="afffff5">
    <w:name w:val="标准文件_标准正文"/>
    <w:basedOn w:val="afff"/>
    <w:next w:val="afffff6"/>
    <w:qFormat/>
    <w:pPr>
      <w:snapToGrid w:val="0"/>
      <w:ind w:firstLineChars="200" w:firstLine="200"/>
    </w:pPr>
    <w:rPr>
      <w:kern w:val="0"/>
    </w:rPr>
  </w:style>
  <w:style w:type="paragraph" w:customStyle="1" w:styleId="afffff6">
    <w:name w:val="标准文件_段"/>
    <w:link w:val="Char"/>
    <w:qFormat/>
    <w:pPr>
      <w:autoSpaceDE w:val="0"/>
      <w:autoSpaceDN w:val="0"/>
      <w:ind w:firstLineChars="200" w:firstLine="420"/>
      <w:jc w:val="both"/>
    </w:pPr>
    <w:rPr>
      <w:rFonts w:ascii="宋体"/>
      <w:sz w:val="21"/>
    </w:rPr>
  </w:style>
  <w:style w:type="paragraph" w:customStyle="1" w:styleId="afffff7">
    <w:name w:val="标准文件_版本"/>
    <w:basedOn w:val="afffff5"/>
    <w:qFormat/>
    <w:pPr>
      <w:adjustRightInd/>
      <w:snapToGrid/>
      <w:ind w:firstLineChars="0" w:firstLine="0"/>
    </w:pPr>
    <w:rPr>
      <w:rFonts w:ascii="宋体" w:hAnsi="宋体"/>
      <w:kern w:val="2"/>
    </w:rPr>
  </w:style>
  <w:style w:type="paragraph" w:customStyle="1" w:styleId="afffff8">
    <w:name w:val="标准文件_标准部门"/>
    <w:basedOn w:val="afff"/>
    <w:qFormat/>
    <w:pPr>
      <w:jc w:val="center"/>
    </w:pPr>
    <w:rPr>
      <w:rFonts w:ascii="黑体" w:eastAsia="黑体"/>
      <w:kern w:val="0"/>
      <w:sz w:val="44"/>
    </w:rPr>
  </w:style>
  <w:style w:type="paragraph" w:customStyle="1" w:styleId="afffff9">
    <w:name w:val="标准文件_标准代替"/>
    <w:basedOn w:val="afff"/>
    <w:next w:val="afff"/>
    <w:qFormat/>
    <w:pPr>
      <w:spacing w:line="310" w:lineRule="exact"/>
      <w:jc w:val="right"/>
    </w:pPr>
    <w:rPr>
      <w:rFonts w:ascii="宋体" w:hAnsi="宋体"/>
      <w:kern w:val="0"/>
    </w:rPr>
  </w:style>
  <w:style w:type="paragraph" w:customStyle="1" w:styleId="afffffa">
    <w:name w:val="标准文件_标准名称标题"/>
    <w:basedOn w:val="afff"/>
    <w:next w:val="afff"/>
    <w:qFormat/>
    <w:pPr>
      <w:widowControl/>
      <w:shd w:val="clear" w:color="FFFFFF" w:fill="FFFFFF"/>
      <w:adjustRightInd/>
      <w:spacing w:before="640" w:after="100"/>
      <w:jc w:val="center"/>
    </w:pPr>
    <w:rPr>
      <w:rFonts w:ascii="黑体" w:eastAsia="黑体"/>
      <w:kern w:val="0"/>
      <w:sz w:val="32"/>
    </w:rPr>
  </w:style>
  <w:style w:type="paragraph" w:customStyle="1" w:styleId="afffffb">
    <w:name w:val="标准文件_页眉奇数页"/>
    <w:next w:val="afff"/>
    <w:qFormat/>
    <w:pPr>
      <w:tabs>
        <w:tab w:val="center" w:pos="4154"/>
        <w:tab w:val="right" w:pos="8306"/>
      </w:tabs>
      <w:spacing w:after="120"/>
      <w:jc w:val="right"/>
    </w:pPr>
    <w:rPr>
      <w:rFonts w:ascii="黑体" w:eastAsia="黑体" w:hAnsi="宋体"/>
      <w:sz w:val="21"/>
    </w:rPr>
  </w:style>
  <w:style w:type="paragraph" w:customStyle="1" w:styleId="afffffc">
    <w:name w:val="标准文件_页眉偶数页"/>
    <w:basedOn w:val="afffffb"/>
    <w:next w:val="afff"/>
    <w:qFormat/>
    <w:pPr>
      <w:jc w:val="left"/>
    </w:pPr>
  </w:style>
  <w:style w:type="paragraph" w:customStyle="1" w:styleId="afffffd">
    <w:name w:val="标准文件_参考文献标题"/>
    <w:basedOn w:val="afff"/>
    <w:next w:val="afff"/>
    <w:qFormat/>
    <w:pPr>
      <w:widowControl/>
      <w:shd w:val="clear" w:color="FFFFFF" w:fill="FFFFFF"/>
      <w:adjustRightInd/>
      <w:spacing w:beforeLines="40" w:afterLines="50" w:line="240" w:lineRule="auto"/>
      <w:jc w:val="center"/>
      <w:outlineLvl w:val="0"/>
    </w:pPr>
    <w:rPr>
      <w:rFonts w:ascii="黑体" w:eastAsia="黑体"/>
      <w:kern w:val="0"/>
    </w:rPr>
  </w:style>
  <w:style w:type="paragraph" w:customStyle="1" w:styleId="a">
    <w:name w:val="标准文件_参考文献条目"/>
    <w:qFormat/>
    <w:pPr>
      <w:numPr>
        <w:numId w:val="1"/>
      </w:numPr>
    </w:pPr>
    <w:rPr>
      <w:rFonts w:ascii="宋体"/>
    </w:rPr>
  </w:style>
  <w:style w:type="paragraph" w:customStyle="1" w:styleId="aff6">
    <w:name w:val="标准文件_二级条标题"/>
    <w:next w:val="afffff6"/>
    <w:qFormat/>
    <w:pPr>
      <w:widowControl w:val="0"/>
      <w:numPr>
        <w:ilvl w:val="3"/>
        <w:numId w:val="2"/>
      </w:numPr>
      <w:spacing w:beforeLines="50" w:afterLines="50"/>
      <w:jc w:val="both"/>
      <w:outlineLvl w:val="2"/>
    </w:pPr>
    <w:rPr>
      <w:rFonts w:ascii="黑体" w:eastAsia="黑体"/>
      <w:sz w:val="21"/>
    </w:rPr>
  </w:style>
  <w:style w:type="character" w:customStyle="1" w:styleId="afffffe">
    <w:name w:val="标准文件_发布"/>
    <w:qFormat/>
    <w:rPr>
      <w:rFonts w:ascii="黑体" w:eastAsia="黑体"/>
      <w:spacing w:val="0"/>
      <w:w w:val="100"/>
      <w:position w:val="3"/>
      <w:sz w:val="28"/>
    </w:rPr>
  </w:style>
  <w:style w:type="paragraph" w:customStyle="1" w:styleId="a8">
    <w:name w:val="标准文件_方框数字列项"/>
    <w:basedOn w:val="afffff6"/>
    <w:qFormat/>
    <w:pPr>
      <w:numPr>
        <w:numId w:val="3"/>
      </w:numPr>
      <w:ind w:firstLineChars="0" w:firstLine="0"/>
    </w:pPr>
  </w:style>
  <w:style w:type="paragraph" w:customStyle="1" w:styleId="affffff">
    <w:name w:val="标准文件_封面标准编号"/>
    <w:basedOn w:val="afff"/>
    <w:next w:val="afffff9"/>
    <w:qFormat/>
    <w:pPr>
      <w:spacing w:line="310" w:lineRule="exact"/>
      <w:jc w:val="right"/>
    </w:pPr>
    <w:rPr>
      <w:rFonts w:ascii="黑体" w:eastAsia="黑体"/>
      <w:kern w:val="0"/>
      <w:sz w:val="28"/>
    </w:rPr>
  </w:style>
  <w:style w:type="paragraph" w:customStyle="1" w:styleId="affffff0">
    <w:name w:val="标准文件_封面标准分类号"/>
    <w:basedOn w:val="afff"/>
    <w:qFormat/>
    <w:rPr>
      <w:rFonts w:ascii="黑体" w:eastAsia="黑体"/>
      <w:b/>
      <w:kern w:val="0"/>
      <w:sz w:val="28"/>
    </w:rPr>
  </w:style>
  <w:style w:type="paragraph" w:customStyle="1" w:styleId="affffff1">
    <w:name w:val="标准文件_封面标准名称"/>
    <w:basedOn w:val="afff"/>
    <w:qFormat/>
    <w:pPr>
      <w:spacing w:line="240" w:lineRule="auto"/>
      <w:jc w:val="center"/>
    </w:pPr>
    <w:rPr>
      <w:rFonts w:ascii="黑体" w:eastAsia="黑体"/>
      <w:kern w:val="0"/>
      <w:sz w:val="52"/>
    </w:rPr>
  </w:style>
  <w:style w:type="paragraph" w:customStyle="1" w:styleId="affffff2">
    <w:name w:val="标准文件_封面标准英文名称"/>
    <w:basedOn w:val="afff"/>
    <w:qFormat/>
    <w:pPr>
      <w:spacing w:line="240" w:lineRule="auto"/>
      <w:jc w:val="center"/>
    </w:pPr>
    <w:rPr>
      <w:rFonts w:ascii="黑体" w:eastAsia="黑体"/>
      <w:b/>
      <w:sz w:val="28"/>
    </w:rPr>
  </w:style>
  <w:style w:type="paragraph" w:customStyle="1" w:styleId="affffff3">
    <w:name w:val="标准文件_封面发布日期"/>
    <w:basedOn w:val="afff"/>
    <w:qFormat/>
    <w:pPr>
      <w:spacing w:line="310" w:lineRule="exact"/>
    </w:pPr>
    <w:rPr>
      <w:rFonts w:ascii="黑体" w:eastAsia="黑体"/>
      <w:kern w:val="0"/>
      <w:sz w:val="28"/>
    </w:rPr>
  </w:style>
  <w:style w:type="paragraph" w:customStyle="1" w:styleId="affffff4">
    <w:name w:val="标准文件_封面密级"/>
    <w:basedOn w:val="afff"/>
    <w:qFormat/>
    <w:rPr>
      <w:rFonts w:eastAsia="黑体"/>
      <w:sz w:val="32"/>
    </w:rPr>
  </w:style>
  <w:style w:type="paragraph" w:customStyle="1" w:styleId="affffff5">
    <w:name w:val="标准文件_封面实施日期"/>
    <w:basedOn w:val="afff"/>
    <w:qFormat/>
    <w:pPr>
      <w:spacing w:line="310" w:lineRule="exact"/>
      <w:jc w:val="right"/>
    </w:pPr>
    <w:rPr>
      <w:rFonts w:ascii="黑体" w:eastAsia="黑体"/>
      <w:sz w:val="28"/>
    </w:rPr>
  </w:style>
  <w:style w:type="paragraph" w:customStyle="1" w:styleId="affffff6">
    <w:name w:val="标准文件_封面抬头"/>
    <w:basedOn w:val="afffff6"/>
    <w:qFormat/>
    <w:pPr>
      <w:adjustRightInd w:val="0"/>
      <w:spacing w:line="800" w:lineRule="exact"/>
      <w:ind w:firstLineChars="0" w:firstLine="0"/>
      <w:jc w:val="distribute"/>
    </w:pPr>
    <w:rPr>
      <w:rFonts w:ascii="黑体" w:eastAsia="黑体"/>
      <w:b/>
      <w:sz w:val="64"/>
    </w:rPr>
  </w:style>
  <w:style w:type="paragraph" w:customStyle="1" w:styleId="afc">
    <w:name w:val="标准文件_附录标识"/>
    <w:next w:val="afffff6"/>
    <w:qFormat/>
    <w:pPr>
      <w:numPr>
        <w:numId w:val="4"/>
      </w:numPr>
      <w:shd w:val="clear" w:color="FFFFFF" w:fill="FFFFFF"/>
      <w:tabs>
        <w:tab w:val="left" w:pos="6406"/>
      </w:tabs>
      <w:spacing w:beforeLines="25" w:afterLines="50"/>
      <w:jc w:val="center"/>
      <w:outlineLvl w:val="0"/>
    </w:pPr>
    <w:rPr>
      <w:rFonts w:ascii="黑体" w:eastAsia="黑体"/>
      <w:sz w:val="21"/>
    </w:rPr>
  </w:style>
  <w:style w:type="paragraph" w:customStyle="1" w:styleId="af8">
    <w:name w:val="标准文件_附录表标题"/>
    <w:next w:val="afffff6"/>
    <w:qFormat/>
    <w:pPr>
      <w:numPr>
        <w:ilvl w:val="1"/>
        <w:numId w:val="5"/>
      </w:numPr>
      <w:adjustRightInd w:val="0"/>
      <w:snapToGrid w:val="0"/>
      <w:spacing w:beforeLines="50" w:afterLines="50"/>
      <w:ind w:firstLine="420"/>
      <w:jc w:val="center"/>
      <w:textAlignment w:val="baseline"/>
    </w:pPr>
    <w:rPr>
      <w:rFonts w:ascii="黑体" w:eastAsia="黑体"/>
      <w:kern w:val="21"/>
      <w:sz w:val="21"/>
    </w:rPr>
  </w:style>
  <w:style w:type="paragraph" w:customStyle="1" w:styleId="afd">
    <w:name w:val="标准文件_附录一级条标题"/>
    <w:next w:val="afffff6"/>
    <w:qFormat/>
    <w:pPr>
      <w:widowControl w:val="0"/>
      <w:numPr>
        <w:ilvl w:val="1"/>
        <w:numId w:val="4"/>
      </w:numPr>
      <w:spacing w:beforeLines="50" w:afterLines="50"/>
      <w:ind w:left="0"/>
      <w:jc w:val="both"/>
      <w:outlineLvl w:val="2"/>
    </w:pPr>
    <w:rPr>
      <w:rFonts w:ascii="黑体" w:eastAsia="黑体"/>
      <w:kern w:val="21"/>
      <w:sz w:val="21"/>
    </w:rPr>
  </w:style>
  <w:style w:type="paragraph" w:customStyle="1" w:styleId="afe">
    <w:name w:val="标准文件_附录二级条标题"/>
    <w:basedOn w:val="afd"/>
    <w:next w:val="afffff6"/>
    <w:qFormat/>
    <w:pPr>
      <w:widowControl/>
      <w:numPr>
        <w:ilvl w:val="2"/>
      </w:numPr>
      <w:wordWrap w:val="0"/>
      <w:overflowPunct w:val="0"/>
      <w:autoSpaceDE w:val="0"/>
      <w:autoSpaceDN w:val="0"/>
      <w:textAlignment w:val="baseline"/>
      <w:outlineLvl w:val="3"/>
    </w:pPr>
  </w:style>
  <w:style w:type="paragraph" w:customStyle="1" w:styleId="affffff7">
    <w:name w:val="标准文件_附录公式"/>
    <w:basedOn w:val="afffff5"/>
    <w:next w:val="afffff5"/>
    <w:qFormat/>
    <w:pPr>
      <w:tabs>
        <w:tab w:val="center" w:pos="4678"/>
        <w:tab w:val="right" w:leader="middleDot" w:pos="9356"/>
      </w:tabs>
      <w:spacing w:line="240" w:lineRule="auto"/>
      <w:ind w:right="-51" w:firstLineChars="0" w:firstLine="0"/>
    </w:pPr>
    <w:rPr>
      <w:rFonts w:ascii="宋体" w:hAnsi="宋体"/>
    </w:rPr>
  </w:style>
  <w:style w:type="paragraph" w:customStyle="1" w:styleId="aff">
    <w:name w:val="标准文件_附录三级条标题"/>
    <w:next w:val="afffff6"/>
    <w:qFormat/>
    <w:pPr>
      <w:widowControl w:val="0"/>
      <w:numPr>
        <w:ilvl w:val="3"/>
        <w:numId w:val="4"/>
      </w:numPr>
      <w:spacing w:beforeLines="50" w:afterLines="50"/>
      <w:jc w:val="both"/>
      <w:outlineLvl w:val="4"/>
    </w:pPr>
    <w:rPr>
      <w:rFonts w:ascii="黑体" w:eastAsia="黑体"/>
      <w:kern w:val="21"/>
      <w:sz w:val="21"/>
    </w:rPr>
  </w:style>
  <w:style w:type="paragraph" w:customStyle="1" w:styleId="aff0">
    <w:name w:val="标准文件_附录四级条标题"/>
    <w:next w:val="afffff6"/>
    <w:qFormat/>
    <w:pPr>
      <w:widowControl w:val="0"/>
      <w:numPr>
        <w:ilvl w:val="4"/>
        <w:numId w:val="4"/>
      </w:numPr>
      <w:spacing w:beforeLines="50" w:afterLines="50"/>
      <w:jc w:val="both"/>
      <w:outlineLvl w:val="5"/>
    </w:pPr>
    <w:rPr>
      <w:rFonts w:ascii="黑体" w:eastAsia="黑体"/>
      <w:kern w:val="21"/>
      <w:sz w:val="21"/>
    </w:rPr>
  </w:style>
  <w:style w:type="paragraph" w:customStyle="1" w:styleId="af2">
    <w:name w:val="标准文件_附录图标题"/>
    <w:next w:val="afffff6"/>
    <w:qFormat/>
    <w:pPr>
      <w:numPr>
        <w:ilvl w:val="1"/>
        <w:numId w:val="6"/>
      </w:numPr>
      <w:adjustRightInd w:val="0"/>
      <w:snapToGrid w:val="0"/>
      <w:spacing w:beforeLines="50" w:afterLines="50"/>
      <w:ind w:firstLine="420"/>
      <w:jc w:val="center"/>
    </w:pPr>
    <w:rPr>
      <w:rFonts w:ascii="黑体" w:eastAsia="黑体"/>
      <w:sz w:val="21"/>
    </w:rPr>
  </w:style>
  <w:style w:type="paragraph" w:customStyle="1" w:styleId="aff1">
    <w:name w:val="标准文件_附录五级条标题"/>
    <w:next w:val="afffff6"/>
    <w:qFormat/>
    <w:pPr>
      <w:widowControl w:val="0"/>
      <w:numPr>
        <w:ilvl w:val="5"/>
        <w:numId w:val="4"/>
      </w:numPr>
      <w:spacing w:beforeLines="50" w:afterLines="50"/>
      <w:jc w:val="both"/>
      <w:outlineLvl w:val="6"/>
    </w:pPr>
    <w:rPr>
      <w:rFonts w:ascii="黑体" w:eastAsia="黑体"/>
      <w:kern w:val="21"/>
      <w:sz w:val="21"/>
    </w:rPr>
  </w:style>
  <w:style w:type="paragraph" w:customStyle="1" w:styleId="ab">
    <w:name w:val="标准文件_附录英文标识"/>
    <w:next w:val="afff6"/>
    <w:qFormat/>
    <w:pPr>
      <w:numPr>
        <w:numId w:val="7"/>
      </w:numPr>
      <w:tabs>
        <w:tab w:val="left" w:pos="6406"/>
      </w:tabs>
      <w:spacing w:before="220" w:after="320"/>
      <w:jc w:val="center"/>
      <w:outlineLvl w:val="0"/>
    </w:pPr>
    <w:rPr>
      <w:rFonts w:ascii="黑体" w:eastAsia="黑体"/>
      <w:sz w:val="21"/>
    </w:rPr>
  </w:style>
  <w:style w:type="character" w:customStyle="1" w:styleId="afff7">
    <w:name w:val="正文文本 字符"/>
    <w:link w:val="afff6"/>
    <w:qFormat/>
    <w:rPr>
      <w:rFonts w:ascii="Times New Roman" w:eastAsia="宋体" w:hAnsi="Times New Roman" w:cs="Times New Roman"/>
      <w:szCs w:val="20"/>
    </w:rPr>
  </w:style>
  <w:style w:type="paragraph" w:customStyle="1" w:styleId="affffff8">
    <w:name w:val="标准文件_附录章标题"/>
    <w:next w:val="afffff6"/>
    <w:qFormat/>
    <w:pPr>
      <w:wordWrap w:val="0"/>
      <w:overflowPunct w:val="0"/>
      <w:autoSpaceDE w:val="0"/>
      <w:spacing w:beforeLines="50" w:afterLines="50"/>
      <w:jc w:val="both"/>
      <w:textAlignment w:val="baseline"/>
      <w:outlineLvl w:val="1"/>
    </w:pPr>
    <w:rPr>
      <w:rFonts w:ascii="黑体" w:eastAsia="黑体"/>
      <w:kern w:val="21"/>
      <w:sz w:val="21"/>
    </w:rPr>
  </w:style>
  <w:style w:type="paragraph" w:customStyle="1" w:styleId="affffff9">
    <w:name w:val="标准文件_公式后的破折号"/>
    <w:basedOn w:val="afffff6"/>
    <w:next w:val="afffff6"/>
    <w:qFormat/>
    <w:pPr>
      <w:ind w:leftChars="200" w:left="488" w:hangingChars="290" w:hanging="289"/>
    </w:pPr>
  </w:style>
  <w:style w:type="paragraph" w:customStyle="1" w:styleId="affffffa">
    <w:name w:val="标准文件_前言、引言标题"/>
    <w:next w:val="afff"/>
    <w:qFormat/>
    <w:pPr>
      <w:shd w:val="clear" w:color="FFFFFF" w:fill="FFFFFF"/>
      <w:spacing w:afterLines="150"/>
      <w:jc w:val="center"/>
      <w:outlineLvl w:val="0"/>
    </w:pPr>
    <w:rPr>
      <w:rFonts w:ascii="黑体" w:eastAsia="黑体"/>
      <w:sz w:val="32"/>
    </w:rPr>
  </w:style>
  <w:style w:type="paragraph" w:customStyle="1" w:styleId="affffffb">
    <w:name w:val="标准文件_目次、标准名称标题"/>
    <w:basedOn w:val="affffffa"/>
    <w:next w:val="afffff6"/>
    <w:qFormat/>
    <w:pPr>
      <w:spacing w:line="460" w:lineRule="exact"/>
    </w:pPr>
  </w:style>
  <w:style w:type="paragraph" w:customStyle="1" w:styleId="affffffc">
    <w:name w:val="标准文件_目录标题"/>
    <w:basedOn w:val="afff"/>
    <w:qFormat/>
    <w:pPr>
      <w:spacing w:afterLines="150" w:line="240" w:lineRule="auto"/>
      <w:jc w:val="center"/>
    </w:pPr>
    <w:rPr>
      <w:rFonts w:ascii="黑体" w:eastAsia="黑体"/>
      <w:sz w:val="32"/>
    </w:rPr>
  </w:style>
  <w:style w:type="paragraph" w:customStyle="1" w:styleId="ac">
    <w:name w:val="标准文件_破折号列项"/>
    <w:qFormat/>
    <w:pPr>
      <w:numPr>
        <w:numId w:val="8"/>
      </w:numPr>
      <w:adjustRightInd w:val="0"/>
      <w:snapToGrid w:val="0"/>
      <w:ind w:left="0" w:firstLineChars="200" w:firstLine="200"/>
    </w:pPr>
    <w:rPr>
      <w:sz w:val="21"/>
    </w:rPr>
  </w:style>
  <w:style w:type="paragraph" w:customStyle="1" w:styleId="af5">
    <w:name w:val="标准文件_破折号列项（二级）"/>
    <w:basedOn w:val="ac"/>
    <w:qFormat/>
    <w:pPr>
      <w:numPr>
        <w:numId w:val="9"/>
      </w:numPr>
      <w:ind w:left="0" w:firstLine="200"/>
    </w:pPr>
  </w:style>
  <w:style w:type="paragraph" w:customStyle="1" w:styleId="aff7">
    <w:name w:val="标准文件_三级条标题"/>
    <w:basedOn w:val="aff6"/>
    <w:next w:val="afffff6"/>
    <w:qFormat/>
    <w:pPr>
      <w:widowControl/>
      <w:numPr>
        <w:ilvl w:val="4"/>
      </w:numPr>
      <w:outlineLvl w:val="3"/>
    </w:pPr>
  </w:style>
  <w:style w:type="character" w:customStyle="1" w:styleId="12">
    <w:name w:val="不明显参考1"/>
    <w:uiPriority w:val="31"/>
    <w:qFormat/>
    <w:rPr>
      <w:smallCaps/>
      <w:color w:val="C0504D"/>
      <w:u w:val="single"/>
    </w:rPr>
  </w:style>
  <w:style w:type="paragraph" w:customStyle="1" w:styleId="affffffd">
    <w:name w:val="标准文件_示例后续"/>
    <w:basedOn w:val="afff"/>
    <w:qFormat/>
    <w:pPr>
      <w:adjustRightInd/>
      <w:spacing w:line="240" w:lineRule="auto"/>
      <w:ind w:firstLineChars="200" w:firstLine="200"/>
    </w:pPr>
    <w:rPr>
      <w:sz w:val="18"/>
      <w:szCs w:val="24"/>
    </w:rPr>
  </w:style>
  <w:style w:type="paragraph" w:customStyle="1" w:styleId="aff2">
    <w:name w:val="标准文件_数字编号列项"/>
    <w:qFormat/>
    <w:pPr>
      <w:numPr>
        <w:numId w:val="10"/>
      </w:numPr>
      <w:jc w:val="both"/>
    </w:pPr>
    <w:rPr>
      <w:rFonts w:ascii="宋体" w:hAnsi="宋体"/>
      <w:sz w:val="21"/>
    </w:rPr>
  </w:style>
  <w:style w:type="paragraph" w:customStyle="1" w:styleId="aff8">
    <w:name w:val="标准文件_四级条标题"/>
    <w:next w:val="afffff6"/>
    <w:qFormat/>
    <w:pPr>
      <w:widowControl w:val="0"/>
      <w:numPr>
        <w:ilvl w:val="5"/>
        <w:numId w:val="2"/>
      </w:numPr>
      <w:spacing w:beforeLines="50" w:afterLines="50"/>
      <w:jc w:val="both"/>
      <w:outlineLvl w:val="4"/>
    </w:pPr>
    <w:rPr>
      <w:rFonts w:ascii="黑体" w:eastAsia="黑体"/>
      <w:sz w:val="21"/>
    </w:rPr>
  </w:style>
  <w:style w:type="character" w:customStyle="1" w:styleId="affff1">
    <w:name w:val="脚注文本 字符"/>
    <w:link w:val="affff0"/>
    <w:semiHidden/>
    <w:qFormat/>
    <w:rPr>
      <w:rFonts w:ascii="宋体" w:eastAsia="宋体" w:hAnsi="Times New Roman" w:cs="Times New Roman"/>
      <w:sz w:val="18"/>
      <w:szCs w:val="18"/>
    </w:rPr>
  </w:style>
  <w:style w:type="paragraph" w:customStyle="1" w:styleId="affffffe">
    <w:name w:val="标准文件_条文脚注"/>
    <w:basedOn w:val="affff0"/>
    <w:qFormat/>
    <w:pPr>
      <w:adjustRightInd w:val="0"/>
      <w:spacing w:line="240" w:lineRule="auto"/>
      <w:ind w:leftChars="0" w:left="0" w:firstLineChars="200" w:firstLine="200"/>
      <w:jc w:val="both"/>
    </w:pPr>
    <w:rPr>
      <w:rFonts w:hAnsi="宋体"/>
    </w:rPr>
  </w:style>
  <w:style w:type="paragraph" w:customStyle="1" w:styleId="af0">
    <w:name w:val="标准文件_图表脚注"/>
    <w:basedOn w:val="afff"/>
    <w:next w:val="afffff6"/>
    <w:qFormat/>
    <w:pPr>
      <w:numPr>
        <w:numId w:val="11"/>
      </w:numPr>
      <w:spacing w:line="240" w:lineRule="auto"/>
      <w:jc w:val="left"/>
    </w:pPr>
    <w:rPr>
      <w:rFonts w:ascii="宋体" w:hAnsi="宋体"/>
      <w:sz w:val="18"/>
    </w:rPr>
  </w:style>
  <w:style w:type="character" w:customStyle="1" w:styleId="afffffff">
    <w:name w:val="标准文件_图表脚注内容"/>
    <w:qFormat/>
    <w:rPr>
      <w:rFonts w:ascii="宋体" w:eastAsia="宋体" w:hAnsi="宋体" w:cs="Times New Roman"/>
      <w:spacing w:val="0"/>
      <w:sz w:val="18"/>
      <w:vertAlign w:val="superscript"/>
    </w:rPr>
  </w:style>
  <w:style w:type="paragraph" w:customStyle="1" w:styleId="aff9">
    <w:name w:val="标准文件_五级条标题"/>
    <w:next w:val="afffff6"/>
    <w:qFormat/>
    <w:pPr>
      <w:widowControl w:val="0"/>
      <w:numPr>
        <w:ilvl w:val="6"/>
        <w:numId w:val="2"/>
      </w:numPr>
      <w:spacing w:beforeLines="50" w:afterLines="50"/>
      <w:jc w:val="both"/>
      <w:outlineLvl w:val="5"/>
    </w:pPr>
    <w:rPr>
      <w:rFonts w:ascii="黑体" w:eastAsia="黑体"/>
      <w:sz w:val="21"/>
    </w:rPr>
  </w:style>
  <w:style w:type="paragraph" w:customStyle="1" w:styleId="aff5">
    <w:name w:val="标准文件_章标题"/>
    <w:next w:val="afffff6"/>
    <w:qFormat/>
    <w:pPr>
      <w:numPr>
        <w:ilvl w:val="1"/>
        <w:numId w:val="2"/>
      </w:numPr>
      <w:spacing w:beforeLines="100" w:afterLines="100"/>
      <w:jc w:val="both"/>
      <w:outlineLvl w:val="0"/>
    </w:pPr>
    <w:rPr>
      <w:rFonts w:ascii="黑体" w:eastAsia="黑体"/>
      <w:sz w:val="21"/>
    </w:rPr>
  </w:style>
  <w:style w:type="paragraph" w:customStyle="1" w:styleId="afffffff0">
    <w:name w:val="标准文件_一级条标题"/>
    <w:basedOn w:val="aff5"/>
    <w:next w:val="afffff6"/>
    <w:qFormat/>
    <w:pPr>
      <w:numPr>
        <w:ilvl w:val="0"/>
        <w:numId w:val="0"/>
      </w:numPr>
      <w:spacing w:before="240" w:after="240"/>
      <w:outlineLvl w:val="1"/>
    </w:pPr>
    <w:rPr>
      <w:rFonts w:hAnsi="黑体"/>
    </w:rPr>
  </w:style>
  <w:style w:type="paragraph" w:customStyle="1" w:styleId="afffffff1">
    <w:name w:val="标准文件_一致程度"/>
    <w:basedOn w:val="afff"/>
    <w:qFormat/>
    <w:pPr>
      <w:spacing w:line="440" w:lineRule="exact"/>
      <w:jc w:val="center"/>
    </w:pPr>
    <w:rPr>
      <w:sz w:val="28"/>
    </w:rPr>
  </w:style>
  <w:style w:type="paragraph" w:customStyle="1" w:styleId="afffffff2">
    <w:name w:val="标准文件_引言标题"/>
    <w:next w:val="afff"/>
    <w:qFormat/>
    <w:pPr>
      <w:shd w:val="clear" w:color="FFFFFF" w:fill="FFFFFF"/>
      <w:spacing w:before="540" w:after="600"/>
      <w:jc w:val="center"/>
      <w:outlineLvl w:val="0"/>
    </w:pPr>
    <w:rPr>
      <w:rFonts w:ascii="黑体" w:eastAsia="黑体"/>
      <w:sz w:val="32"/>
    </w:rPr>
  </w:style>
  <w:style w:type="paragraph" w:customStyle="1" w:styleId="afffffff3">
    <w:name w:val="标准文件_英文图表脚注"/>
    <w:basedOn w:val="afffff5"/>
    <w:qFormat/>
    <w:pPr>
      <w:widowControl/>
      <w:adjustRightInd/>
      <w:snapToGrid/>
      <w:spacing w:line="240" w:lineRule="auto"/>
      <w:ind w:left="79" w:hangingChars="80" w:hanging="79"/>
    </w:pPr>
    <w:rPr>
      <w:rFonts w:ascii="宋体" w:hAnsi="宋体"/>
    </w:rPr>
  </w:style>
  <w:style w:type="paragraph" w:customStyle="1" w:styleId="afffffff4">
    <w:name w:val="标准文件_数字编号列项（二级）"/>
    <w:qFormat/>
    <w:pPr>
      <w:tabs>
        <w:tab w:val="left" w:pos="851"/>
        <w:tab w:val="left" w:pos="1276"/>
      </w:tabs>
      <w:jc w:val="both"/>
    </w:pPr>
    <w:rPr>
      <w:rFonts w:ascii="宋体"/>
      <w:sz w:val="21"/>
    </w:rPr>
  </w:style>
  <w:style w:type="paragraph" w:customStyle="1" w:styleId="aa">
    <w:name w:val="标准文件_英文注："/>
    <w:basedOn w:val="afff"/>
    <w:next w:val="afffff6"/>
    <w:qFormat/>
    <w:pPr>
      <w:numPr>
        <w:numId w:val="12"/>
      </w:numPr>
      <w:tabs>
        <w:tab w:val="left" w:pos="420"/>
      </w:tabs>
      <w:autoSpaceDE w:val="0"/>
      <w:autoSpaceDN w:val="0"/>
      <w:spacing w:line="240" w:lineRule="auto"/>
    </w:pPr>
    <w:rPr>
      <w:rFonts w:ascii="宋体" w:hAnsi="宋体"/>
      <w:kern w:val="0"/>
      <w:sz w:val="18"/>
      <w:szCs w:val="20"/>
    </w:rPr>
  </w:style>
  <w:style w:type="paragraph" w:customStyle="1" w:styleId="af9">
    <w:name w:val="标准文件_英文注×："/>
    <w:basedOn w:val="afff"/>
    <w:qFormat/>
    <w:pPr>
      <w:numPr>
        <w:numId w:val="13"/>
      </w:numPr>
      <w:tabs>
        <w:tab w:val="left" w:pos="210"/>
      </w:tabs>
      <w:autoSpaceDE w:val="0"/>
      <w:autoSpaceDN w:val="0"/>
      <w:spacing w:line="240" w:lineRule="auto"/>
    </w:pPr>
    <w:rPr>
      <w:rFonts w:ascii="宋体" w:hAnsi="宋体"/>
      <w:kern w:val="0"/>
      <w:szCs w:val="20"/>
    </w:rPr>
  </w:style>
  <w:style w:type="paragraph" w:customStyle="1" w:styleId="afb">
    <w:name w:val="标准文件_正文表标题"/>
    <w:next w:val="afffff6"/>
    <w:qFormat/>
    <w:pPr>
      <w:numPr>
        <w:numId w:val="14"/>
      </w:numPr>
      <w:tabs>
        <w:tab w:val="left" w:pos="0"/>
      </w:tabs>
      <w:spacing w:beforeLines="50" w:afterLines="50"/>
      <w:jc w:val="center"/>
    </w:pPr>
    <w:rPr>
      <w:rFonts w:ascii="黑体" w:eastAsia="黑体"/>
      <w:sz w:val="21"/>
    </w:rPr>
  </w:style>
  <w:style w:type="paragraph" w:customStyle="1" w:styleId="afffffff5">
    <w:name w:val="标准文件_正文公式"/>
    <w:basedOn w:val="afff"/>
    <w:next w:val="afffff5"/>
    <w:qFormat/>
    <w:pPr>
      <w:tabs>
        <w:tab w:val="center" w:pos="4678"/>
        <w:tab w:val="right" w:leader="middleDot" w:pos="9356"/>
      </w:tabs>
      <w:spacing w:line="240" w:lineRule="auto"/>
    </w:pPr>
    <w:rPr>
      <w:rFonts w:ascii="宋体" w:hAnsi="宋体"/>
    </w:rPr>
  </w:style>
  <w:style w:type="paragraph" w:customStyle="1" w:styleId="af6">
    <w:name w:val="标准文件_正文图标题"/>
    <w:next w:val="afffff6"/>
    <w:qFormat/>
    <w:pPr>
      <w:numPr>
        <w:numId w:val="15"/>
      </w:numPr>
      <w:spacing w:beforeLines="50" w:afterLines="50"/>
      <w:jc w:val="center"/>
    </w:pPr>
    <w:rPr>
      <w:rFonts w:ascii="黑体" w:eastAsia="黑体"/>
      <w:sz w:val="21"/>
    </w:rPr>
  </w:style>
  <w:style w:type="paragraph" w:customStyle="1" w:styleId="affd">
    <w:name w:val="标准文件_正文英文表标题"/>
    <w:next w:val="afffff6"/>
    <w:qFormat/>
    <w:pPr>
      <w:numPr>
        <w:numId w:val="16"/>
      </w:numPr>
      <w:jc w:val="center"/>
    </w:pPr>
    <w:rPr>
      <w:rFonts w:ascii="黑体" w:eastAsia="黑体"/>
      <w:sz w:val="21"/>
    </w:rPr>
  </w:style>
  <w:style w:type="paragraph" w:customStyle="1" w:styleId="af4">
    <w:name w:val="标准文件_正文英文图标题"/>
    <w:next w:val="afffff6"/>
    <w:qFormat/>
    <w:pPr>
      <w:numPr>
        <w:numId w:val="17"/>
      </w:numPr>
      <w:jc w:val="center"/>
    </w:pPr>
    <w:rPr>
      <w:rFonts w:ascii="黑体" w:eastAsia="黑体"/>
      <w:sz w:val="21"/>
    </w:rPr>
  </w:style>
  <w:style w:type="paragraph" w:customStyle="1" w:styleId="afffffff6">
    <w:name w:val="标准文件_编号列项（三级）"/>
    <w:qFormat/>
    <w:pPr>
      <w:tabs>
        <w:tab w:val="left" w:pos="851"/>
      </w:tabs>
    </w:pPr>
    <w:rPr>
      <w:rFonts w:ascii="宋体"/>
      <w:sz w:val="21"/>
    </w:rPr>
  </w:style>
  <w:style w:type="paragraph" w:customStyle="1" w:styleId="a1">
    <w:name w:val="二级无标题条"/>
    <w:basedOn w:val="afff"/>
    <w:qFormat/>
    <w:pPr>
      <w:numPr>
        <w:ilvl w:val="3"/>
        <w:numId w:val="18"/>
      </w:numPr>
      <w:adjustRightInd/>
      <w:spacing w:line="240" w:lineRule="auto"/>
    </w:pPr>
    <w:rPr>
      <w:rFonts w:ascii="宋体" w:hAnsi="宋体"/>
      <w:szCs w:val="24"/>
    </w:rPr>
  </w:style>
  <w:style w:type="paragraph" w:customStyle="1" w:styleId="afffffff7">
    <w:name w:val="发布部门"/>
    <w:next w:val="afffff6"/>
    <w:qFormat/>
    <w:pPr>
      <w:framePr w:w="7433" w:h="585" w:hRule="exact" w:hSpace="180" w:vSpace="180" w:wrap="around" w:hAnchor="margin" w:xAlign="center" w:y="14401" w:anchorLock="1"/>
      <w:jc w:val="center"/>
    </w:pPr>
    <w:rPr>
      <w:rFonts w:ascii="宋体"/>
      <w:b/>
      <w:w w:val="135"/>
      <w:sz w:val="36"/>
    </w:rPr>
  </w:style>
  <w:style w:type="paragraph" w:customStyle="1" w:styleId="afffffff8">
    <w:name w:val="发布日期"/>
    <w:qFormat/>
    <w:pPr>
      <w:framePr w:w="4000" w:h="473" w:hRule="exact" w:hSpace="180" w:vSpace="180" w:wrap="around" w:hAnchor="margin" w:y="13511" w:anchorLock="1"/>
    </w:pPr>
    <w:rPr>
      <w:rFonts w:eastAsia="黑体"/>
      <w:sz w:val="28"/>
    </w:rPr>
  </w:style>
  <w:style w:type="paragraph" w:customStyle="1" w:styleId="afffffff9">
    <w:name w:val="封面标准代替信息"/>
    <w:basedOn w:val="afff"/>
    <w:qFormat/>
    <w:pPr>
      <w:framePr w:w="9138" w:h="1244" w:hRule="exact" w:wrap="around"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a">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b">
    <w:name w:val="封面标准文稿编辑信息"/>
    <w:qFormat/>
    <w:pPr>
      <w:spacing w:before="180" w:line="180" w:lineRule="exact"/>
      <w:jc w:val="center"/>
    </w:pPr>
    <w:rPr>
      <w:rFonts w:ascii="宋体"/>
      <w:sz w:val="21"/>
    </w:rPr>
  </w:style>
  <w:style w:type="paragraph" w:customStyle="1" w:styleId="afffffffc">
    <w:name w:val="封面标准文稿类别"/>
    <w:qFormat/>
    <w:pPr>
      <w:spacing w:before="440" w:line="400" w:lineRule="exact"/>
      <w:jc w:val="center"/>
    </w:pPr>
    <w:rPr>
      <w:rFonts w:ascii="宋体"/>
      <w:sz w:val="24"/>
    </w:rPr>
  </w:style>
  <w:style w:type="paragraph" w:customStyle="1" w:styleId="afffffffd">
    <w:name w:val="封面标准英文名称"/>
    <w:qFormat/>
    <w:pPr>
      <w:widowControl w:val="0"/>
      <w:spacing w:line="360" w:lineRule="exact"/>
      <w:jc w:val="center"/>
    </w:pPr>
    <w:rPr>
      <w:sz w:val="28"/>
    </w:rPr>
  </w:style>
  <w:style w:type="paragraph" w:customStyle="1" w:styleId="afffffffe">
    <w:name w:val="封面一致性程度标识"/>
    <w:qFormat/>
    <w:pPr>
      <w:spacing w:before="440" w:line="440" w:lineRule="exact"/>
      <w:jc w:val="center"/>
    </w:pPr>
    <w:rPr>
      <w:sz w:val="28"/>
    </w:rPr>
  </w:style>
  <w:style w:type="paragraph" w:customStyle="1" w:styleId="affffffff">
    <w:name w:val="封面正文"/>
    <w:qFormat/>
    <w:pPr>
      <w:jc w:val="both"/>
    </w:pPr>
  </w:style>
  <w:style w:type="paragraph" w:customStyle="1" w:styleId="affffffff0">
    <w:name w:val="附录二级无标题条"/>
    <w:basedOn w:val="afff"/>
    <w:next w:val="afffff6"/>
    <w:qFormat/>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f1">
    <w:name w:val="附录三级无标题条"/>
    <w:basedOn w:val="affffffff0"/>
    <w:next w:val="afffff6"/>
    <w:qFormat/>
    <w:pPr>
      <w:outlineLvl w:val="4"/>
    </w:pPr>
  </w:style>
  <w:style w:type="paragraph" w:customStyle="1" w:styleId="affffffff2">
    <w:name w:val="附录四级无标题条"/>
    <w:basedOn w:val="affffffff1"/>
    <w:next w:val="afffff6"/>
    <w:qFormat/>
    <w:pPr>
      <w:outlineLvl w:val="5"/>
    </w:pPr>
  </w:style>
  <w:style w:type="paragraph" w:customStyle="1" w:styleId="affffffff3">
    <w:name w:val="附录图"/>
    <w:next w:val="afffff6"/>
    <w:qFormat/>
    <w:pPr>
      <w:wordWrap w:val="0"/>
      <w:overflowPunct w:val="0"/>
      <w:autoSpaceDE w:val="0"/>
      <w:spacing w:beforeLines="50" w:afterLines="50"/>
      <w:jc w:val="center"/>
      <w:textAlignment w:val="baseline"/>
      <w:outlineLvl w:val="1"/>
    </w:pPr>
    <w:rPr>
      <w:rFonts w:ascii="黑体" w:eastAsia="黑体"/>
      <w:kern w:val="21"/>
      <w:sz w:val="21"/>
    </w:rPr>
  </w:style>
  <w:style w:type="paragraph" w:customStyle="1" w:styleId="ae">
    <w:name w:val="标准文件_一级项"/>
    <w:qFormat/>
    <w:pPr>
      <w:numPr>
        <w:numId w:val="19"/>
      </w:numPr>
    </w:pPr>
    <w:rPr>
      <w:rFonts w:ascii="宋体"/>
      <w:sz w:val="21"/>
    </w:rPr>
  </w:style>
  <w:style w:type="paragraph" w:customStyle="1" w:styleId="affffffff4">
    <w:name w:val="附录五级无标题条"/>
    <w:basedOn w:val="affffffff2"/>
    <w:next w:val="afffff6"/>
    <w:qFormat/>
    <w:pPr>
      <w:outlineLvl w:val="6"/>
    </w:pPr>
  </w:style>
  <w:style w:type="paragraph" w:customStyle="1" w:styleId="affffffff5">
    <w:name w:val="附录性质"/>
    <w:basedOn w:val="afff"/>
    <w:qFormat/>
    <w:pPr>
      <w:widowControl/>
      <w:adjustRightInd/>
      <w:jc w:val="center"/>
    </w:pPr>
    <w:rPr>
      <w:rFonts w:ascii="黑体" w:eastAsia="黑体"/>
    </w:rPr>
  </w:style>
  <w:style w:type="paragraph" w:customStyle="1" w:styleId="affffffff6">
    <w:name w:val="附录一级无标题条"/>
    <w:basedOn w:val="affffff8"/>
    <w:next w:val="afffff6"/>
    <w:qFormat/>
    <w:pPr>
      <w:autoSpaceDN w:val="0"/>
      <w:outlineLvl w:val="2"/>
    </w:pPr>
    <w:rPr>
      <w:rFonts w:ascii="宋体" w:eastAsia="宋体" w:hAnsi="宋体"/>
    </w:rPr>
  </w:style>
  <w:style w:type="character" w:customStyle="1" w:styleId="affffffff7">
    <w:name w:val="个人答复风格"/>
    <w:qFormat/>
    <w:rPr>
      <w:rFonts w:ascii="Arial" w:eastAsia="宋体" w:hAnsi="Arial" w:cs="Arial"/>
      <w:color w:val="auto"/>
      <w:spacing w:val="0"/>
      <w:sz w:val="20"/>
    </w:rPr>
  </w:style>
  <w:style w:type="character" w:customStyle="1" w:styleId="affffffff8">
    <w:name w:val="个人撰写风格"/>
    <w:qFormat/>
    <w:rPr>
      <w:rFonts w:ascii="Arial" w:eastAsia="宋体" w:hAnsi="Arial" w:cs="Arial"/>
      <w:color w:val="auto"/>
      <w:spacing w:val="0"/>
      <w:sz w:val="20"/>
    </w:rPr>
  </w:style>
  <w:style w:type="paragraph" w:customStyle="1" w:styleId="affffffff9">
    <w:name w:val="脚注后续"/>
    <w:qFormat/>
    <w:pPr>
      <w:ind w:leftChars="350" w:left="350"/>
      <w:jc w:val="both"/>
    </w:pPr>
    <w:rPr>
      <w:rFonts w:ascii="宋体"/>
      <w:sz w:val="18"/>
    </w:rPr>
  </w:style>
  <w:style w:type="paragraph" w:customStyle="1" w:styleId="affe">
    <w:name w:val="列项——"/>
    <w:qFormat/>
    <w:pPr>
      <w:widowControl w:val="0"/>
      <w:numPr>
        <w:numId w:val="20"/>
      </w:numPr>
      <w:jc w:val="both"/>
    </w:pPr>
    <w:rPr>
      <w:rFonts w:ascii="宋体" w:hAnsi="宋体"/>
      <w:sz w:val="21"/>
    </w:rPr>
  </w:style>
  <w:style w:type="paragraph" w:customStyle="1" w:styleId="affffffffa">
    <w:name w:val="列项·"/>
    <w:basedOn w:val="afffff6"/>
    <w:qFormat/>
    <w:pPr>
      <w:tabs>
        <w:tab w:val="left" w:pos="840"/>
      </w:tabs>
    </w:pPr>
  </w:style>
  <w:style w:type="paragraph" w:customStyle="1" w:styleId="affffffffb">
    <w:name w:val="目次、索引正文"/>
    <w:qFormat/>
    <w:pPr>
      <w:spacing w:line="320" w:lineRule="exact"/>
      <w:jc w:val="both"/>
    </w:pPr>
    <w:rPr>
      <w:rFonts w:ascii="宋体"/>
      <w:sz w:val="21"/>
    </w:rPr>
  </w:style>
  <w:style w:type="paragraph" w:customStyle="1" w:styleId="210">
    <w:name w:val="目录 21"/>
    <w:basedOn w:val="afff"/>
    <w:next w:val="afff"/>
    <w:semiHidden/>
    <w:qFormat/>
    <w:pPr>
      <w:adjustRightInd/>
      <w:spacing w:line="240" w:lineRule="auto"/>
      <w:jc w:val="left"/>
    </w:pPr>
    <w:rPr>
      <w:bCs/>
      <w:iCs/>
    </w:rPr>
  </w:style>
  <w:style w:type="paragraph" w:customStyle="1" w:styleId="310">
    <w:name w:val="目录 31"/>
    <w:basedOn w:val="afff"/>
    <w:next w:val="afff"/>
    <w:semiHidden/>
    <w:qFormat/>
    <w:pPr>
      <w:spacing w:line="240" w:lineRule="auto"/>
    </w:pPr>
    <w:rPr>
      <w:rFonts w:ascii="宋体" w:hAnsi="宋体"/>
      <w:iCs/>
    </w:rPr>
  </w:style>
  <w:style w:type="paragraph" w:customStyle="1" w:styleId="410">
    <w:name w:val="目录 41"/>
    <w:basedOn w:val="afff"/>
    <w:next w:val="afff"/>
    <w:semiHidden/>
    <w:qFormat/>
    <w:pPr>
      <w:adjustRightInd/>
      <w:spacing w:line="240" w:lineRule="auto"/>
      <w:jc w:val="left"/>
    </w:pPr>
  </w:style>
  <w:style w:type="paragraph" w:customStyle="1" w:styleId="510">
    <w:name w:val="目录 51"/>
    <w:basedOn w:val="afff"/>
    <w:next w:val="afff"/>
    <w:semiHidden/>
    <w:qFormat/>
    <w:pPr>
      <w:spacing w:line="240" w:lineRule="auto"/>
    </w:pPr>
    <w:rPr>
      <w:rFonts w:ascii="宋体" w:hAnsi="宋体"/>
    </w:rPr>
  </w:style>
  <w:style w:type="paragraph" w:customStyle="1" w:styleId="610">
    <w:name w:val="目录 61"/>
    <w:basedOn w:val="afff"/>
    <w:next w:val="afff"/>
    <w:semiHidden/>
    <w:qFormat/>
    <w:pPr>
      <w:adjustRightInd/>
      <w:spacing w:line="240" w:lineRule="auto"/>
      <w:jc w:val="left"/>
    </w:pPr>
  </w:style>
  <w:style w:type="paragraph" w:customStyle="1" w:styleId="710">
    <w:name w:val="目录 71"/>
    <w:basedOn w:val="610"/>
    <w:semiHidden/>
    <w:qFormat/>
    <w:pPr>
      <w:ind w:left="1260"/>
    </w:pPr>
  </w:style>
  <w:style w:type="paragraph" w:customStyle="1" w:styleId="810">
    <w:name w:val="目录 81"/>
    <w:basedOn w:val="710"/>
    <w:semiHidden/>
    <w:qFormat/>
    <w:pPr>
      <w:ind w:left="1470"/>
    </w:pPr>
  </w:style>
  <w:style w:type="paragraph" w:customStyle="1" w:styleId="910">
    <w:name w:val="目录 91"/>
    <w:basedOn w:val="810"/>
    <w:semiHidden/>
    <w:qFormat/>
    <w:pPr>
      <w:ind w:left="1680"/>
    </w:pPr>
  </w:style>
  <w:style w:type="paragraph" w:customStyle="1" w:styleId="affffffffc">
    <w:name w:val="其他标准称谓"/>
    <w:qFormat/>
    <w:pPr>
      <w:spacing w:line="0" w:lineRule="atLeast"/>
      <w:jc w:val="distribute"/>
    </w:pPr>
    <w:rPr>
      <w:rFonts w:ascii="黑体" w:eastAsia="黑体" w:hAnsi="宋体"/>
      <w:sz w:val="52"/>
    </w:rPr>
  </w:style>
  <w:style w:type="paragraph" w:customStyle="1" w:styleId="affffffffd">
    <w:name w:val="其他发布部门"/>
    <w:basedOn w:val="afffffff7"/>
    <w:qFormat/>
    <w:pPr>
      <w:framePr w:wrap="around"/>
      <w:spacing w:line="0" w:lineRule="atLeast"/>
    </w:pPr>
    <w:rPr>
      <w:rFonts w:ascii="黑体" w:eastAsia="黑体"/>
      <w:b w:val="0"/>
    </w:rPr>
  </w:style>
  <w:style w:type="paragraph" w:customStyle="1" w:styleId="aff4">
    <w:name w:val="前言标题"/>
    <w:next w:val="afff"/>
    <w:qFormat/>
    <w:pPr>
      <w:numPr>
        <w:numId w:val="2"/>
      </w:numPr>
      <w:shd w:val="clear" w:color="FFFFFF" w:fill="FFFFFF"/>
      <w:spacing w:before="540" w:after="600"/>
      <w:jc w:val="center"/>
      <w:outlineLvl w:val="0"/>
    </w:pPr>
    <w:rPr>
      <w:rFonts w:ascii="黑体" w:eastAsia="黑体"/>
      <w:sz w:val="32"/>
    </w:rPr>
  </w:style>
  <w:style w:type="paragraph" w:customStyle="1" w:styleId="a2">
    <w:name w:val="三级无标题条"/>
    <w:basedOn w:val="afff"/>
    <w:qFormat/>
    <w:pPr>
      <w:numPr>
        <w:ilvl w:val="4"/>
        <w:numId w:val="18"/>
      </w:numPr>
      <w:adjustRightInd/>
      <w:spacing w:line="240" w:lineRule="auto"/>
    </w:pPr>
    <w:rPr>
      <w:rFonts w:ascii="宋体" w:hAnsi="宋体"/>
      <w:szCs w:val="24"/>
    </w:rPr>
  </w:style>
  <w:style w:type="paragraph" w:customStyle="1" w:styleId="affffffffe">
    <w:name w:val="实施日期"/>
    <w:basedOn w:val="afffffff8"/>
    <w:qFormat/>
    <w:pPr>
      <w:framePr w:hSpace="0" w:wrap="around" w:xAlign="right"/>
      <w:jc w:val="right"/>
    </w:pPr>
  </w:style>
  <w:style w:type="paragraph" w:customStyle="1" w:styleId="a3">
    <w:name w:val="四级无标题条"/>
    <w:basedOn w:val="afff"/>
    <w:qFormat/>
    <w:pPr>
      <w:numPr>
        <w:ilvl w:val="5"/>
        <w:numId w:val="18"/>
      </w:numPr>
      <w:adjustRightInd/>
      <w:spacing w:line="240" w:lineRule="auto"/>
    </w:pPr>
    <w:rPr>
      <w:rFonts w:ascii="宋体" w:hAnsi="宋体"/>
      <w:szCs w:val="24"/>
    </w:rPr>
  </w:style>
  <w:style w:type="paragraph" w:customStyle="1" w:styleId="afffffffff">
    <w:name w:val="文献分类号"/>
    <w:qFormat/>
    <w:pPr>
      <w:framePr w:hSpace="180" w:vSpace="180" w:wrap="around" w:hAnchor="margin" w:y="1" w:anchorLock="1"/>
      <w:widowControl w:val="0"/>
      <w:textAlignment w:val="center"/>
    </w:pPr>
    <w:rPr>
      <w:rFonts w:eastAsia="黑体"/>
      <w:sz w:val="21"/>
    </w:rPr>
  </w:style>
  <w:style w:type="paragraph" w:customStyle="1" w:styleId="afffffffff0">
    <w:name w:val="无标题条"/>
    <w:next w:val="afffff6"/>
    <w:qFormat/>
    <w:pPr>
      <w:jc w:val="both"/>
    </w:pPr>
    <w:rPr>
      <w:rFonts w:ascii="宋体" w:hAnsi="宋体"/>
      <w:sz w:val="21"/>
    </w:rPr>
  </w:style>
  <w:style w:type="paragraph" w:customStyle="1" w:styleId="a4">
    <w:name w:val="五级无标题条"/>
    <w:basedOn w:val="afff"/>
    <w:qFormat/>
    <w:pPr>
      <w:numPr>
        <w:ilvl w:val="6"/>
        <w:numId w:val="18"/>
      </w:numPr>
      <w:adjustRightInd/>
    </w:pPr>
    <w:rPr>
      <w:szCs w:val="24"/>
    </w:rPr>
  </w:style>
  <w:style w:type="paragraph" w:customStyle="1" w:styleId="a0">
    <w:name w:val="一级无标题条"/>
    <w:basedOn w:val="afff"/>
    <w:qFormat/>
    <w:pPr>
      <w:numPr>
        <w:ilvl w:val="2"/>
        <w:numId w:val="18"/>
      </w:numPr>
      <w:adjustRightInd/>
      <w:spacing w:before="10" w:after="10" w:line="240" w:lineRule="auto"/>
    </w:pPr>
    <w:rPr>
      <w:rFonts w:ascii="宋体" w:hAnsi="宋体"/>
      <w:szCs w:val="24"/>
    </w:rPr>
  </w:style>
  <w:style w:type="paragraph" w:customStyle="1" w:styleId="afffffffff1">
    <w:name w:val="注:后续"/>
    <w:qFormat/>
    <w:pPr>
      <w:spacing w:line="300" w:lineRule="exact"/>
      <w:ind w:leftChars="400" w:left="600" w:hangingChars="200" w:hanging="200"/>
      <w:jc w:val="both"/>
    </w:pPr>
    <w:rPr>
      <w:rFonts w:ascii="宋体"/>
      <w:sz w:val="18"/>
    </w:rPr>
  </w:style>
  <w:style w:type="paragraph" w:customStyle="1" w:styleId="afffffffff2">
    <w:name w:val="注×:后续"/>
    <w:basedOn w:val="afffffffff1"/>
    <w:qFormat/>
    <w:pPr>
      <w:ind w:leftChars="0" w:left="1406" w:firstLineChars="0" w:hanging="499"/>
    </w:pPr>
  </w:style>
  <w:style w:type="paragraph" w:customStyle="1" w:styleId="afffffffff3">
    <w:name w:val="标准文件_一级无标题"/>
    <w:basedOn w:val="afffffff0"/>
    <w:qFormat/>
    <w:pPr>
      <w:spacing w:beforeLines="0" w:afterLines="0"/>
      <w:outlineLvl w:val="9"/>
    </w:pPr>
    <w:rPr>
      <w:rFonts w:ascii="宋体" w:eastAsia="宋体"/>
    </w:rPr>
  </w:style>
  <w:style w:type="paragraph" w:customStyle="1" w:styleId="afffffffff4">
    <w:name w:val="标准文件_五级无标题"/>
    <w:basedOn w:val="aff9"/>
    <w:qFormat/>
    <w:pPr>
      <w:spacing w:beforeLines="0" w:afterLines="0"/>
      <w:outlineLvl w:val="9"/>
    </w:pPr>
    <w:rPr>
      <w:rFonts w:ascii="宋体" w:eastAsia="宋体"/>
    </w:rPr>
  </w:style>
  <w:style w:type="paragraph" w:customStyle="1" w:styleId="afffffffff5">
    <w:name w:val="标准文件_三级无标题"/>
    <w:basedOn w:val="aff7"/>
    <w:qFormat/>
    <w:pPr>
      <w:spacing w:beforeLines="0" w:afterLines="0"/>
      <w:outlineLvl w:val="9"/>
    </w:pPr>
    <w:rPr>
      <w:rFonts w:ascii="宋体" w:eastAsia="宋体"/>
    </w:rPr>
  </w:style>
  <w:style w:type="paragraph" w:customStyle="1" w:styleId="afffffffff6">
    <w:name w:val="标准文件_二级无标题"/>
    <w:basedOn w:val="aff6"/>
    <w:qFormat/>
    <w:pPr>
      <w:spacing w:beforeLines="0" w:afterLines="0"/>
      <w:outlineLvl w:val="9"/>
    </w:pPr>
    <w:rPr>
      <w:rFonts w:ascii="宋体" w:eastAsia="宋体"/>
    </w:rPr>
  </w:style>
  <w:style w:type="paragraph" w:customStyle="1" w:styleId="afffffffff7">
    <w:name w:val="标准_四级无标题"/>
    <w:basedOn w:val="aff8"/>
    <w:next w:val="afffff6"/>
    <w:qFormat/>
    <w:rPr>
      <w:rFonts w:eastAsia="宋体"/>
    </w:rPr>
  </w:style>
  <w:style w:type="paragraph" w:customStyle="1" w:styleId="afffffffff8">
    <w:name w:val="标准文件_四级无标题"/>
    <w:basedOn w:val="aff8"/>
    <w:qFormat/>
    <w:pPr>
      <w:spacing w:beforeLines="0" w:afterLines="0"/>
      <w:outlineLvl w:val="9"/>
    </w:pPr>
    <w:rPr>
      <w:rFonts w:ascii="宋体" w:eastAsia="宋体" w:hAnsi="黑体"/>
      <w:szCs w:val="52"/>
    </w:rPr>
  </w:style>
  <w:style w:type="paragraph" w:customStyle="1" w:styleId="afa">
    <w:name w:val="标准文件_大写罗马数字编号列项"/>
    <w:basedOn w:val="afffff6"/>
    <w:qFormat/>
    <w:pPr>
      <w:numPr>
        <w:numId w:val="21"/>
      </w:numPr>
      <w:ind w:firstLineChars="0" w:firstLine="0"/>
    </w:pPr>
    <w:rPr>
      <w:rFonts w:ascii="Times New Roman" w:cs="Arial"/>
      <w:szCs w:val="28"/>
    </w:rPr>
  </w:style>
  <w:style w:type="paragraph" w:customStyle="1" w:styleId="a9">
    <w:name w:val="标准文件_小写罗马数字编号列项"/>
    <w:basedOn w:val="afffff6"/>
    <w:qFormat/>
    <w:pPr>
      <w:numPr>
        <w:numId w:val="22"/>
      </w:numPr>
      <w:ind w:firstLineChars="0" w:firstLine="0"/>
    </w:pPr>
    <w:rPr>
      <w:rFonts w:cs="Arial"/>
      <w:szCs w:val="28"/>
    </w:rPr>
  </w:style>
  <w:style w:type="paragraph" w:customStyle="1" w:styleId="afffffffff9">
    <w:name w:val="标准文件_附录标题"/>
    <w:basedOn w:val="afc"/>
    <w:qFormat/>
    <w:pPr>
      <w:numPr>
        <w:numId w:val="0"/>
      </w:numPr>
      <w:spacing w:after="280"/>
      <w:outlineLvl w:val="9"/>
    </w:pPr>
  </w:style>
  <w:style w:type="paragraph" w:customStyle="1" w:styleId="afffffffffa">
    <w:name w:val="标准文件_二级项"/>
    <w:qFormat/>
    <w:rPr>
      <w:rFonts w:ascii="宋体"/>
      <w:sz w:val="21"/>
    </w:rPr>
  </w:style>
  <w:style w:type="paragraph" w:customStyle="1" w:styleId="af">
    <w:name w:val="标准文件_三级项"/>
    <w:basedOn w:val="afff"/>
    <w:qFormat/>
    <w:pPr>
      <w:numPr>
        <w:ilvl w:val="2"/>
        <w:numId w:val="19"/>
      </w:numPr>
      <w:spacing w:line="-300" w:lineRule="auto"/>
    </w:pPr>
    <w:rPr>
      <w:rFonts w:ascii="Times New Roman" w:hAnsi="Times New Roman"/>
    </w:rPr>
  </w:style>
  <w:style w:type="paragraph" w:customStyle="1" w:styleId="aff3">
    <w:name w:val="图表脚注说明"/>
    <w:basedOn w:val="afff"/>
    <w:next w:val="afffff6"/>
    <w:qFormat/>
    <w:pPr>
      <w:numPr>
        <w:numId w:val="23"/>
      </w:numPr>
      <w:adjustRightInd/>
      <w:spacing w:line="240" w:lineRule="auto"/>
      <w:ind w:left="783"/>
    </w:pPr>
    <w:rPr>
      <w:rFonts w:ascii="宋体" w:hAnsi="Times New Roman"/>
      <w:sz w:val="18"/>
      <w:szCs w:val="18"/>
    </w:rPr>
  </w:style>
  <w:style w:type="paragraph" w:customStyle="1" w:styleId="afffffffffb">
    <w:name w:val="标准文件_字母编号列项（一级）"/>
    <w:qFormat/>
    <w:pPr>
      <w:tabs>
        <w:tab w:val="left" w:pos="851"/>
      </w:tabs>
      <w:jc w:val="both"/>
    </w:pPr>
    <w:rPr>
      <w:rFonts w:ascii="宋体"/>
      <w:sz w:val="21"/>
    </w:rPr>
  </w:style>
  <w:style w:type="paragraph" w:customStyle="1" w:styleId="afffffffffc">
    <w:name w:val="标准文件_索引字母"/>
    <w:next w:val="afffff6"/>
    <w:qFormat/>
    <w:pPr>
      <w:jc w:val="center"/>
    </w:pPr>
    <w:rPr>
      <w:rFonts w:ascii="宋体" w:eastAsia="Times New Roman" w:hAnsi="宋体"/>
      <w:b/>
      <w:kern w:val="2"/>
      <w:sz w:val="21"/>
    </w:rPr>
  </w:style>
  <w:style w:type="paragraph" w:customStyle="1" w:styleId="afffffffffd">
    <w:name w:val="标准文件_附录前"/>
    <w:next w:val="afffff6"/>
    <w:qFormat/>
    <w:pPr>
      <w:spacing w:line="20" w:lineRule="atLeast"/>
      <w:ind w:firstLine="200"/>
    </w:pPr>
    <w:rPr>
      <w:rFonts w:ascii="宋体" w:hAnsi="宋体"/>
      <w:kern w:val="2"/>
      <w:sz w:val="10"/>
    </w:rPr>
  </w:style>
  <w:style w:type="paragraph" w:customStyle="1" w:styleId="afffffffffe">
    <w:name w:val="标准文件_正文标准名称"/>
    <w:qFormat/>
    <w:pPr>
      <w:spacing w:beforeLines="20" w:after="640" w:line="400" w:lineRule="exact"/>
      <w:jc w:val="center"/>
    </w:pPr>
    <w:rPr>
      <w:rFonts w:ascii="黑体" w:eastAsia="黑体" w:hAnsi="黑体"/>
      <w:kern w:val="2"/>
      <w:sz w:val="32"/>
      <w:szCs w:val="32"/>
    </w:rPr>
  </w:style>
  <w:style w:type="paragraph" w:customStyle="1" w:styleId="affffffffff">
    <w:name w:val="标准文件_表格"/>
    <w:basedOn w:val="afffff6"/>
    <w:qFormat/>
    <w:pPr>
      <w:ind w:firstLineChars="0" w:firstLine="0"/>
      <w:jc w:val="center"/>
    </w:pPr>
    <w:rPr>
      <w:sz w:val="18"/>
    </w:rPr>
  </w:style>
  <w:style w:type="paragraph" w:customStyle="1" w:styleId="affc">
    <w:name w:val="标准文件_注："/>
    <w:next w:val="afffff6"/>
    <w:qFormat/>
    <w:pPr>
      <w:widowControl w:val="0"/>
      <w:numPr>
        <w:numId w:val="24"/>
      </w:numPr>
      <w:autoSpaceDE w:val="0"/>
      <w:autoSpaceDN w:val="0"/>
      <w:jc w:val="both"/>
    </w:pPr>
    <w:rPr>
      <w:rFonts w:ascii="宋体"/>
      <w:sz w:val="18"/>
      <w:szCs w:val="18"/>
    </w:rPr>
  </w:style>
  <w:style w:type="paragraph" w:customStyle="1" w:styleId="a5">
    <w:name w:val="标准文件_注×："/>
    <w:qFormat/>
    <w:pPr>
      <w:widowControl w:val="0"/>
      <w:numPr>
        <w:numId w:val="25"/>
      </w:numPr>
      <w:autoSpaceDE w:val="0"/>
      <w:autoSpaceDN w:val="0"/>
      <w:jc w:val="both"/>
    </w:pPr>
    <w:rPr>
      <w:rFonts w:ascii="宋体"/>
      <w:sz w:val="18"/>
      <w:szCs w:val="18"/>
    </w:rPr>
  </w:style>
  <w:style w:type="paragraph" w:customStyle="1" w:styleId="a7">
    <w:name w:val="标准文件_示例："/>
    <w:next w:val="affffffffff0"/>
    <w:qFormat/>
    <w:pPr>
      <w:widowControl w:val="0"/>
      <w:numPr>
        <w:numId w:val="26"/>
      </w:numPr>
      <w:jc w:val="both"/>
    </w:pPr>
    <w:rPr>
      <w:rFonts w:ascii="宋体"/>
      <w:sz w:val="18"/>
      <w:szCs w:val="18"/>
    </w:rPr>
  </w:style>
  <w:style w:type="paragraph" w:customStyle="1" w:styleId="affffffffff0">
    <w:name w:val="标准文件_示例内容"/>
    <w:basedOn w:val="afffff6"/>
    <w:qFormat/>
    <w:rPr>
      <w:sz w:val="18"/>
    </w:rPr>
  </w:style>
  <w:style w:type="paragraph" w:customStyle="1" w:styleId="af3">
    <w:name w:val="标准文件_示例×："/>
    <w:basedOn w:val="afff"/>
    <w:next w:val="affffffffff0"/>
    <w:qFormat/>
    <w:pPr>
      <w:widowControl/>
      <w:numPr>
        <w:numId w:val="27"/>
      </w:numPr>
      <w:adjustRightInd/>
      <w:spacing w:line="240" w:lineRule="auto"/>
    </w:pPr>
    <w:rPr>
      <w:rFonts w:ascii="宋体" w:hAnsi="Times New Roman"/>
      <w:kern w:val="0"/>
      <w:sz w:val="18"/>
      <w:szCs w:val="18"/>
    </w:rPr>
  </w:style>
  <w:style w:type="character" w:customStyle="1" w:styleId="Char">
    <w:name w:val="标准文件_段 Char"/>
    <w:link w:val="afffff6"/>
    <w:qFormat/>
    <w:rPr>
      <w:rFonts w:ascii="宋体"/>
      <w:sz w:val="21"/>
    </w:rPr>
  </w:style>
  <w:style w:type="paragraph" w:customStyle="1" w:styleId="affffffffff1">
    <w:name w:val="标准文件_表格续"/>
    <w:basedOn w:val="afffff6"/>
    <w:next w:val="afffff6"/>
    <w:qFormat/>
    <w:pPr>
      <w:jc w:val="center"/>
    </w:pPr>
    <w:rPr>
      <w:rFonts w:ascii="黑体" w:eastAsia="黑体" w:hAnsi="黑体"/>
    </w:rPr>
  </w:style>
  <w:style w:type="character" w:styleId="affffffffff2">
    <w:name w:val="Placeholder Text"/>
    <w:basedOn w:val="afff0"/>
    <w:uiPriority w:val="99"/>
    <w:qFormat/>
    <w:rPr>
      <w:color w:val="808080"/>
    </w:rPr>
  </w:style>
  <w:style w:type="paragraph" w:customStyle="1" w:styleId="2">
    <w:name w:val="标准文件_二级项2"/>
    <w:basedOn w:val="afffff6"/>
    <w:qFormat/>
    <w:pPr>
      <w:numPr>
        <w:ilvl w:val="1"/>
        <w:numId w:val="19"/>
      </w:numPr>
      <w:tabs>
        <w:tab w:val="left" w:pos="851"/>
      </w:tabs>
      <w:ind w:firstLineChars="0" w:firstLine="0"/>
    </w:pPr>
  </w:style>
  <w:style w:type="paragraph" w:customStyle="1" w:styleId="21">
    <w:name w:val="标准文件_三级项2"/>
    <w:basedOn w:val="afffff6"/>
    <w:qFormat/>
    <w:pPr>
      <w:numPr>
        <w:numId w:val="28"/>
      </w:numPr>
      <w:spacing w:line="300" w:lineRule="exact"/>
      <w:ind w:left="1276" w:firstLineChars="0" w:hanging="425"/>
    </w:pPr>
    <w:rPr>
      <w:rFonts w:ascii="Times New Roman"/>
    </w:rPr>
  </w:style>
  <w:style w:type="paragraph" w:customStyle="1" w:styleId="20">
    <w:name w:val="标准文件_一级项2"/>
    <w:basedOn w:val="afffff6"/>
    <w:qFormat/>
    <w:pPr>
      <w:numPr>
        <w:numId w:val="29"/>
      </w:numPr>
      <w:spacing w:line="300" w:lineRule="exact"/>
      <w:ind w:left="1271" w:firstLineChars="0" w:hanging="420"/>
    </w:pPr>
    <w:rPr>
      <w:rFonts w:ascii="Times New Roman"/>
    </w:rPr>
  </w:style>
  <w:style w:type="paragraph" w:customStyle="1" w:styleId="affffffffff3">
    <w:name w:val="标准文件_提示"/>
    <w:basedOn w:val="afffff6"/>
    <w:next w:val="afffff6"/>
    <w:qFormat/>
    <w:rPr>
      <w:rFonts w:ascii="黑体" w:eastAsia="黑体"/>
    </w:rPr>
  </w:style>
  <w:style w:type="character" w:customStyle="1" w:styleId="affffffffff4">
    <w:name w:val="标准文件_来源"/>
    <w:basedOn w:val="afff0"/>
    <w:uiPriority w:val="1"/>
    <w:qFormat/>
    <w:rPr>
      <w:rFonts w:eastAsia="宋体"/>
      <w:sz w:val="21"/>
    </w:rPr>
  </w:style>
  <w:style w:type="paragraph" w:customStyle="1" w:styleId="affffffffff5">
    <w:name w:val="标准文件_图表说明"/>
    <w:qFormat/>
    <w:pPr>
      <w:spacing w:line="276" w:lineRule="auto"/>
      <w:ind w:firstLine="420"/>
    </w:pPr>
    <w:rPr>
      <w:rFonts w:ascii="宋体" w:hAnsi="宋体"/>
      <w:kern w:val="2"/>
      <w:sz w:val="18"/>
    </w:rPr>
  </w:style>
  <w:style w:type="paragraph" w:customStyle="1" w:styleId="affffffffff6">
    <w:name w:val="其他发布日期"/>
    <w:basedOn w:val="afffffff8"/>
    <w:qFormat/>
    <w:pPr>
      <w:framePr w:w="3997" w:h="471" w:hRule="exact" w:hSpace="0" w:vSpace="181" w:wrap="around" w:vAnchor="page" w:hAnchor="page" w:x="1419" w:y="14097"/>
    </w:pPr>
  </w:style>
  <w:style w:type="paragraph" w:customStyle="1" w:styleId="affffffffff7">
    <w:name w:val="其他实施日期"/>
    <w:basedOn w:val="affffffffe"/>
    <w:qFormat/>
    <w:pPr>
      <w:framePr w:w="3997" w:h="471" w:hRule="exact" w:vSpace="181" w:wrap="around" w:vAnchor="page" w:hAnchor="page" w:x="7089" w:y="14097"/>
    </w:pPr>
  </w:style>
  <w:style w:type="paragraph" w:customStyle="1" w:styleId="affffffffff8">
    <w:name w:val="标准文件_文件编号"/>
    <w:basedOn w:val="afffff6"/>
    <w:qFormat/>
    <w:pPr>
      <w:framePr w:w="9356" w:h="624" w:hRule="exact" w:hSpace="181" w:vSpace="181" w:wrap="around"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9">
    <w:name w:val="标准文件_替换文件编号"/>
    <w:basedOn w:val="affffffffff8"/>
    <w:qFormat/>
    <w:pPr>
      <w:framePr w:wrap="around"/>
      <w:spacing w:before="57"/>
    </w:pPr>
    <w:rPr>
      <w:sz w:val="21"/>
    </w:rPr>
  </w:style>
  <w:style w:type="paragraph" w:customStyle="1" w:styleId="affffffffffa">
    <w:name w:val="标准文件_文件名称"/>
    <w:basedOn w:val="afffff6"/>
    <w:next w:val="afffff6"/>
    <w:qFormat/>
    <w:pPr>
      <w:framePr w:w="9639" w:h="6976" w:hRule="exact" w:wrap="around" w:vAnchor="page" w:hAnchor="page" w:y="6408"/>
      <w:autoSpaceDE/>
      <w:autoSpaceDN/>
      <w:spacing w:line="700" w:lineRule="exact"/>
      <w:ind w:firstLineChars="0" w:firstLine="0"/>
      <w:jc w:val="center"/>
    </w:pPr>
    <w:rPr>
      <w:rFonts w:ascii="黑体" w:eastAsia="黑体" w:hAnsi="黑体"/>
      <w:bCs/>
      <w:sz w:val="52"/>
    </w:rPr>
  </w:style>
  <w:style w:type="paragraph" w:customStyle="1" w:styleId="af1">
    <w:name w:val="标准文件_附录图标号"/>
    <w:basedOn w:val="afffff6"/>
    <w:next w:val="afffff6"/>
    <w:qFormat/>
    <w:pPr>
      <w:numPr>
        <w:numId w:val="6"/>
      </w:numPr>
      <w:spacing w:line="14" w:lineRule="exact"/>
      <w:ind w:firstLineChars="0" w:firstLine="0"/>
      <w:jc w:val="center"/>
    </w:pPr>
    <w:rPr>
      <w:rFonts w:ascii="黑体" w:eastAsia="黑体" w:hAnsi="黑体"/>
      <w:vanish/>
      <w:sz w:val="2"/>
      <w:szCs w:val="21"/>
    </w:rPr>
  </w:style>
  <w:style w:type="paragraph" w:customStyle="1" w:styleId="af7">
    <w:name w:val="标准文件_附录表标号"/>
    <w:basedOn w:val="afffff6"/>
    <w:next w:val="afffff6"/>
    <w:qFormat/>
    <w:pPr>
      <w:numPr>
        <w:numId w:val="5"/>
      </w:numPr>
      <w:spacing w:line="14" w:lineRule="exact"/>
      <w:ind w:firstLineChars="0" w:firstLine="0"/>
      <w:jc w:val="center"/>
    </w:pPr>
    <w:rPr>
      <w:rFonts w:eastAsia="黑体"/>
      <w:vanish/>
      <w:sz w:val="2"/>
    </w:rPr>
  </w:style>
  <w:style w:type="paragraph" w:customStyle="1" w:styleId="affffffffffb">
    <w:name w:val="标准文件_引言一级条标题"/>
    <w:basedOn w:val="afffff6"/>
    <w:next w:val="afffff6"/>
    <w:qFormat/>
    <w:pPr>
      <w:spacing w:beforeLines="50" w:afterLines="50"/>
      <w:ind w:firstLineChars="0" w:firstLine="0"/>
    </w:pPr>
    <w:rPr>
      <w:rFonts w:ascii="黑体" w:eastAsia="黑体"/>
    </w:rPr>
  </w:style>
  <w:style w:type="paragraph" w:customStyle="1" w:styleId="affffffffffc">
    <w:name w:val="标准文件_引言二级条标题"/>
    <w:basedOn w:val="afffff6"/>
    <w:next w:val="afffff6"/>
    <w:qFormat/>
    <w:pPr>
      <w:spacing w:beforeLines="50" w:afterLines="50"/>
      <w:ind w:firstLineChars="0" w:firstLine="0"/>
    </w:pPr>
    <w:rPr>
      <w:rFonts w:ascii="黑体" w:eastAsia="黑体"/>
    </w:rPr>
  </w:style>
  <w:style w:type="paragraph" w:customStyle="1" w:styleId="affffffffffd">
    <w:name w:val="标准文件_引言三级条标题"/>
    <w:basedOn w:val="afffff6"/>
    <w:next w:val="afffff6"/>
    <w:qFormat/>
    <w:pPr>
      <w:spacing w:beforeLines="50" w:afterLines="50"/>
      <w:ind w:firstLineChars="0" w:firstLine="0"/>
    </w:pPr>
    <w:rPr>
      <w:rFonts w:ascii="黑体" w:eastAsia="黑体"/>
    </w:rPr>
  </w:style>
  <w:style w:type="paragraph" w:customStyle="1" w:styleId="affffffffffe">
    <w:name w:val="标准文件_引言四级条标题"/>
    <w:basedOn w:val="afffff6"/>
    <w:next w:val="afffff6"/>
    <w:qFormat/>
    <w:pPr>
      <w:spacing w:beforeLines="50" w:afterLines="50"/>
      <w:ind w:firstLineChars="0" w:firstLine="0"/>
    </w:pPr>
    <w:rPr>
      <w:rFonts w:ascii="黑体" w:eastAsia="黑体"/>
    </w:rPr>
  </w:style>
  <w:style w:type="paragraph" w:customStyle="1" w:styleId="afffffffffff">
    <w:name w:val="标准文件_引言五级条标题"/>
    <w:basedOn w:val="afffff6"/>
    <w:next w:val="afffff6"/>
    <w:qFormat/>
    <w:pPr>
      <w:spacing w:beforeLines="50" w:afterLines="50"/>
      <w:ind w:firstLineChars="0" w:firstLine="0"/>
    </w:pPr>
    <w:rPr>
      <w:rFonts w:ascii="黑体" w:eastAsia="黑体"/>
    </w:rPr>
  </w:style>
  <w:style w:type="paragraph" w:customStyle="1" w:styleId="afffffffffff0">
    <w:name w:val="标准文件_注后"/>
    <w:basedOn w:val="afffff6"/>
    <w:qFormat/>
    <w:pPr>
      <w:ind w:left="811" w:firstLineChars="0" w:firstLine="0"/>
    </w:pPr>
    <w:rPr>
      <w:sz w:val="18"/>
    </w:rPr>
  </w:style>
  <w:style w:type="paragraph" w:customStyle="1" w:styleId="X">
    <w:name w:val="标准文件_注X后"/>
    <w:basedOn w:val="afffff6"/>
    <w:qFormat/>
    <w:pPr>
      <w:ind w:left="811" w:firstLineChars="0" w:firstLine="0"/>
    </w:pPr>
    <w:rPr>
      <w:sz w:val="18"/>
    </w:rPr>
  </w:style>
  <w:style w:type="paragraph" w:customStyle="1" w:styleId="afffffffffff1">
    <w:name w:val="标准文件_示例后"/>
    <w:basedOn w:val="afffff6"/>
    <w:qFormat/>
    <w:pPr>
      <w:ind w:left="964" w:firstLineChars="0" w:firstLine="0"/>
    </w:pPr>
    <w:rPr>
      <w:sz w:val="18"/>
    </w:rPr>
  </w:style>
  <w:style w:type="paragraph" w:customStyle="1" w:styleId="X0">
    <w:name w:val="标准文件_示例X后"/>
    <w:basedOn w:val="afffff6"/>
    <w:link w:val="X1"/>
    <w:qFormat/>
    <w:pPr>
      <w:ind w:left="1049" w:firstLineChars="0" w:firstLine="0"/>
    </w:pPr>
    <w:rPr>
      <w:sz w:val="18"/>
    </w:rPr>
  </w:style>
  <w:style w:type="character" w:customStyle="1" w:styleId="X1">
    <w:name w:val="标准文件_示例X后 字符"/>
    <w:basedOn w:val="Char"/>
    <w:link w:val="X0"/>
    <w:qFormat/>
    <w:rPr>
      <w:rFonts w:ascii="宋体" w:hAnsi="Times New Roman"/>
      <w:sz w:val="18"/>
    </w:rPr>
  </w:style>
  <w:style w:type="paragraph" w:customStyle="1" w:styleId="afffffffffff2">
    <w:name w:val="标准文件_索引项"/>
    <w:basedOn w:val="afffff6"/>
    <w:next w:val="afffff6"/>
    <w:qFormat/>
    <w:pPr>
      <w:tabs>
        <w:tab w:val="right" w:leader="dot" w:pos="9356"/>
      </w:tabs>
      <w:ind w:left="210" w:firstLineChars="0" w:hanging="210"/>
      <w:jc w:val="left"/>
    </w:pPr>
  </w:style>
  <w:style w:type="paragraph" w:customStyle="1" w:styleId="afffffffffff3">
    <w:name w:val="标准文件_附录一级无标题"/>
    <w:basedOn w:val="afd"/>
    <w:qFormat/>
    <w:pPr>
      <w:spacing w:beforeLines="0" w:afterLines="0" w:line="276" w:lineRule="auto"/>
      <w:outlineLvl w:val="9"/>
    </w:pPr>
    <w:rPr>
      <w:rFonts w:ascii="宋体" w:eastAsia="宋体"/>
    </w:rPr>
  </w:style>
  <w:style w:type="paragraph" w:customStyle="1" w:styleId="afffffffffff4">
    <w:name w:val="标准文件_附录二级无标题"/>
    <w:basedOn w:val="afe"/>
    <w:qFormat/>
    <w:pPr>
      <w:spacing w:beforeLines="0" w:afterLines="0" w:line="276" w:lineRule="auto"/>
      <w:outlineLvl w:val="9"/>
    </w:pPr>
    <w:rPr>
      <w:rFonts w:ascii="宋体" w:eastAsia="宋体"/>
    </w:rPr>
  </w:style>
  <w:style w:type="paragraph" w:customStyle="1" w:styleId="afffffffffff5">
    <w:name w:val="标准文件_附录三级无标题"/>
    <w:basedOn w:val="aff"/>
    <w:qFormat/>
    <w:pPr>
      <w:spacing w:beforeLines="0" w:afterLines="0" w:line="276" w:lineRule="auto"/>
      <w:outlineLvl w:val="9"/>
    </w:pPr>
    <w:rPr>
      <w:rFonts w:ascii="宋体" w:eastAsia="宋体"/>
    </w:rPr>
  </w:style>
  <w:style w:type="paragraph" w:customStyle="1" w:styleId="afffffffffff6">
    <w:name w:val="标准文件_附录四级无标题"/>
    <w:basedOn w:val="aff0"/>
    <w:qFormat/>
    <w:pPr>
      <w:spacing w:beforeLines="0" w:afterLines="0" w:line="276" w:lineRule="auto"/>
      <w:outlineLvl w:val="9"/>
    </w:pPr>
    <w:rPr>
      <w:rFonts w:ascii="宋体" w:eastAsia="宋体"/>
    </w:rPr>
  </w:style>
  <w:style w:type="paragraph" w:customStyle="1" w:styleId="afffffffffff7">
    <w:name w:val="标准文件_附录五级无标题"/>
    <w:basedOn w:val="aff1"/>
    <w:qFormat/>
    <w:pPr>
      <w:spacing w:beforeLines="0" w:afterLines="0" w:line="276" w:lineRule="auto"/>
      <w:outlineLvl w:val="9"/>
    </w:pPr>
    <w:rPr>
      <w:rFonts w:ascii="宋体" w:eastAsia="宋体"/>
    </w:rPr>
  </w:style>
  <w:style w:type="paragraph" w:customStyle="1" w:styleId="afffffffffff8">
    <w:name w:val="标准文件_引言一级无标题"/>
    <w:basedOn w:val="affffffffffb"/>
    <w:next w:val="afffff6"/>
    <w:qFormat/>
    <w:pPr>
      <w:spacing w:beforeLines="0" w:afterLines="0" w:line="276" w:lineRule="auto"/>
    </w:pPr>
    <w:rPr>
      <w:rFonts w:ascii="宋体" w:eastAsia="宋体"/>
    </w:rPr>
  </w:style>
  <w:style w:type="paragraph" w:customStyle="1" w:styleId="afffffffffff9">
    <w:name w:val="标准文件_引言二级无标题"/>
    <w:basedOn w:val="affffffffffc"/>
    <w:next w:val="afffff6"/>
    <w:qFormat/>
    <w:pPr>
      <w:spacing w:beforeLines="0" w:afterLines="0" w:line="276" w:lineRule="auto"/>
    </w:pPr>
    <w:rPr>
      <w:rFonts w:ascii="宋体" w:eastAsia="宋体"/>
    </w:rPr>
  </w:style>
  <w:style w:type="paragraph" w:customStyle="1" w:styleId="afffffffffffa">
    <w:name w:val="标准文件_引言三级无标题"/>
    <w:basedOn w:val="affffffffffd"/>
    <w:next w:val="afffff6"/>
    <w:qFormat/>
    <w:pPr>
      <w:spacing w:beforeLines="0" w:afterLines="0" w:line="276" w:lineRule="auto"/>
    </w:pPr>
    <w:rPr>
      <w:rFonts w:ascii="宋体" w:eastAsia="宋体"/>
    </w:rPr>
  </w:style>
  <w:style w:type="paragraph" w:customStyle="1" w:styleId="afffffffffffb">
    <w:name w:val="标准文件_引言四级无标题"/>
    <w:basedOn w:val="affffffffffe"/>
    <w:next w:val="afffff6"/>
    <w:qFormat/>
    <w:pPr>
      <w:spacing w:beforeLines="0" w:afterLines="0" w:line="276" w:lineRule="auto"/>
    </w:pPr>
    <w:rPr>
      <w:rFonts w:ascii="宋体" w:eastAsia="宋体"/>
    </w:rPr>
  </w:style>
  <w:style w:type="paragraph" w:customStyle="1" w:styleId="afffffffffffc">
    <w:name w:val="标准文件_引言五级无标题"/>
    <w:basedOn w:val="afffffffffff"/>
    <w:next w:val="afffff6"/>
    <w:qFormat/>
    <w:pPr>
      <w:spacing w:beforeLines="0" w:afterLines="0" w:line="276" w:lineRule="auto"/>
    </w:pPr>
    <w:rPr>
      <w:rFonts w:ascii="宋体" w:eastAsia="宋体"/>
    </w:rPr>
  </w:style>
  <w:style w:type="paragraph" w:customStyle="1" w:styleId="afffffffffffd">
    <w:name w:val="标准文件_索引标题"/>
    <w:basedOn w:val="afffffd"/>
    <w:next w:val="afffff6"/>
    <w:qFormat/>
    <w:rPr>
      <w:rFonts w:hAnsi="黑体"/>
    </w:rPr>
  </w:style>
  <w:style w:type="paragraph" w:customStyle="1" w:styleId="afffffffffffe">
    <w:name w:val="标准文件_脚注内容"/>
    <w:basedOn w:val="afffff6"/>
    <w:qFormat/>
    <w:pPr>
      <w:ind w:leftChars="200" w:left="400" w:hangingChars="200" w:hanging="200"/>
    </w:pPr>
    <w:rPr>
      <w:sz w:val="15"/>
    </w:rPr>
  </w:style>
  <w:style w:type="paragraph" w:customStyle="1" w:styleId="affffffffffff">
    <w:name w:val="标准文件_术语条一"/>
    <w:basedOn w:val="afffffffff3"/>
    <w:next w:val="afffff6"/>
    <w:qFormat/>
  </w:style>
  <w:style w:type="paragraph" w:customStyle="1" w:styleId="affffffffffff0">
    <w:name w:val="标准文件_术语条二"/>
    <w:basedOn w:val="afffffffff6"/>
    <w:next w:val="afffff6"/>
    <w:qFormat/>
  </w:style>
  <w:style w:type="paragraph" w:customStyle="1" w:styleId="affffffffffff1">
    <w:name w:val="标准文件_术语条三"/>
    <w:basedOn w:val="afffffffff5"/>
    <w:next w:val="afffff6"/>
    <w:qFormat/>
  </w:style>
  <w:style w:type="paragraph" w:customStyle="1" w:styleId="affffffffffff2">
    <w:name w:val="标准文件_术语条四"/>
    <w:basedOn w:val="afffffffff8"/>
    <w:next w:val="afffff6"/>
    <w:qFormat/>
  </w:style>
  <w:style w:type="paragraph" w:customStyle="1" w:styleId="affffffffffff3">
    <w:name w:val="标准文件_术语条五"/>
    <w:basedOn w:val="afffffffff4"/>
    <w:next w:val="afffff6"/>
    <w:qFormat/>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 w:type="character" w:customStyle="1" w:styleId="affffffffffff4">
    <w:name w:val="发布"/>
    <w:basedOn w:val="afff0"/>
    <w:qFormat/>
    <w:rPr>
      <w:rFonts w:ascii="黑体" w:eastAsia="黑体"/>
      <w:spacing w:val="85"/>
      <w:w w:val="100"/>
      <w:position w:val="3"/>
      <w:sz w:val="28"/>
      <w:szCs w:val="28"/>
    </w:rPr>
  </w:style>
  <w:style w:type="paragraph" w:styleId="affffffffffff5">
    <w:name w:val="List Paragraph"/>
    <w:basedOn w:val="afff"/>
    <w:uiPriority w:val="34"/>
    <w:qFormat/>
    <w:pPr>
      <w:adjustRightInd/>
      <w:spacing w:line="240" w:lineRule="auto"/>
      <w:ind w:firstLineChars="200" w:firstLine="420"/>
    </w:pPr>
    <w:rPr>
      <w:rFonts w:asciiTheme="minorHAnsi" w:eastAsiaTheme="minorEastAsia" w:hAnsiTheme="minorHAnsi" w:cstheme="minorBidi"/>
      <w:szCs w:val="22"/>
    </w:rPr>
  </w:style>
  <w:style w:type="character" w:customStyle="1" w:styleId="afff9">
    <w:name w:val="纯文本 字符"/>
    <w:basedOn w:val="afff0"/>
    <w:link w:val="afff8"/>
    <w:qFormat/>
    <w:rPr>
      <w:rFonts w:ascii="宋体" w:hAnsi="Courier New" w:cs="Courier New"/>
      <w:kern w:val="2"/>
      <w:sz w:val="21"/>
      <w:szCs w:val="21"/>
    </w:rPr>
  </w:style>
  <w:style w:type="character" w:customStyle="1" w:styleId="afff5">
    <w:name w:val="批注文字 字符"/>
    <w:basedOn w:val="afff0"/>
    <w:link w:val="afff4"/>
    <w:uiPriority w:val="99"/>
    <w:qFormat/>
    <w:rPr>
      <w:rFonts w:ascii="Calibri" w:hAnsi="Calibri"/>
      <w:kern w:val="2"/>
      <w:sz w:val="21"/>
      <w:szCs w:val="21"/>
    </w:rPr>
  </w:style>
  <w:style w:type="character" w:customStyle="1" w:styleId="affff6">
    <w:name w:val="批注主题 字符"/>
    <w:basedOn w:val="afff5"/>
    <w:link w:val="affff5"/>
    <w:uiPriority w:val="99"/>
    <w:semiHidden/>
    <w:qFormat/>
    <w:rPr>
      <w:rFonts w:ascii="Calibri" w:hAnsi="Calibri"/>
      <w:b/>
      <w:bCs/>
      <w:kern w:val="2"/>
      <w:sz w:val="21"/>
      <w:szCs w:val="21"/>
    </w:rPr>
  </w:style>
  <w:style w:type="paragraph" w:customStyle="1" w:styleId="affffffffffff6">
    <w:name w:val="段"/>
    <w:link w:val="Char0"/>
    <w:qFormat/>
    <w:pPr>
      <w:tabs>
        <w:tab w:val="center" w:pos="4201"/>
        <w:tab w:val="right" w:leader="dot" w:pos="9298"/>
      </w:tabs>
      <w:autoSpaceDE w:val="0"/>
      <w:autoSpaceDN w:val="0"/>
      <w:spacing w:line="240" w:lineRule="atLeast"/>
      <w:ind w:firstLineChars="200" w:firstLine="420"/>
      <w:jc w:val="both"/>
    </w:pPr>
    <w:rPr>
      <w:rFonts w:ascii="宋体"/>
      <w:sz w:val="21"/>
    </w:rPr>
  </w:style>
  <w:style w:type="character" w:customStyle="1" w:styleId="Char0">
    <w:name w:val="段 Char"/>
    <w:basedOn w:val="afff0"/>
    <w:link w:val="affffffffffff6"/>
    <w:qFormat/>
    <w:rPr>
      <w:rFonts w:ascii="宋体" w:hAnsi="Times New Roman"/>
      <w:sz w:val="21"/>
    </w:rPr>
  </w:style>
  <w:style w:type="paragraph" w:customStyle="1" w:styleId="affffffffffff7">
    <w:name w:val="一级条标题"/>
    <w:next w:val="affffffffffff6"/>
    <w:uiPriority w:val="99"/>
    <w:qFormat/>
    <w:pPr>
      <w:spacing w:beforeLines="50" w:afterLines="50" w:line="240" w:lineRule="atLeast"/>
      <w:outlineLvl w:val="2"/>
    </w:pPr>
    <w:rPr>
      <w:rFonts w:ascii="黑体" w:eastAsia="黑体"/>
      <w:sz w:val="21"/>
      <w:szCs w:val="21"/>
    </w:rPr>
  </w:style>
  <w:style w:type="paragraph" w:customStyle="1" w:styleId="affffffffffff8">
    <w:name w:val="标准书脚_奇数页"/>
    <w:qFormat/>
    <w:pPr>
      <w:spacing w:before="120" w:line="240" w:lineRule="atLeast"/>
      <w:ind w:right="198"/>
      <w:jc w:val="right"/>
    </w:pPr>
    <w:rPr>
      <w:rFonts w:ascii="宋体"/>
      <w:sz w:val="18"/>
      <w:szCs w:val="18"/>
    </w:rPr>
  </w:style>
  <w:style w:type="paragraph" w:customStyle="1" w:styleId="a6">
    <w:name w:val="首示例"/>
    <w:next w:val="affffffffffff6"/>
    <w:uiPriority w:val="99"/>
    <w:unhideWhenUsed/>
    <w:qFormat/>
    <w:pPr>
      <w:numPr>
        <w:numId w:val="30"/>
      </w:numPr>
    </w:pPr>
    <w:rPr>
      <w:rFonts w:ascii="宋体" w:hAnsi="宋体" w:cs="宋体"/>
      <w:kern w:val="2"/>
      <w:sz w:val="18"/>
      <w:szCs w:val="18"/>
    </w:rPr>
  </w:style>
  <w:style w:type="paragraph" w:customStyle="1" w:styleId="affa">
    <w:name w:val="附录字母编号列项（一级）"/>
    <w:uiPriority w:val="99"/>
    <w:unhideWhenUsed/>
    <w:qFormat/>
    <w:pPr>
      <w:numPr>
        <w:numId w:val="31"/>
      </w:numPr>
    </w:pPr>
    <w:rPr>
      <w:rFonts w:ascii="宋体" w:cs="宋体"/>
      <w:sz w:val="21"/>
      <w:szCs w:val="21"/>
    </w:rPr>
  </w:style>
  <w:style w:type="paragraph" w:customStyle="1" w:styleId="affb">
    <w:name w:val="附录数字编号列项（二级）"/>
    <w:uiPriority w:val="99"/>
    <w:unhideWhenUsed/>
    <w:qFormat/>
    <w:pPr>
      <w:numPr>
        <w:ilvl w:val="1"/>
        <w:numId w:val="31"/>
      </w:numPr>
    </w:pPr>
    <w:rPr>
      <w:rFonts w:ascii="宋体" w:cs="宋体"/>
      <w:sz w:val="21"/>
      <w:szCs w:val="21"/>
    </w:rPr>
  </w:style>
  <w:style w:type="paragraph" w:customStyle="1" w:styleId="ad">
    <w:name w:val="章标题"/>
    <w:next w:val="affffffffffff6"/>
    <w:uiPriority w:val="99"/>
    <w:unhideWhenUsed/>
    <w:qFormat/>
    <w:pPr>
      <w:numPr>
        <w:numId w:val="32"/>
      </w:numPr>
      <w:spacing w:beforeLines="100" w:afterLines="100"/>
      <w:jc w:val="both"/>
      <w:outlineLvl w:val="1"/>
    </w:pPr>
    <w:rPr>
      <w:rFonts w:ascii="黑体" w:eastAsia="黑体" w:cs="黑体"/>
      <w:sz w:val="21"/>
      <w:szCs w:val="21"/>
    </w:rPr>
  </w:style>
  <w:style w:type="paragraph" w:customStyle="1" w:styleId="affffffffffff9">
    <w:name w:val="终结线"/>
    <w:basedOn w:val="afff"/>
    <w:uiPriority w:val="99"/>
    <w:unhideWhenUsed/>
    <w:qFormat/>
    <w:pPr>
      <w:framePr w:hSpace="181" w:vSpace="181" w:wrap="around" w:vAnchor="text" w:hAnchor="margin" w:xAlign="center" w:y="285"/>
      <w:adjustRightInd/>
      <w:spacing w:line="240" w:lineRule="auto"/>
    </w:pPr>
    <w:rPr>
      <w:rFonts w:ascii="Times New Roman" w:hAnsi="Times New Roman" w:cs="宋体"/>
    </w:rPr>
  </w:style>
  <w:style w:type="paragraph" w:customStyle="1" w:styleId="TOC1">
    <w:name w:val="TOC 标题1"/>
    <w:basedOn w:val="1"/>
    <w:next w:val="afff"/>
    <w:uiPriority w:val="39"/>
    <w:unhideWhenUsed/>
    <w:qFormat/>
    <w:pPr>
      <w:widowControl/>
      <w:adjustRightInd/>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customStyle="1" w:styleId="13">
    <w:name w:val="修订1"/>
    <w:link w:val="1Char"/>
    <w:uiPriority w:val="99"/>
    <w:semiHidden/>
    <w:qFormat/>
    <w:rPr>
      <w:rFonts w:ascii="Calibri" w:hAnsi="Calibri"/>
      <w:kern w:val="2"/>
      <w:sz w:val="21"/>
      <w:szCs w:val="21"/>
    </w:rPr>
  </w:style>
  <w:style w:type="paragraph" w:customStyle="1" w:styleId="25">
    <w:name w:val="修订2"/>
    <w:hidden/>
    <w:uiPriority w:val="99"/>
    <w:semiHidden/>
    <w:qFormat/>
    <w:rPr>
      <w:rFonts w:ascii="Calibri" w:hAnsi="Calibri"/>
      <w:kern w:val="2"/>
      <w:sz w:val="21"/>
      <w:szCs w:val="21"/>
    </w:rPr>
  </w:style>
  <w:style w:type="paragraph" w:customStyle="1" w:styleId="affffffffffffa">
    <w:name w:val="_正文段落"/>
    <w:basedOn w:val="afff"/>
    <w:qFormat/>
    <w:pPr>
      <w:spacing w:beforeLines="15" w:afterLines="15"/>
      <w:ind w:firstLineChars="200" w:firstLine="200"/>
    </w:pPr>
  </w:style>
  <w:style w:type="paragraph" w:customStyle="1" w:styleId="32">
    <w:name w:val="修订3"/>
    <w:hidden/>
    <w:uiPriority w:val="99"/>
    <w:unhideWhenUsed/>
    <w:qFormat/>
    <w:rPr>
      <w:rFonts w:ascii="Calibri" w:hAnsi="Calibri"/>
      <w:kern w:val="2"/>
      <w:sz w:val="21"/>
      <w:szCs w:val="21"/>
    </w:rPr>
  </w:style>
  <w:style w:type="paragraph" w:customStyle="1" w:styleId="42">
    <w:name w:val="修订4"/>
    <w:hidden/>
    <w:uiPriority w:val="99"/>
    <w:unhideWhenUsed/>
    <w:qFormat/>
    <w:rPr>
      <w:rFonts w:ascii="Calibri" w:hAnsi="Calibri"/>
      <w:kern w:val="2"/>
      <w:sz w:val="21"/>
      <w:szCs w:val="21"/>
    </w:rPr>
  </w:style>
  <w:style w:type="paragraph" w:customStyle="1" w:styleId="52">
    <w:name w:val="修订5"/>
    <w:hidden/>
    <w:uiPriority w:val="99"/>
    <w:unhideWhenUsed/>
    <w:qFormat/>
    <w:rPr>
      <w:rFonts w:ascii="Calibri" w:hAnsi="Calibri"/>
      <w:kern w:val="2"/>
      <w:sz w:val="21"/>
      <w:szCs w:val="21"/>
    </w:rPr>
  </w:style>
  <w:style w:type="paragraph" w:customStyle="1" w:styleId="62">
    <w:name w:val="修订6"/>
    <w:hidden/>
    <w:uiPriority w:val="99"/>
    <w:unhideWhenUsed/>
    <w:qFormat/>
    <w:rPr>
      <w:rFonts w:ascii="Calibri" w:hAnsi="Calibri"/>
      <w:kern w:val="2"/>
      <w:sz w:val="21"/>
      <w:szCs w:val="21"/>
    </w:rPr>
  </w:style>
  <w:style w:type="paragraph" w:customStyle="1" w:styleId="72">
    <w:name w:val="修订7"/>
    <w:hidden/>
    <w:uiPriority w:val="99"/>
    <w:unhideWhenUsed/>
    <w:qFormat/>
    <w:rPr>
      <w:rFonts w:ascii="Calibri" w:hAnsi="Calibri"/>
      <w:kern w:val="2"/>
      <w:sz w:val="21"/>
      <w:szCs w:val="21"/>
    </w:rPr>
  </w:style>
  <w:style w:type="paragraph" w:customStyle="1" w:styleId="affffffffffffb">
    <w:name w:val="石墨文档正文"/>
    <w:qFormat/>
    <w:rPr>
      <w:rFonts w:ascii="Arial Unicode MS" w:eastAsia="MicrosoftYaHei" w:hAnsi="Arial Unicode MS" w:cs="Arial Unicode MS"/>
      <w:sz w:val="22"/>
      <w:szCs w:val="22"/>
    </w:rPr>
  </w:style>
  <w:style w:type="paragraph" w:customStyle="1" w:styleId="affffffffffffc">
    <w:name w:val="草案版次说明"/>
    <w:basedOn w:val="afff"/>
    <w:link w:val="Char1"/>
    <w:qFormat/>
  </w:style>
  <w:style w:type="character" w:customStyle="1" w:styleId="Char1">
    <w:name w:val="草案版次说明 Char"/>
    <w:link w:val="affffffffffffc"/>
    <w:qFormat/>
  </w:style>
  <w:style w:type="paragraph" w:customStyle="1" w:styleId="14">
    <w:name w:val="样式1"/>
    <w:basedOn w:val="afff"/>
    <w:qFormat/>
  </w:style>
  <w:style w:type="character" w:customStyle="1" w:styleId="1Char">
    <w:name w:val="修订1 Char"/>
    <w:link w:val="13"/>
    <w:uiPriority w:val="99"/>
    <w:qFormat/>
    <w:rPr>
      <w:rFonts w:ascii="Calibri" w:eastAsia="宋体" w:hAnsi="Calibri" w:cs="Times New Roman"/>
      <w:kern w:val="2"/>
      <w:sz w:val="21"/>
      <w:szCs w:val="21"/>
      <w:lang w:val="en-US" w:eastAsia="zh-CN" w:bidi="ar-SA"/>
    </w:rPr>
  </w:style>
  <w:style w:type="paragraph" w:customStyle="1" w:styleId="26">
    <w:name w:val="样式2"/>
    <w:basedOn w:val="afff"/>
    <w:link w:val="2Char"/>
    <w:qFormat/>
    <w:pPr>
      <w:jc w:val="center"/>
    </w:pPr>
    <w:rPr>
      <w:sz w:val="24"/>
    </w:rPr>
  </w:style>
  <w:style w:type="character" w:customStyle="1" w:styleId="2Char">
    <w:name w:val="样式2 Char"/>
    <w:link w:val="26"/>
    <w:qFormat/>
    <w:rPr>
      <w:sz w:val="24"/>
    </w:rPr>
  </w:style>
  <w:style w:type="table" w:customStyle="1" w:styleId="TableGrid">
    <w:name w:val="TableGrid"/>
    <w:qFormat/>
    <w:tblPr>
      <w:tblCellMar>
        <w:top w:w="0" w:type="dxa"/>
        <w:left w:w="0" w:type="dxa"/>
        <w:bottom w:w="0" w:type="dxa"/>
        <w:right w:w="0" w:type="dxa"/>
      </w:tblCellMar>
    </w:tblPr>
  </w:style>
  <w:style w:type="character" w:customStyle="1" w:styleId="font31">
    <w:name w:val="font31"/>
    <w:basedOn w:val="afff0"/>
    <w:qFormat/>
    <w:rPr>
      <w:rFonts w:ascii="宋体" w:eastAsia="宋体" w:hAnsi="宋体" w:cs="宋体" w:hint="eastAsia"/>
      <w:color w:val="080808"/>
      <w:sz w:val="22"/>
      <w:szCs w:val="22"/>
      <w:u w:val="none"/>
    </w:rPr>
  </w:style>
  <w:style w:type="character" w:customStyle="1" w:styleId="font21">
    <w:name w:val="font21"/>
    <w:basedOn w:val="afff0"/>
    <w:qFormat/>
    <w:rPr>
      <w:rFonts w:ascii="Courier New" w:hAnsi="Courier New" w:cs="Courier New" w:hint="default"/>
      <w:color w:val="080808"/>
      <w:sz w:val="22"/>
      <w:szCs w:val="22"/>
      <w:u w:val="none"/>
    </w:rPr>
  </w:style>
  <w:style w:type="character" w:customStyle="1" w:styleId="font41">
    <w:name w:val="font41"/>
    <w:basedOn w:val="afff0"/>
    <w:qFormat/>
    <w:rPr>
      <w:rFonts w:ascii="Courier New" w:hAnsi="Courier New" w:cs="Courier New" w:hint="default"/>
      <w:color w:val="1750EB"/>
      <w:sz w:val="22"/>
      <w:szCs w:val="22"/>
      <w:u w:val="none"/>
    </w:rPr>
  </w:style>
  <w:style w:type="paragraph" w:customStyle="1" w:styleId="82">
    <w:name w:val="修订8"/>
    <w:hidden/>
    <w:uiPriority w:val="99"/>
    <w:unhideWhenUsed/>
    <w:qFormat/>
    <w:rPr>
      <w:rFonts w:ascii="Calibri" w:hAnsi="Calibri"/>
      <w:kern w:val="2"/>
      <w:sz w:val="21"/>
      <w:szCs w:val="21"/>
    </w:rPr>
  </w:style>
  <w:style w:type="paragraph" w:customStyle="1" w:styleId="92">
    <w:name w:val="修订9"/>
    <w:hidden/>
    <w:uiPriority w:val="99"/>
    <w:unhideWhenUsed/>
    <w:qFormat/>
    <w:rPr>
      <w:rFonts w:ascii="Calibri" w:hAnsi="Calibri"/>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glossaryDocument" Target="glossary/document.xml"/><Relationship Id="rId3" Type="http://schemas.openxmlformats.org/officeDocument/2006/relationships/numbering" Target="numbering.xml"/><Relationship Id="rId21" Type="http://schemas.openxmlformats.org/officeDocument/2006/relationships/image" Target="media/image1.png"/><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4.xm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5.xml"/><Relationship Id="rId20"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oter" Target="footer9.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footer" Target="footer8.xml"/><Relationship Id="rId10" Type="http://schemas.openxmlformats.org/officeDocument/2006/relationships/header" Target="header2.xml"/><Relationship Id="rId19" Type="http://schemas.openxmlformats.org/officeDocument/2006/relationships/footer" Target="footer6.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2.png"/><Relationship Id="rId27"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C4F6D98F93749A9AE7268719565E1F1"/>
        <w:category>
          <w:name w:val="常规"/>
          <w:gallery w:val="placeholder"/>
        </w:category>
        <w:types>
          <w:type w:val="bbPlcHdr"/>
        </w:types>
        <w:behaviors>
          <w:behavior w:val="content"/>
        </w:behaviors>
        <w:guid w:val="{E7F84C1F-FB5D-41FF-B45D-608F6D158DBB}"/>
      </w:docPartPr>
      <w:docPartBody>
        <w:p w:rsidR="007D46FE" w:rsidRDefault="00296225">
          <w:pPr>
            <w:pStyle w:val="DC4F6D98F93749A9AE7268719565E1F1"/>
          </w:pPr>
          <w:r>
            <w:rPr>
              <w:rStyle w:val="a3"/>
              <w:rFonts w:hint="eastAsia"/>
            </w:rPr>
            <w:t>单击或点击此处输入文字。</w:t>
          </w:r>
        </w:p>
      </w:docPartBody>
    </w:docPart>
    <w:docPart>
      <w:docPartPr>
        <w:name w:val="2A1653ADF2E1479BA8F9D1403F865889"/>
        <w:category>
          <w:name w:val="常规"/>
          <w:gallery w:val="placeholder"/>
        </w:category>
        <w:types>
          <w:type w:val="bbPlcHdr"/>
        </w:types>
        <w:behaviors>
          <w:behavior w:val="content"/>
        </w:behaviors>
        <w:guid w:val="{36FDAF6C-D38A-4A96-9CA7-5E258182F2FC}"/>
      </w:docPartPr>
      <w:docPartBody>
        <w:p w:rsidR="007D46FE" w:rsidRDefault="00296225">
          <w:pPr>
            <w:pStyle w:val="2A1653ADF2E1479BA8F9D1403F865889"/>
          </w:pPr>
          <w:r>
            <w:rPr>
              <w:rStyle w:val="a3"/>
              <w:rFonts w:hint="eastAsia"/>
            </w:rPr>
            <w:t>选择一项。</w:t>
          </w:r>
        </w:p>
      </w:docPartBody>
    </w:docPart>
    <w:docPart>
      <w:docPartPr>
        <w:name w:val="DA517C5A0B16459A924159BFE9C94E34"/>
        <w:category>
          <w:name w:val="常规"/>
          <w:gallery w:val="placeholder"/>
        </w:category>
        <w:types>
          <w:type w:val="bbPlcHdr"/>
        </w:types>
        <w:behaviors>
          <w:behavior w:val="content"/>
        </w:behaviors>
        <w:guid w:val="{743BD0D7-8AD5-4E04-BEEA-7A96D2CC1BF9}"/>
      </w:docPartPr>
      <w:docPartBody>
        <w:p w:rsidR="007D46FE" w:rsidRDefault="00296225">
          <w:pPr>
            <w:pStyle w:val="DA517C5A0B16459A924159BFE9C94E34"/>
          </w:pPr>
          <w:r>
            <w:rPr>
              <w:rStyle w:val="a3"/>
              <w:rFonts w:hint="eastAsia"/>
            </w:rPr>
            <w:t>选择一项。</w:t>
          </w:r>
        </w:p>
      </w:docPartBody>
    </w:docPart>
    <w:docPart>
      <w:docPartPr>
        <w:name w:val="{66d4b2f5-15a0-4b80-8d9b-6334ad8ffbb0}"/>
        <w:category>
          <w:name w:val="常规"/>
          <w:gallery w:val="placeholder"/>
        </w:category>
        <w:types>
          <w:type w:val="bbPlcHdr"/>
        </w:types>
        <w:behaviors>
          <w:behavior w:val="content"/>
        </w:behaviors>
        <w:guid w:val="{66D4B2F5-15A0-4B80-8D9B-6334AD8FFBB0}"/>
      </w:docPartPr>
      <w:docPartBody>
        <w:p w:rsidR="007D46FE" w:rsidRDefault="00296225">
          <w:pPr>
            <w:pStyle w:val="DA517C5A0B16459A924159BFE9C94E34"/>
          </w:pPr>
          <w:r>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default"/>
    <w:sig w:usb0="FFFFFFFF" w:usb1="E9FFFFFF" w:usb2="0000003F" w:usb3="00000000" w:csb0="603F01FF" w:csb1="FFFF0000"/>
  </w:font>
  <w:font w:name="MicrosoftYaHei">
    <w:altName w:val="宋体"/>
    <w:charset w:val="86"/>
    <w:family w:val="auto"/>
    <w:pitch w:val="default"/>
    <w:sig w:usb0="00000000" w:usb1="00000000" w:usb2="00000010" w:usb3="00000000" w:csb0="0004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
  <w:rsids>
    <w:rsidRoot w:val="00986609"/>
    <w:rsid w:val="000205DE"/>
    <w:rsid w:val="00037F62"/>
    <w:rsid w:val="00061919"/>
    <w:rsid w:val="00083D2B"/>
    <w:rsid w:val="00094367"/>
    <w:rsid w:val="000C72F8"/>
    <w:rsid w:val="000D6200"/>
    <w:rsid w:val="000E350D"/>
    <w:rsid w:val="00101D77"/>
    <w:rsid w:val="00110D80"/>
    <w:rsid w:val="0014093E"/>
    <w:rsid w:val="00145838"/>
    <w:rsid w:val="00196C48"/>
    <w:rsid w:val="001B1973"/>
    <w:rsid w:val="001D228E"/>
    <w:rsid w:val="001E0F71"/>
    <w:rsid w:val="001F5FF0"/>
    <w:rsid w:val="002026BD"/>
    <w:rsid w:val="00230D05"/>
    <w:rsid w:val="0025105F"/>
    <w:rsid w:val="00287FAE"/>
    <w:rsid w:val="00296225"/>
    <w:rsid w:val="002C0F0A"/>
    <w:rsid w:val="00330B14"/>
    <w:rsid w:val="00382698"/>
    <w:rsid w:val="003D7231"/>
    <w:rsid w:val="003E25C6"/>
    <w:rsid w:val="003F60B6"/>
    <w:rsid w:val="00417E27"/>
    <w:rsid w:val="00455C76"/>
    <w:rsid w:val="00461793"/>
    <w:rsid w:val="00493951"/>
    <w:rsid w:val="004A4E06"/>
    <w:rsid w:val="004C2603"/>
    <w:rsid w:val="004E1162"/>
    <w:rsid w:val="004E6CAD"/>
    <w:rsid w:val="004F7710"/>
    <w:rsid w:val="00513DD0"/>
    <w:rsid w:val="00514680"/>
    <w:rsid w:val="00515DBE"/>
    <w:rsid w:val="005164AE"/>
    <w:rsid w:val="0052107F"/>
    <w:rsid w:val="00567065"/>
    <w:rsid w:val="00582A25"/>
    <w:rsid w:val="005A1AE3"/>
    <w:rsid w:val="005B3FEB"/>
    <w:rsid w:val="005C6947"/>
    <w:rsid w:val="006222C2"/>
    <w:rsid w:val="00644940"/>
    <w:rsid w:val="0065264E"/>
    <w:rsid w:val="00666597"/>
    <w:rsid w:val="006739AE"/>
    <w:rsid w:val="007164B9"/>
    <w:rsid w:val="007D46FE"/>
    <w:rsid w:val="00830F86"/>
    <w:rsid w:val="00845BDD"/>
    <w:rsid w:val="00886FDF"/>
    <w:rsid w:val="00931218"/>
    <w:rsid w:val="00966479"/>
    <w:rsid w:val="00973AEB"/>
    <w:rsid w:val="00986609"/>
    <w:rsid w:val="009C700D"/>
    <w:rsid w:val="009F0707"/>
    <w:rsid w:val="00A13AA9"/>
    <w:rsid w:val="00A40DF4"/>
    <w:rsid w:val="00A5571D"/>
    <w:rsid w:val="00A8140F"/>
    <w:rsid w:val="00AA0B40"/>
    <w:rsid w:val="00AB1C3F"/>
    <w:rsid w:val="00B217B6"/>
    <w:rsid w:val="00B31492"/>
    <w:rsid w:val="00B74690"/>
    <w:rsid w:val="00BB0487"/>
    <w:rsid w:val="00BB6A30"/>
    <w:rsid w:val="00BF52D3"/>
    <w:rsid w:val="00C60002"/>
    <w:rsid w:val="00C70328"/>
    <w:rsid w:val="00C804DD"/>
    <w:rsid w:val="00CB2018"/>
    <w:rsid w:val="00CB7E13"/>
    <w:rsid w:val="00CD7DB0"/>
    <w:rsid w:val="00D02117"/>
    <w:rsid w:val="00D2737F"/>
    <w:rsid w:val="00DA7E14"/>
    <w:rsid w:val="00DB0EA9"/>
    <w:rsid w:val="00DB3EFF"/>
    <w:rsid w:val="00DC7E90"/>
    <w:rsid w:val="00DD453A"/>
    <w:rsid w:val="00E11B80"/>
    <w:rsid w:val="00E6537A"/>
    <w:rsid w:val="00EB5FF4"/>
    <w:rsid w:val="00EC648C"/>
    <w:rsid w:val="00F33749"/>
    <w:rsid w:val="00F3444A"/>
    <w:rsid w:val="00F53444"/>
    <w:rsid w:val="00F616D9"/>
    <w:rsid w:val="00F74A9D"/>
    <w:rsid w:val="00FD20E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qFormat/>
    <w:rPr>
      <w:color w:val="808080"/>
    </w:rPr>
  </w:style>
  <w:style w:type="paragraph" w:customStyle="1" w:styleId="DC4F6D98F93749A9AE7268719565E1F1">
    <w:name w:val="DC4F6D98F93749A9AE7268719565E1F1"/>
    <w:qFormat/>
    <w:pPr>
      <w:widowControl w:val="0"/>
      <w:jc w:val="both"/>
    </w:pPr>
    <w:rPr>
      <w:kern w:val="2"/>
      <w:sz w:val="21"/>
      <w:szCs w:val="22"/>
    </w:rPr>
  </w:style>
  <w:style w:type="paragraph" w:customStyle="1" w:styleId="2A1653ADF2E1479BA8F9D1403F865889">
    <w:name w:val="2A1653ADF2E1479BA8F9D1403F865889"/>
    <w:qFormat/>
    <w:pPr>
      <w:widowControl w:val="0"/>
      <w:jc w:val="both"/>
    </w:pPr>
    <w:rPr>
      <w:kern w:val="2"/>
      <w:sz w:val="21"/>
      <w:szCs w:val="22"/>
    </w:rPr>
  </w:style>
  <w:style w:type="paragraph" w:customStyle="1" w:styleId="DA517C5A0B16459A924159BFE9C94E34">
    <w:name w:val="DA517C5A0B16459A924159BFE9C94E34"/>
    <w:qFormat/>
    <w:pPr>
      <w:widowControl w:val="0"/>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黑体"/>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宋体"/>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5B7F711-D797-458C-BF4A-9B8D7CE704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32</Pages>
  <Words>3435</Words>
  <Characters>19581</Characters>
  <Application>Microsoft Office Word</Application>
  <DocSecurity>0</DocSecurity>
  <Lines>163</Lines>
  <Paragraphs>45</Paragraphs>
  <ScaleCrop>false</ScaleCrop>
  <Company>PCMI</Company>
  <LinksUpToDate>false</LinksUpToDate>
  <CharactersWithSpaces>22971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行业标准</dc:title>
  <dc:creator>Administrator</dc:creator>
  <dc:description>&lt;config cover="true" show_menu="true" version="1.0.0" doctype="SDKXY"&gt;_x000d_
&lt;/config&gt;</dc:description>
  <cp:lastModifiedBy>郭青</cp:lastModifiedBy>
  <cp:revision>257</cp:revision>
  <cp:lastPrinted>2024-08-14T01:33:00Z</cp:lastPrinted>
  <dcterms:created xsi:type="dcterms:W3CDTF">2023-10-27T01:26:00Z</dcterms:created>
  <dcterms:modified xsi:type="dcterms:W3CDTF">2025-06-19T00:41:00Z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行业标准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2052-12.1.0.21541</vt:lpwstr>
  </property>
  <property fmtid="{D5CDD505-2E9C-101B-9397-08002B2CF9AE}" pid="15" name="ICV">
    <vt:lpwstr>1812C436E1B343F597036678D80F8E2B_13</vt:lpwstr>
  </property>
  <property fmtid="{D5CDD505-2E9C-101B-9397-08002B2CF9AE}" pid="16" name="KSOTemplateDocerSaveRecord">
    <vt:lpwstr>eyJoZGlkIjoiNmM1NmUzOTJiNThkNTg1YjkyOTQ0MmVkNDQ1NTM1YTAiLCJ1c2VySWQiOiI2MDY4NzU5NTMifQ==</vt:lpwstr>
  </property>
</Properties>
</file>