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rsidTr="007B7453">
        <w:tc>
          <w:tcPr>
            <w:tcW w:w="509" w:type="dxa"/>
          </w:tcPr>
          <w:p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rsidR="00672BFD" w:rsidRPr="00672BFD" w:rsidRDefault="00672BFD" w:rsidP="0024666E">
            <w:pPr>
              <w:pStyle w:val="afff9"/>
              <w:framePr w:wrap="notBeside" w:vAnchor="page" w:hAnchor="page" w:x="1372" w:y="568"/>
              <w:tabs>
                <w:tab w:val="clear" w:pos="4153"/>
                <w:tab w:val="clear" w:pos="8306"/>
              </w:tabs>
              <w:spacing w:line="240" w:lineRule="auto"/>
              <w:ind w:left="3"/>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692924">
              <w:rPr>
                <w:rFonts w:ascii="黑体" w:eastAsia="黑体" w:hAnsi="黑体"/>
                <w:sz w:val="21"/>
                <w:szCs w:val="21"/>
              </w:rPr>
              <w:t>点击此处添加ICS号</w:t>
            </w:r>
            <w:r w:rsidRPr="00672BFD">
              <w:rPr>
                <w:rFonts w:ascii="黑体" w:eastAsia="黑体" w:hAnsi="黑体"/>
                <w:sz w:val="21"/>
                <w:szCs w:val="21"/>
              </w:rPr>
              <w:fldChar w:fldCharType="end"/>
            </w:r>
            <w:bookmarkEnd w:id="0"/>
          </w:p>
        </w:tc>
      </w:tr>
      <w:tr w:rsidR="007B7453" w:rsidRPr="00672BFD" w:rsidTr="007B7453">
        <w:tc>
          <w:tcPr>
            <w:tcW w:w="509" w:type="dxa"/>
          </w:tcPr>
          <w:p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3C2859">
              <w:rPr>
                <w:rFonts w:ascii="黑体" w:eastAsia="黑体" w:hAnsi="黑体"/>
                <w:sz w:val="21"/>
                <w:szCs w:val="21"/>
              </w:rPr>
              <w:t>点击此处添加CCS号</w:t>
            </w:r>
            <w:r w:rsidRPr="00672BFD">
              <w:rPr>
                <w:rFonts w:ascii="黑体" w:eastAsia="黑体" w:hAnsi="黑体"/>
                <w:sz w:val="21"/>
                <w:szCs w:val="21"/>
              </w:rPr>
              <w:fldChar w:fldCharType="end"/>
            </w:r>
            <w:bookmarkEnd w:id="1"/>
          </w:p>
        </w:tc>
      </w:tr>
    </w:tbl>
    <w:tbl>
      <w:tblPr>
        <w:tblStyle w:val="afffffffffc"/>
        <w:tblpPr w:leftFromText="181" w:rightFromText="181" w:horzAnchor="margin" w:tblpX="3857" w:tblpY="568"/>
        <w:tblW w:w="0" w:type="auto"/>
        <w:tblBorders>
          <w:top w:val="none" w:sz="0" w:space="0" w:color="auto"/>
          <w:left w:val="none" w:sz="0" w:space="0" w:color="auto"/>
          <w:bottom w:val="none" w:sz="0" w:space="0" w:color="auto"/>
          <w:right w:val="none" w:sz="0" w:space="0" w:color="auto"/>
        </w:tblBorders>
        <w:tblCellMar>
          <w:left w:w="0" w:type="dxa"/>
          <w:right w:w="0" w:type="dxa"/>
        </w:tblCellMar>
        <w:tblLook w:val="04A0" w:firstRow="1" w:lastRow="0" w:firstColumn="1" w:lastColumn="0" w:noHBand="0" w:noVBand="1"/>
      </w:tblPr>
      <w:tblGrid>
        <w:gridCol w:w="4990"/>
      </w:tblGrid>
      <w:tr w:rsidR="00F77D98" w:rsidTr="0086431E">
        <w:trPr>
          <w:trHeight w:val="1128"/>
        </w:trPr>
        <w:tc>
          <w:tcPr>
            <w:tcW w:w="4990" w:type="dxa"/>
          </w:tcPr>
          <w:bookmarkStart w:id="2" w:name="_Hlk26473981"/>
          <w:p w:rsidR="00F77D98" w:rsidRPr="00F77D98" w:rsidRDefault="00F77D98" w:rsidP="0086431E">
            <w:pPr>
              <w:pStyle w:val="affff5"/>
              <w:framePr w:w="0" w:hRule="auto" w:wrap="auto" w:hAnchor="text" w:xAlign="left" w:yAlign="inline" w:anchorLock="0"/>
              <w:ind w:firstLine="420"/>
            </w:pPr>
            <w:r>
              <w:fldChar w:fldCharType="begin">
                <w:ffData>
                  <w:name w:val="c1"/>
                  <w:enabled/>
                  <w:calcOnExit w:val="0"/>
                  <w:textInput>
                    <w:maxLength w:val="8"/>
                  </w:textInput>
                </w:ffData>
              </w:fldChar>
            </w:r>
            <w:bookmarkStart w:id="3" w:name="c1"/>
            <w:r>
              <w:instrText xml:space="preserve"> FORMTEXT </w:instrText>
            </w:r>
            <w:r>
              <w:fldChar w:fldCharType="separate"/>
            </w:r>
            <w:r w:rsidR="00150753">
              <w:t>w</w:t>
            </w:r>
            <w:r w:rsidR="00150753">
              <w:rPr>
                <w:rFonts w:hint="eastAsia"/>
              </w:rPr>
              <w:t>s</w:t>
            </w:r>
            <w:r>
              <w:fldChar w:fldCharType="end"/>
            </w:r>
            <w:bookmarkEnd w:id="3"/>
          </w:p>
        </w:tc>
      </w:tr>
    </w:tbl>
    <w:p w:rsidR="0000040A" w:rsidRPr="007B7453" w:rsidRDefault="0000040A" w:rsidP="000107E0">
      <w:pPr>
        <w:pStyle w:val="affff6"/>
        <w:framePr w:w="9639" w:h="624" w:hRule="exact" w:hSpace="181" w:vSpace="181" w:wrap="around" w:hAnchor="page" w:x="1305" w:y="2269"/>
        <w:rPr>
          <w:rFonts w:ascii="黑体" w:eastAsia="黑体" w:hAnsi="黑体"/>
          <w:b w:val="0"/>
          <w:bCs w:val="0"/>
          <w:w w:val="100"/>
          <w:sz w:val="48"/>
          <w:szCs w:val="48"/>
        </w:rPr>
      </w:pPr>
      <w:r w:rsidRPr="007B7453">
        <w:rPr>
          <w:rFonts w:ascii="黑体" w:eastAsia="黑体" w:hAnsi="黑体" w:hint="eastAsia"/>
          <w:b w:val="0"/>
          <w:bCs w:val="0"/>
          <w:w w:val="100"/>
          <w:sz w:val="48"/>
          <w:szCs w:val="48"/>
        </w:rPr>
        <w:t>中华人民共和国</w:t>
      </w:r>
      <w:r w:rsidR="007B7453" w:rsidRPr="005207F4">
        <w:rPr>
          <w:rFonts w:ascii="黑体" w:eastAsia="黑体"/>
          <w:b w:val="0"/>
          <w:bCs w:val="0"/>
          <w:w w:val="100"/>
          <w:sz w:val="48"/>
        </w:rPr>
        <w:fldChar w:fldCharType="begin">
          <w:ffData>
            <w:name w:val="c2"/>
            <w:enabled/>
            <w:calcOnExit w:val="0"/>
            <w:textInput/>
          </w:ffData>
        </w:fldChar>
      </w:r>
      <w:bookmarkStart w:id="4" w:name="c2"/>
      <w:r w:rsidR="007B7453" w:rsidRPr="005207F4">
        <w:rPr>
          <w:rFonts w:ascii="黑体" w:eastAsia="黑体"/>
          <w:b w:val="0"/>
          <w:bCs w:val="0"/>
          <w:w w:val="100"/>
          <w:sz w:val="48"/>
        </w:rPr>
        <w:instrText xml:space="preserve"> FORMTEXT </w:instrText>
      </w:r>
      <w:r w:rsidR="007B7453" w:rsidRPr="005207F4">
        <w:rPr>
          <w:rFonts w:ascii="黑体" w:eastAsia="黑体"/>
          <w:b w:val="0"/>
          <w:bCs w:val="0"/>
          <w:w w:val="100"/>
          <w:sz w:val="48"/>
        </w:rPr>
      </w:r>
      <w:r w:rsidR="007B7453" w:rsidRPr="005207F4">
        <w:rPr>
          <w:rFonts w:ascii="黑体" w:eastAsia="黑体"/>
          <w:b w:val="0"/>
          <w:bCs w:val="0"/>
          <w:w w:val="100"/>
          <w:sz w:val="48"/>
        </w:rPr>
        <w:fldChar w:fldCharType="separate"/>
      </w:r>
      <w:r w:rsidR="00150753">
        <w:rPr>
          <w:rFonts w:ascii="黑体" w:eastAsia="黑体"/>
          <w:b w:val="0"/>
          <w:bCs w:val="0"/>
          <w:w w:val="100"/>
          <w:sz w:val="48"/>
        </w:rPr>
        <w:t>卫</w:t>
      </w:r>
      <w:r w:rsidR="00150753">
        <w:rPr>
          <w:rFonts w:ascii="黑体" w:eastAsia="黑体" w:hint="eastAsia"/>
          <w:b w:val="0"/>
          <w:bCs w:val="0"/>
          <w:w w:val="100"/>
          <w:sz w:val="48"/>
        </w:rPr>
        <w:t>生</w:t>
      </w:r>
      <w:r w:rsidR="007B7453" w:rsidRPr="005207F4">
        <w:rPr>
          <w:rFonts w:ascii="黑体" w:eastAsia="黑体"/>
          <w:b w:val="0"/>
          <w:bCs w:val="0"/>
          <w:w w:val="100"/>
          <w:sz w:val="48"/>
        </w:rPr>
        <w:fldChar w:fldCharType="end"/>
      </w:r>
      <w:bookmarkEnd w:id="4"/>
      <w:r w:rsidR="007B7453">
        <w:rPr>
          <w:rFonts w:ascii="黑体" w:eastAsia="黑体" w:hAnsi="黑体" w:hint="eastAsia"/>
          <w:b w:val="0"/>
          <w:bCs w:val="0"/>
          <w:w w:val="100"/>
          <w:sz w:val="48"/>
          <w:szCs w:val="48"/>
        </w:rPr>
        <w:t>行业标准</w:t>
      </w:r>
    </w:p>
    <w:bookmarkEnd w:id="2"/>
    <w:p w:rsidR="00AA456B" w:rsidRPr="00994782" w:rsidRDefault="00994782" w:rsidP="00A952D7">
      <w:pPr>
        <w:pStyle w:val="affffffffff3"/>
        <w:framePr w:wrap="auto"/>
        <w:rPr>
          <w:lang w:val="fr-FR"/>
        </w:rPr>
      </w:pPr>
      <w:r>
        <w:fldChar w:fldCharType="begin">
          <w:ffData>
            <w:name w:val="文字1"/>
            <w:enabled/>
            <w:calcOnExit w:val="0"/>
            <w:textInput>
              <w:default w:val="XX/T"/>
            </w:textInput>
          </w:ffData>
        </w:fldChar>
      </w:r>
      <w:bookmarkStart w:id="5" w:name="文字1"/>
      <w:r w:rsidRPr="00994782">
        <w:rPr>
          <w:lang w:val="fr-FR"/>
        </w:rPr>
        <w:instrText xml:space="preserve"> FORMTEXT </w:instrText>
      </w:r>
      <w:r>
        <w:fldChar w:fldCharType="separate"/>
      </w:r>
      <w:r w:rsidRPr="00994782">
        <w:rPr>
          <w:lang w:val="fr-FR"/>
        </w:rPr>
        <w:t>XX/T</w:t>
      </w:r>
      <w:r>
        <w:fldChar w:fldCharType="end"/>
      </w:r>
      <w:bookmarkEnd w:id="5"/>
      <w:r w:rsidR="00234784" w:rsidRPr="00994782">
        <w:rPr>
          <w:lang w:val="fr-FR"/>
        </w:rPr>
        <w:t xml:space="preserve"> </w:t>
      </w:r>
      <w:r w:rsidR="002634BC">
        <w:fldChar w:fldCharType="begin">
          <w:ffData>
            <w:name w:val="NSTD_CODE_F"/>
            <w:enabled/>
            <w:calcOnExit w:val="0"/>
            <w:textInput>
              <w:default w:val="XXXXX"/>
            </w:textInput>
          </w:ffData>
        </w:fldChar>
      </w:r>
      <w:bookmarkStart w:id="6" w:name="NSTD_CODE_F"/>
      <w:r w:rsidR="002634BC" w:rsidRPr="00A61D48">
        <w:rPr>
          <w:lang w:val="fr-FR"/>
        </w:rPr>
        <w:instrText xml:space="preserve"> FORMTEXT </w:instrText>
      </w:r>
      <w:r w:rsidR="002634BC">
        <w:fldChar w:fldCharType="separate"/>
      </w:r>
      <w:r w:rsidR="002634BC" w:rsidRPr="00A61D48">
        <w:rPr>
          <w:lang w:val="fr-FR"/>
        </w:rPr>
        <w:t>XXXXX</w:t>
      </w:r>
      <w:r w:rsidR="002634BC">
        <w:fldChar w:fldCharType="end"/>
      </w:r>
      <w:bookmarkEnd w:id="6"/>
      <w:r w:rsidR="004644A6" w:rsidRPr="00994782">
        <w:rPr>
          <w:rFonts w:hAnsi="黑体"/>
          <w:lang w:val="fr-FR"/>
        </w:rPr>
        <w:t>—</w:t>
      </w:r>
      <w:r w:rsidR="00087A77">
        <w:fldChar w:fldCharType="begin">
          <w:ffData>
            <w:name w:val="NSTD_CODE_B"/>
            <w:enabled/>
            <w:calcOnExit w:val="0"/>
            <w:textInput>
              <w:default w:val="XXXX"/>
            </w:textInput>
          </w:ffData>
        </w:fldChar>
      </w:r>
      <w:bookmarkStart w:id="7" w:name="NSTD_CODE_B"/>
      <w:r w:rsidR="00087A77" w:rsidRPr="00994782">
        <w:rPr>
          <w:lang w:val="fr-FR"/>
        </w:rPr>
        <w:instrText xml:space="preserve"> FORMTEXT </w:instrText>
      </w:r>
      <w:r w:rsidR="00087A77">
        <w:fldChar w:fldCharType="separate"/>
      </w:r>
      <w:r w:rsidR="00087A77" w:rsidRPr="00994782">
        <w:rPr>
          <w:lang w:val="fr-FR"/>
        </w:rPr>
        <w:t>XXXX</w:t>
      </w:r>
      <w:r w:rsidR="00087A77">
        <w:fldChar w:fldCharType="end"/>
      </w:r>
      <w:bookmarkEnd w:id="7"/>
    </w:p>
    <w:p w:rsidR="00E846C8" w:rsidRPr="00A61D48" w:rsidRDefault="00087A77" w:rsidP="00A952D7">
      <w:pPr>
        <w:pStyle w:val="affffffffff4"/>
        <w:framePr w:wrap="auto"/>
        <w:rPr>
          <w:rFonts w:hAnsi="黑体"/>
          <w:lang w:val="fr-FR"/>
        </w:rPr>
      </w:pPr>
      <w:r w:rsidRPr="001E4882">
        <w:rPr>
          <w:rFonts w:hAnsi="黑体"/>
        </w:rPr>
        <w:fldChar w:fldCharType="begin">
          <w:ffData>
            <w:name w:val="OSTD_CODE"/>
            <w:enabled/>
            <w:calcOnExit w:val="0"/>
            <w:textInput/>
          </w:ffData>
        </w:fldChar>
      </w:r>
      <w:bookmarkStart w:id="8" w:name="OSTD_CODE"/>
      <w:r w:rsidRPr="00A61D48">
        <w:rPr>
          <w:rFonts w:hAnsi="黑体"/>
          <w:lang w:val="fr-FR"/>
        </w:rPr>
        <w:instrText xml:space="preserve"> FORMTEXT </w:instrText>
      </w:r>
      <w:r w:rsidRPr="001E4882">
        <w:rPr>
          <w:rFonts w:hAnsi="黑体"/>
        </w:rPr>
      </w:r>
      <w:r w:rsidRPr="001E4882">
        <w:rPr>
          <w:rFonts w:hAnsi="黑体"/>
        </w:rPr>
        <w:fldChar w:fldCharType="separate"/>
      </w:r>
      <w:r w:rsidR="006D686E">
        <w:rPr>
          <w:rFonts w:hAnsi="黑体"/>
        </w:rPr>
        <w:t>代替</w:t>
      </w:r>
      <w:r w:rsidR="006D686E" w:rsidRPr="00A61D48">
        <w:rPr>
          <w:rFonts w:hAnsi="黑体"/>
          <w:lang w:val="fr-FR"/>
        </w:rPr>
        <w:t xml:space="preserve"> XX/T</w:t>
      </w:r>
      <w:r w:rsidRPr="001E4882">
        <w:rPr>
          <w:rFonts w:hAnsi="黑体"/>
        </w:rPr>
        <w:fldChar w:fldCharType="end"/>
      </w:r>
      <w:bookmarkEnd w:id="8"/>
    </w:p>
    <w:p w:rsidR="008F70BD" w:rsidRPr="00F77D98" w:rsidRDefault="007439EB" w:rsidP="007B7453">
      <w:pPr>
        <w:spacing w:line="240" w:lineRule="auto"/>
        <w:rPr>
          <w:rFonts w:ascii="黑体" w:eastAsia="黑体" w:hAnsi="黑体"/>
          <w:kern w:val="0"/>
          <w:sz w:val="10"/>
          <w:szCs w:val="10"/>
          <w:lang w:val="fr-FR"/>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011A6440" wp14:editId="6C849342">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9718E1"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mc:Fallback>
        </mc:AlternateContent>
      </w:r>
    </w:p>
    <w:p w:rsidR="006816A4" w:rsidRPr="00F77D98" w:rsidRDefault="006816A4" w:rsidP="0036429C">
      <w:pPr>
        <w:pStyle w:val="affff6"/>
        <w:framePr w:w="9639" w:h="6976" w:hRule="exact" w:hSpace="0" w:vSpace="0" w:wrap="around" w:hAnchor="page" w:y="6408"/>
        <w:jc w:val="center"/>
        <w:rPr>
          <w:rFonts w:ascii="黑体" w:eastAsia="黑体" w:hAnsi="黑体"/>
          <w:b w:val="0"/>
          <w:bCs w:val="0"/>
          <w:w w:val="100"/>
          <w:lang w:val="fr-FR"/>
        </w:rPr>
      </w:pPr>
    </w:p>
    <w:p w:rsidR="006816A4" w:rsidRDefault="005E6318" w:rsidP="00463B77">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150753">
        <w:t>华</w:t>
      </w:r>
      <w:r w:rsidR="00150753">
        <w:rPr>
          <w:rFonts w:hint="eastAsia"/>
        </w:rPr>
        <w:t>支睾吸虫病控制和消除</w:t>
      </w:r>
      <w:r>
        <w:fldChar w:fldCharType="end"/>
      </w:r>
      <w:bookmarkEnd w:id="9"/>
    </w:p>
    <w:p w:rsidR="00815419" w:rsidRPr="00815419" w:rsidRDefault="00815419" w:rsidP="00324EDD">
      <w:pPr>
        <w:framePr w:w="9639" w:h="6974" w:hRule="exact" w:wrap="around" w:vAnchor="page" w:hAnchor="page" w:x="1419" w:y="6408" w:anchorLock="1"/>
        <w:ind w:left="-1418"/>
      </w:pPr>
    </w:p>
    <w:p w:rsidR="00755402" w:rsidRPr="008B50C8" w:rsidRDefault="0076744F"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10"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sidR="003D794D" w:rsidRPr="003D794D">
        <w:rPr>
          <w:rFonts w:eastAsia="黑体"/>
          <w:noProof/>
          <w:szCs w:val="28"/>
        </w:rPr>
        <w:t xml:space="preserve">Control and </w:t>
      </w:r>
      <w:r w:rsidR="003D794D">
        <w:rPr>
          <w:rFonts w:eastAsia="黑体" w:hint="eastAsia"/>
          <w:noProof/>
          <w:szCs w:val="28"/>
        </w:rPr>
        <w:t>e</w:t>
      </w:r>
      <w:r w:rsidR="003D794D" w:rsidRPr="003D794D">
        <w:rPr>
          <w:rFonts w:eastAsia="黑体"/>
          <w:noProof/>
          <w:szCs w:val="28"/>
        </w:rPr>
        <w:t xml:space="preserve">limination of </w:t>
      </w:r>
      <w:r w:rsidR="0027698E">
        <w:rPr>
          <w:rFonts w:eastAsia="黑体"/>
          <w:noProof/>
          <w:szCs w:val="28"/>
        </w:rPr>
        <w:t>c</w:t>
      </w:r>
      <w:r w:rsidR="003D794D" w:rsidRPr="003D794D">
        <w:rPr>
          <w:rFonts w:eastAsia="黑体"/>
          <w:noProof/>
          <w:szCs w:val="28"/>
        </w:rPr>
        <w:t>lonorchiasis</w:t>
      </w:r>
      <w:r>
        <w:rPr>
          <w:rFonts w:eastAsia="黑体"/>
          <w:noProof/>
          <w:szCs w:val="28"/>
        </w:rPr>
        <w:fldChar w:fldCharType="end"/>
      </w:r>
      <w:bookmarkEnd w:id="10"/>
    </w:p>
    <w:p w:rsidR="00815419" w:rsidRPr="00324EDD" w:rsidRDefault="00815419" w:rsidP="00324EDD">
      <w:pPr>
        <w:framePr w:w="9639" w:h="6974" w:hRule="exact" w:wrap="around" w:vAnchor="page" w:hAnchor="page" w:x="1419" w:y="6408" w:anchorLock="1"/>
        <w:spacing w:line="760" w:lineRule="exact"/>
        <w:ind w:left="-1418"/>
      </w:pPr>
    </w:p>
    <w:p w:rsidR="00B87131" w:rsidRPr="008B50C8" w:rsidRDefault="00C423A4"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IN_STD_CODE"/>
            <w:enabled/>
            <w:calcOnExit w:val="0"/>
            <w:textInput>
              <w:default w:val="(点击此处添加与国际标准一致性程度的标识)"/>
            </w:textInput>
          </w:ffData>
        </w:fldChar>
      </w:r>
      <w:bookmarkStart w:id="11" w:name="IN_STD_CODE"/>
      <w:r>
        <w:rPr>
          <w:rFonts w:eastAsia="黑体"/>
          <w:noProof/>
          <w:szCs w:val="28"/>
        </w:rPr>
        <w:instrText xml:space="preserve"> FORMTEXT </w:instrText>
      </w:r>
      <w:r>
        <w:rPr>
          <w:rFonts w:eastAsia="黑体"/>
          <w:noProof/>
          <w:szCs w:val="28"/>
        </w:rPr>
      </w:r>
      <w:r>
        <w:rPr>
          <w:rFonts w:eastAsia="黑体"/>
          <w:noProof/>
          <w:szCs w:val="28"/>
        </w:rPr>
        <w:fldChar w:fldCharType="separate"/>
      </w:r>
      <w:r w:rsidR="003D794D">
        <w:rPr>
          <w:rFonts w:eastAsia="黑体" w:hint="eastAsia"/>
          <w:noProof/>
          <w:szCs w:val="28"/>
        </w:rPr>
        <w:t>(</w:t>
      </w:r>
      <w:r w:rsidR="003D794D">
        <w:rPr>
          <w:rFonts w:eastAsia="黑体" w:hint="eastAsia"/>
          <w:noProof/>
          <w:szCs w:val="28"/>
        </w:rPr>
        <w:t>点击此处添加与国际标准一致性程度的标识</w:t>
      </w:r>
      <w:r w:rsidR="003D794D">
        <w:rPr>
          <w:rFonts w:eastAsia="黑体" w:hint="eastAsia"/>
          <w:noProof/>
          <w:szCs w:val="28"/>
        </w:rPr>
        <w:t>)</w:t>
      </w:r>
      <w:r>
        <w:rPr>
          <w:rFonts w:eastAsia="黑体"/>
          <w:noProof/>
          <w:szCs w:val="28"/>
        </w:rPr>
        <w:fldChar w:fldCharType="end"/>
      </w:r>
      <w:bookmarkEnd w:id="11"/>
    </w:p>
    <w:p w:rsidR="00CA7AFD" w:rsidRPr="00AC4D95" w:rsidRDefault="00A32D73"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2" w:name="下拉1"/>
      <w:r>
        <w:rPr>
          <w:noProof/>
          <w:sz w:val="24"/>
          <w:szCs w:val="28"/>
        </w:rPr>
        <w:instrText xml:space="preserve"> FORMDROPDOWN </w:instrText>
      </w:r>
      <w:r w:rsidR="00B97BB4">
        <w:rPr>
          <w:noProof/>
          <w:sz w:val="24"/>
          <w:szCs w:val="28"/>
        </w:rPr>
      </w:r>
      <w:r w:rsidR="00B97BB4">
        <w:rPr>
          <w:noProof/>
          <w:sz w:val="24"/>
          <w:szCs w:val="28"/>
        </w:rPr>
        <w:fldChar w:fldCharType="separate"/>
      </w:r>
      <w:r>
        <w:rPr>
          <w:noProof/>
          <w:sz w:val="24"/>
          <w:szCs w:val="28"/>
        </w:rPr>
        <w:fldChar w:fldCharType="end"/>
      </w:r>
      <w:bookmarkEnd w:id="12"/>
    </w:p>
    <w:p w:rsidR="0036429C" w:rsidRDefault="00B378E5"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3" w:name="CMPLSH_DATE"/>
      <w:r>
        <w:rPr>
          <w:noProof/>
          <w:sz w:val="21"/>
          <w:szCs w:val="28"/>
        </w:rPr>
        <w:instrText xml:space="preserve"> FORMTEXT </w:instrText>
      </w:r>
      <w:r>
        <w:rPr>
          <w:noProof/>
          <w:sz w:val="21"/>
          <w:szCs w:val="28"/>
        </w:rPr>
      </w:r>
      <w:r>
        <w:rPr>
          <w:noProof/>
          <w:sz w:val="21"/>
          <w:szCs w:val="28"/>
        </w:rPr>
        <w:fldChar w:fldCharType="separate"/>
      </w:r>
      <w:r w:rsidR="003D794D">
        <w:rPr>
          <w:rFonts w:hint="eastAsia"/>
          <w:noProof/>
          <w:sz w:val="21"/>
          <w:szCs w:val="28"/>
        </w:rPr>
        <w:t>（本草案完成时间：</w:t>
      </w:r>
      <w:r w:rsidR="003D794D">
        <w:rPr>
          <w:rFonts w:hint="eastAsia"/>
          <w:noProof/>
          <w:sz w:val="21"/>
          <w:szCs w:val="28"/>
        </w:rPr>
        <w:t>2026</w:t>
      </w:r>
      <w:r w:rsidR="003D794D">
        <w:rPr>
          <w:rFonts w:hint="eastAsia"/>
          <w:noProof/>
          <w:sz w:val="21"/>
          <w:szCs w:val="28"/>
        </w:rPr>
        <w:t>年</w:t>
      </w:r>
      <w:r w:rsidR="003D794D">
        <w:rPr>
          <w:rFonts w:hint="eastAsia"/>
          <w:noProof/>
          <w:sz w:val="21"/>
          <w:szCs w:val="28"/>
        </w:rPr>
        <w:t>4</w:t>
      </w:r>
      <w:r w:rsidR="003D794D">
        <w:rPr>
          <w:rFonts w:hint="eastAsia"/>
          <w:noProof/>
          <w:sz w:val="21"/>
          <w:szCs w:val="28"/>
        </w:rPr>
        <w:t>月）</w:t>
      </w:r>
      <w:r>
        <w:rPr>
          <w:noProof/>
          <w:sz w:val="21"/>
          <w:szCs w:val="28"/>
        </w:rPr>
        <w:fldChar w:fldCharType="end"/>
      </w:r>
      <w:bookmarkEnd w:id="13"/>
    </w:p>
    <w:p w:rsidR="00DE703F" w:rsidRPr="00A6537A" w:rsidRDefault="008620FC"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4" w:name="下拉2"/>
      <w:r w:rsidRPr="00A6537A">
        <w:rPr>
          <w:b/>
          <w:noProof/>
          <w:sz w:val="21"/>
          <w:szCs w:val="28"/>
        </w:rPr>
        <w:instrText xml:space="preserve"> FORMDROPDOWN </w:instrText>
      </w:r>
      <w:r w:rsidR="00B97BB4">
        <w:rPr>
          <w:b/>
          <w:noProof/>
          <w:sz w:val="21"/>
          <w:szCs w:val="28"/>
        </w:rPr>
      </w:r>
      <w:r w:rsidR="00B97BB4">
        <w:rPr>
          <w:b/>
          <w:noProof/>
          <w:sz w:val="21"/>
          <w:szCs w:val="28"/>
        </w:rPr>
        <w:fldChar w:fldCharType="separate"/>
      </w:r>
      <w:r w:rsidRPr="00A6537A">
        <w:rPr>
          <w:b/>
          <w:noProof/>
          <w:sz w:val="21"/>
          <w:szCs w:val="28"/>
        </w:rPr>
        <w:fldChar w:fldCharType="end"/>
      </w:r>
      <w:bookmarkEnd w:id="14"/>
    </w:p>
    <w:p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5" w:name="PLSH_DATE_Y"/>
      <w:r>
        <w:rPr>
          <w:rFonts w:ascii="黑体"/>
        </w:rPr>
        <w:instrText xml:space="preserve"> FORMTEXT </w:instrText>
      </w:r>
      <w:r>
        <w:rPr>
          <w:rFonts w:ascii="黑体"/>
        </w:rPr>
      </w:r>
      <w:r>
        <w:rPr>
          <w:rFonts w:ascii="黑体"/>
        </w:rPr>
        <w:fldChar w:fldCharType="separate"/>
      </w:r>
      <w:r w:rsidR="003D794D">
        <w:rPr>
          <w:rFonts w:ascii="黑体"/>
        </w:rPr>
        <w:t>XXXX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6"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7"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7"/>
      <w:r w:rsidR="00CD50A1">
        <w:rPr>
          <w:rFonts w:hint="eastAsia"/>
        </w:rPr>
        <w:t>发布</w:t>
      </w:r>
    </w:p>
    <w:p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8"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9"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20"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20"/>
      <w:r w:rsidR="00CD50A1">
        <w:rPr>
          <w:rFonts w:hint="eastAsia"/>
        </w:rPr>
        <w:t>实施</w:t>
      </w:r>
    </w:p>
    <w:p w:rsidR="007B7453" w:rsidRPr="004D189E" w:rsidRDefault="007B7453" w:rsidP="00E33542">
      <w:pPr>
        <w:pStyle w:val="affffffff5"/>
        <w:framePr w:h="584" w:hRule="exact" w:hSpace="181" w:vSpace="181" w:wrap="around" w:y="14800"/>
        <w:rPr>
          <w:rFonts w:hAnsi="黑体"/>
        </w:rPr>
      </w:pPr>
      <w:r w:rsidRPr="004D189E">
        <w:rPr>
          <w:rFonts w:hAnsi="黑体"/>
          <w:w w:val="100"/>
          <w:sz w:val="28"/>
        </w:rPr>
        <w:fldChar w:fldCharType="begin">
          <w:ffData>
            <w:name w:val="fm"/>
            <w:enabled/>
            <w:calcOnExit w:val="0"/>
            <w:textInput/>
          </w:ffData>
        </w:fldChar>
      </w:r>
      <w:bookmarkStart w:id="21" w:name="fm"/>
      <w:r w:rsidRPr="004D189E">
        <w:rPr>
          <w:rFonts w:hAnsi="黑体"/>
          <w:w w:val="100"/>
          <w:sz w:val="28"/>
        </w:rPr>
        <w:instrText xml:space="preserve"> FORMTEXT </w:instrText>
      </w:r>
      <w:r w:rsidRPr="004D189E">
        <w:rPr>
          <w:rFonts w:hAnsi="黑体"/>
          <w:w w:val="100"/>
          <w:sz w:val="28"/>
        </w:rPr>
      </w:r>
      <w:r w:rsidRPr="004D189E">
        <w:rPr>
          <w:rFonts w:hAnsi="黑体"/>
          <w:w w:val="100"/>
          <w:sz w:val="28"/>
        </w:rPr>
        <w:fldChar w:fldCharType="separate"/>
      </w:r>
      <w:r w:rsidRPr="004D189E">
        <w:rPr>
          <w:rFonts w:hAnsi="黑体"/>
          <w:noProof/>
          <w:w w:val="100"/>
          <w:sz w:val="28"/>
        </w:rPr>
        <w:t> </w:t>
      </w:r>
      <w:r w:rsidRPr="004D189E">
        <w:rPr>
          <w:rFonts w:hAnsi="黑体"/>
          <w:noProof/>
          <w:w w:val="100"/>
          <w:sz w:val="28"/>
        </w:rPr>
        <w:t> </w:t>
      </w:r>
      <w:r w:rsidRPr="004D189E">
        <w:rPr>
          <w:rFonts w:hAnsi="黑体"/>
          <w:noProof/>
          <w:w w:val="100"/>
          <w:sz w:val="28"/>
        </w:rPr>
        <w:t> </w:t>
      </w:r>
      <w:r w:rsidRPr="004D189E">
        <w:rPr>
          <w:rFonts w:hAnsi="黑体"/>
          <w:noProof/>
          <w:w w:val="100"/>
          <w:sz w:val="28"/>
        </w:rPr>
        <w:t> </w:t>
      </w:r>
      <w:r w:rsidRPr="004D189E">
        <w:rPr>
          <w:rFonts w:hAnsi="黑体"/>
          <w:noProof/>
          <w:w w:val="100"/>
          <w:sz w:val="28"/>
        </w:rPr>
        <w:t> </w:t>
      </w:r>
      <w:r w:rsidRPr="004D189E">
        <w:rPr>
          <w:rFonts w:hAnsi="黑体"/>
          <w:w w:val="100"/>
          <w:sz w:val="28"/>
        </w:rPr>
        <w:fldChar w:fldCharType="end"/>
      </w:r>
      <w:bookmarkEnd w:id="21"/>
      <w:r w:rsidR="004D189E" w:rsidRPr="004D189E">
        <w:rPr>
          <w:rFonts w:ascii="Times New Roman"/>
          <w:w w:val="100"/>
          <w:sz w:val="28"/>
          <w:szCs w:val="28"/>
        </w:rPr>
        <w:t> </w:t>
      </w:r>
      <w:r w:rsidR="004D189E" w:rsidRPr="004D189E">
        <w:rPr>
          <w:rFonts w:ascii="Times New Roman"/>
          <w:w w:val="100"/>
          <w:sz w:val="28"/>
          <w:szCs w:val="28"/>
        </w:rPr>
        <w:t> </w:t>
      </w:r>
      <w:r w:rsidRPr="00D34CB7">
        <w:rPr>
          <w:rStyle w:val="afffffffffffa"/>
          <w:rFonts w:hAnsi="黑体" w:hint="eastAsia"/>
          <w:position w:val="0"/>
        </w:rPr>
        <w:t>发</w:t>
      </w:r>
      <w:r w:rsidRPr="00D34CB7">
        <w:rPr>
          <w:rStyle w:val="afffffffffffa"/>
          <w:rFonts w:hAnsi="黑体" w:hint="eastAsia"/>
          <w:spacing w:val="0"/>
          <w:position w:val="0"/>
        </w:rPr>
        <w:t>布</w:t>
      </w:r>
    </w:p>
    <w:p w:rsidR="00A02BAE" w:rsidRPr="00CD50A1" w:rsidRDefault="006A37B9" w:rsidP="00A02BAE">
      <w:pPr>
        <w:rPr>
          <w:rFonts w:ascii="宋体" w:hAnsi="宋体"/>
          <w:sz w:val="28"/>
          <w:szCs w:val="28"/>
        </w:rPr>
        <w:sectPr w:rsidR="00A02BAE" w:rsidRPr="00CD50A1" w:rsidSect="00DF4A10">
          <w:headerReference w:type="default" r:id="rId8"/>
          <w:footerReference w:type="even" r:id="rId9"/>
          <w:headerReference w:type="first" r:id="rId10"/>
          <w:footerReference w:type="first" r:id="rId11"/>
          <w:type w:val="continuous"/>
          <w:pgSz w:w="11906" w:h="16838" w:code="9"/>
          <w:pgMar w:top="567" w:right="1134" w:bottom="1021"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35124B08" wp14:editId="19D54142">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791FBE"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mc:Fallback>
        </mc:AlternateContent>
      </w:r>
    </w:p>
    <w:p w:rsidR="003D794D" w:rsidRDefault="003D794D" w:rsidP="003D794D">
      <w:pPr>
        <w:pStyle w:val="a6"/>
        <w:spacing w:before="560" w:after="360"/>
      </w:pPr>
      <w:bookmarkStart w:id="22" w:name="_Toc226636049"/>
      <w:bookmarkStart w:id="23" w:name="BookMark2"/>
      <w:r w:rsidRPr="003D794D">
        <w:rPr>
          <w:spacing w:val="320"/>
        </w:rPr>
        <w:lastRenderedPageBreak/>
        <w:t>前</w:t>
      </w:r>
      <w:r>
        <w:t>言</w:t>
      </w:r>
      <w:bookmarkEnd w:id="22"/>
    </w:p>
    <w:p w:rsidR="003D794D" w:rsidRDefault="003D794D" w:rsidP="003D794D">
      <w:pPr>
        <w:pStyle w:val="affffb"/>
        <w:ind w:firstLine="420"/>
      </w:pPr>
      <w:r>
        <w:rPr>
          <w:rFonts w:hint="eastAsia"/>
        </w:rPr>
        <w:t>本文件按照</w:t>
      </w:r>
      <w:r>
        <w:rPr>
          <w:rFonts w:hint="eastAsia"/>
        </w:rPr>
        <w:t>GB/T 1.1</w:t>
      </w:r>
      <w:r>
        <w:rPr>
          <w:rFonts w:hint="eastAsia"/>
        </w:rPr>
        <w:t>—</w:t>
      </w:r>
      <w:r>
        <w:rPr>
          <w:rFonts w:hint="eastAsia"/>
        </w:rPr>
        <w:t>2020</w:t>
      </w:r>
      <w:r>
        <w:rPr>
          <w:rFonts w:hint="eastAsia"/>
        </w:rPr>
        <w:t>《标准化工作导则</w:t>
      </w:r>
      <w:r>
        <w:rPr>
          <w:rFonts w:hint="eastAsia"/>
        </w:rPr>
        <w:t xml:space="preserve">  </w:t>
      </w:r>
      <w:r>
        <w:rPr>
          <w:rFonts w:hint="eastAsia"/>
        </w:rPr>
        <w:t>第</w:t>
      </w:r>
      <w:r>
        <w:rPr>
          <w:rFonts w:hint="eastAsia"/>
        </w:rPr>
        <w:t>1</w:t>
      </w:r>
      <w:r>
        <w:rPr>
          <w:rFonts w:hint="eastAsia"/>
        </w:rPr>
        <w:t>部分：标准化文件的结构和起草规则》的规定起草。</w:t>
      </w:r>
    </w:p>
    <w:p w:rsidR="003D794D" w:rsidRPr="003D794D" w:rsidRDefault="003D794D" w:rsidP="003D794D">
      <w:pPr>
        <w:pStyle w:val="affffb"/>
        <w:ind w:firstLine="420"/>
      </w:pPr>
    </w:p>
    <w:p w:rsidR="003D794D" w:rsidRDefault="003D794D" w:rsidP="003D794D">
      <w:pPr>
        <w:pStyle w:val="affffb"/>
        <w:ind w:firstLine="420"/>
      </w:pPr>
    </w:p>
    <w:p w:rsidR="003D794D" w:rsidRDefault="003D794D" w:rsidP="003D794D">
      <w:pPr>
        <w:pStyle w:val="affffb"/>
        <w:ind w:firstLine="420"/>
      </w:pPr>
    </w:p>
    <w:p w:rsidR="003D794D" w:rsidRDefault="003D794D" w:rsidP="003D794D">
      <w:pPr>
        <w:pStyle w:val="affffb"/>
        <w:ind w:firstLine="420"/>
      </w:pPr>
      <w:r>
        <w:rPr>
          <w:rFonts w:hint="eastAsia"/>
        </w:rPr>
        <w:t>本文件由</w:t>
      </w:r>
      <w:r w:rsidR="001B629E">
        <w:rPr>
          <w:rFonts w:hint="eastAsia"/>
        </w:rPr>
        <w:t>国家疾病预防控制标准委员会寄生虫病标准专业委员会</w:t>
      </w:r>
      <w:r>
        <w:rPr>
          <w:rFonts w:hint="eastAsia"/>
        </w:rPr>
        <w:t>提出。</w:t>
      </w:r>
    </w:p>
    <w:p w:rsidR="003D794D" w:rsidRDefault="003D794D" w:rsidP="003D794D">
      <w:pPr>
        <w:pStyle w:val="affffb"/>
        <w:ind w:firstLine="420"/>
      </w:pPr>
      <w:r>
        <w:rPr>
          <w:rFonts w:hint="eastAsia"/>
        </w:rPr>
        <w:t>本文件由</w:t>
      </w:r>
      <w:r w:rsidR="001B629E">
        <w:rPr>
          <w:rFonts w:hint="eastAsia"/>
        </w:rPr>
        <w:t>国家疾病预防控制局</w:t>
      </w:r>
      <w:r>
        <w:rPr>
          <w:rFonts w:hint="eastAsia"/>
        </w:rPr>
        <w:t>归口。</w:t>
      </w:r>
    </w:p>
    <w:p w:rsidR="003D794D" w:rsidRDefault="003D794D" w:rsidP="003D794D">
      <w:pPr>
        <w:pStyle w:val="affffb"/>
        <w:ind w:firstLine="420"/>
      </w:pPr>
      <w:r>
        <w:rPr>
          <w:rFonts w:hint="eastAsia"/>
        </w:rPr>
        <w:t>本文件起草单位：</w:t>
      </w:r>
      <w:bookmarkStart w:id="24" w:name="OLE_LINK2"/>
      <w:r>
        <w:t>中国疾病预防控制中心</w:t>
      </w:r>
      <w:r>
        <w:rPr>
          <w:rFonts w:hint="eastAsia"/>
        </w:rPr>
        <w:t>、</w:t>
      </w:r>
      <w:r>
        <w:t>中国疾病预防控制中心</w:t>
      </w:r>
      <w:bookmarkEnd w:id="24"/>
      <w:r>
        <w:t>寄生虫病预防控制所</w:t>
      </w:r>
      <w:r>
        <w:rPr>
          <w:rFonts w:hint="eastAsia"/>
        </w:rPr>
        <w:t>（国家热带病研究中心）、</w:t>
      </w:r>
      <w:r>
        <w:t>广西壮族自治区疾病预防控制中心</w:t>
      </w:r>
      <w:r>
        <w:rPr>
          <w:rFonts w:hint="eastAsia"/>
        </w:rPr>
        <w:t>、</w:t>
      </w:r>
      <w:r>
        <w:t>广东省疾病预防控制中心</w:t>
      </w:r>
      <w:r>
        <w:rPr>
          <w:rFonts w:hint="eastAsia"/>
        </w:rPr>
        <w:t>、</w:t>
      </w:r>
      <w:r>
        <w:t>黑龙江省疾病预防控制中心</w:t>
      </w:r>
      <w:r>
        <w:rPr>
          <w:rFonts w:hint="eastAsia"/>
        </w:rPr>
        <w:t>、</w:t>
      </w:r>
      <w:r>
        <w:t>吉林省疾病预防控制中心</w:t>
      </w:r>
      <w:r>
        <w:rPr>
          <w:rFonts w:hint="eastAsia"/>
        </w:rPr>
        <w:t>。</w:t>
      </w:r>
    </w:p>
    <w:p w:rsidR="003D794D" w:rsidRDefault="003D794D" w:rsidP="003D794D">
      <w:pPr>
        <w:pStyle w:val="affffb"/>
        <w:ind w:firstLine="420"/>
        <w:rPr>
          <w:rFonts w:hint="eastAsia"/>
        </w:rPr>
      </w:pPr>
      <w:r>
        <w:rPr>
          <w:rFonts w:hint="eastAsia"/>
        </w:rPr>
        <w:t>本文件主要起草人：</w:t>
      </w:r>
      <w:r w:rsidR="00E461AC">
        <w:rPr>
          <w:rFonts w:hint="eastAsia"/>
        </w:rPr>
        <w:t>李群，李石柱，钱门宝，诸廷俊，孟军，</w:t>
      </w:r>
      <w:bookmarkStart w:id="25" w:name="_GoBack"/>
      <w:bookmarkEnd w:id="25"/>
      <w:r w:rsidR="00E461AC">
        <w:rPr>
          <w:rFonts w:hint="eastAsia"/>
        </w:rPr>
        <w:t>陈经雕，苏海涛，王彦富，周长海</w:t>
      </w:r>
    </w:p>
    <w:p w:rsidR="003D794D" w:rsidRDefault="003D794D" w:rsidP="003D794D">
      <w:pPr>
        <w:pStyle w:val="affffb"/>
        <w:ind w:firstLine="420"/>
      </w:pPr>
    </w:p>
    <w:p w:rsidR="003D794D" w:rsidRPr="003D794D" w:rsidRDefault="003D794D" w:rsidP="003D794D">
      <w:pPr>
        <w:pStyle w:val="affffb"/>
        <w:ind w:firstLine="420"/>
        <w:sectPr w:rsidR="003D794D" w:rsidRPr="003D794D" w:rsidSect="007E18C5">
          <w:headerReference w:type="even" r:id="rId12"/>
          <w:headerReference w:type="default" r:id="rId13"/>
          <w:footerReference w:type="default" r:id="rId14"/>
          <w:pgSz w:w="11906" w:h="16838" w:code="9"/>
          <w:pgMar w:top="1928" w:right="1134" w:bottom="1134" w:left="1134" w:header="1418" w:footer="1134" w:gutter="284"/>
          <w:pgNumType w:fmt="upperRoman" w:start="1"/>
          <w:cols w:space="425"/>
          <w:formProt w:val="0"/>
          <w:docGrid w:linePitch="312"/>
        </w:sectPr>
      </w:pPr>
    </w:p>
    <w:p w:rsidR="00894836" w:rsidRPr="0064528D" w:rsidRDefault="00894836" w:rsidP="00093D25">
      <w:pPr>
        <w:spacing w:line="20" w:lineRule="exact"/>
        <w:jc w:val="center"/>
        <w:rPr>
          <w:rFonts w:ascii="黑体" w:eastAsia="黑体" w:hAnsi="黑体"/>
          <w:sz w:val="32"/>
          <w:szCs w:val="32"/>
        </w:rPr>
      </w:pPr>
      <w:bookmarkStart w:id="26" w:name="BookMark4"/>
      <w:bookmarkEnd w:id="23"/>
    </w:p>
    <w:p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6C5F15D3F6AB4EB69359F428936147EA"/>
        </w:placeholder>
      </w:sdtPr>
      <w:sdtEndPr/>
      <w:sdtContent>
        <w:bookmarkStart w:id="27" w:name="NEW_STAND_NAME" w:displacedByCustomXml="prev"/>
        <w:p w:rsidR="00F26B7E" w:rsidRPr="00F26B7E" w:rsidRDefault="00150753" w:rsidP="00150753">
          <w:pPr>
            <w:pStyle w:val="afffffffff8"/>
            <w:spacing w:beforeLines="100" w:before="240" w:afterLines="220" w:after="528"/>
          </w:pPr>
          <w:r>
            <w:rPr>
              <w:rFonts w:hint="eastAsia"/>
            </w:rPr>
            <w:t>华支睾吸虫病控制和消除</w:t>
          </w:r>
        </w:p>
      </w:sdtContent>
    </w:sdt>
    <w:bookmarkEnd w:id="27" w:displacedByCustomXml="prev"/>
    <w:p w:rsidR="00E2552F" w:rsidRDefault="00E2552F" w:rsidP="00A77CCB">
      <w:pPr>
        <w:pStyle w:val="affc"/>
        <w:spacing w:before="240" w:after="240"/>
      </w:pPr>
      <w:bookmarkStart w:id="28" w:name="_Toc17233325"/>
      <w:bookmarkStart w:id="29" w:name="_Toc17233333"/>
      <w:bookmarkStart w:id="30" w:name="_Toc24884211"/>
      <w:bookmarkStart w:id="31" w:name="_Toc24884218"/>
      <w:bookmarkStart w:id="32" w:name="_Toc26648465"/>
      <w:bookmarkStart w:id="33" w:name="_Toc26718930"/>
      <w:bookmarkStart w:id="34" w:name="_Toc26986530"/>
      <w:bookmarkStart w:id="35" w:name="_Toc26986771"/>
      <w:bookmarkStart w:id="36" w:name="_Toc97195091"/>
      <w:bookmarkStart w:id="37" w:name="_Toc226636050"/>
      <w:r>
        <w:rPr>
          <w:rFonts w:hint="eastAsia"/>
        </w:rPr>
        <w:t>范围</w:t>
      </w:r>
      <w:bookmarkEnd w:id="28"/>
      <w:bookmarkEnd w:id="29"/>
      <w:bookmarkEnd w:id="30"/>
      <w:bookmarkEnd w:id="31"/>
      <w:bookmarkEnd w:id="32"/>
      <w:bookmarkEnd w:id="33"/>
      <w:bookmarkEnd w:id="34"/>
      <w:bookmarkEnd w:id="35"/>
      <w:bookmarkEnd w:id="36"/>
      <w:bookmarkEnd w:id="37"/>
    </w:p>
    <w:p w:rsidR="008B0C9C" w:rsidRDefault="007656EA" w:rsidP="008B0C9C">
      <w:pPr>
        <w:pStyle w:val="affffb"/>
        <w:ind w:firstLine="420"/>
      </w:pPr>
      <w:bookmarkStart w:id="38" w:name="_Toc17233326"/>
      <w:bookmarkStart w:id="39" w:name="_Toc17233334"/>
      <w:bookmarkStart w:id="40" w:name="_Toc24884212"/>
      <w:bookmarkStart w:id="41" w:name="_Toc24884219"/>
      <w:bookmarkStart w:id="42" w:name="_Toc26648466"/>
      <w:r w:rsidRPr="007656EA">
        <w:rPr>
          <w:rFonts w:hint="eastAsia"/>
        </w:rPr>
        <w:t>本标准规定了我国华支睾吸虫病疫情控制、传播控制、传播阻断和消除的要求及评价方法。本标准适用于我国华支睾吸虫病流行区不同防治阶段目标的评价，涵盖人群、动物、中间宿主等相关防控环节。</w:t>
      </w:r>
    </w:p>
    <w:p w:rsidR="00E2552F" w:rsidRDefault="00E2552F" w:rsidP="00A77CCB">
      <w:pPr>
        <w:pStyle w:val="affc"/>
        <w:spacing w:before="240" w:after="240"/>
      </w:pPr>
      <w:bookmarkStart w:id="43" w:name="_Toc26718931"/>
      <w:bookmarkStart w:id="44" w:name="_Toc26986531"/>
      <w:bookmarkStart w:id="45" w:name="_Toc26986772"/>
      <w:bookmarkStart w:id="46" w:name="_Toc97195092"/>
      <w:bookmarkStart w:id="47" w:name="_Toc226636051"/>
      <w:r>
        <w:rPr>
          <w:rFonts w:hint="eastAsia"/>
        </w:rPr>
        <w:t>规范性引用文件</w:t>
      </w:r>
      <w:bookmarkEnd w:id="38"/>
      <w:bookmarkEnd w:id="39"/>
      <w:bookmarkEnd w:id="40"/>
      <w:bookmarkEnd w:id="41"/>
      <w:bookmarkEnd w:id="42"/>
      <w:bookmarkEnd w:id="43"/>
      <w:bookmarkEnd w:id="44"/>
      <w:bookmarkEnd w:id="45"/>
      <w:bookmarkEnd w:id="46"/>
      <w:bookmarkEnd w:id="47"/>
    </w:p>
    <w:sdt>
      <w:sdtPr>
        <w:rPr>
          <w:rFonts w:hint="eastAsia"/>
        </w:rPr>
        <w:id w:val="715848253"/>
        <w:placeholder>
          <w:docPart w:val="F08E07F2B6854AB1A52A65DB35F01AA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D9060C" w:rsidRDefault="00C020FB" w:rsidP="00D9060C">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7656EA" w:rsidRPr="00F30992" w:rsidRDefault="007656EA" w:rsidP="00F30992">
      <w:pPr>
        <w:pStyle w:val="affffb"/>
        <w:ind w:firstLine="420"/>
      </w:pPr>
      <w:bookmarkStart w:id="48" w:name="OLE_LINK1"/>
      <w:r w:rsidRPr="00F30992">
        <w:t>WS 309-2009</w:t>
      </w:r>
      <w:r w:rsidRPr="00F30992">
        <w:rPr>
          <w:rFonts w:hint="eastAsia"/>
        </w:rPr>
        <w:t>华支睾</w:t>
      </w:r>
      <w:r w:rsidRPr="00F30992">
        <w:t>吸虫病诊断标准</w:t>
      </w:r>
    </w:p>
    <w:p w:rsidR="007656EA" w:rsidRPr="00F30992" w:rsidRDefault="007656EA" w:rsidP="00F30992">
      <w:pPr>
        <w:pStyle w:val="affffb"/>
        <w:ind w:firstLine="420"/>
      </w:pPr>
      <w:r w:rsidRPr="00F30992">
        <w:t xml:space="preserve">WS/T 570-2017 </w:t>
      </w:r>
      <w:r w:rsidRPr="00F30992">
        <w:rPr>
          <w:rFonts w:hint="eastAsia"/>
        </w:rPr>
        <w:t>肠道蠕虫检测</w:t>
      </w:r>
      <w:r w:rsidRPr="00F30992">
        <w:rPr>
          <w:rFonts w:hint="eastAsia"/>
        </w:rPr>
        <w:t xml:space="preserve"> </w:t>
      </w:r>
      <w:r w:rsidRPr="00F30992">
        <w:rPr>
          <w:rFonts w:hint="eastAsia"/>
        </w:rPr>
        <w:t>改良加藤厚涂片</w:t>
      </w:r>
    </w:p>
    <w:p w:rsidR="007656EA" w:rsidRPr="00F30992" w:rsidRDefault="007656EA" w:rsidP="00F30992">
      <w:pPr>
        <w:pStyle w:val="affffb"/>
        <w:ind w:firstLine="420"/>
      </w:pPr>
      <w:r w:rsidRPr="00F30992">
        <w:t>WS/T 10043—2025</w:t>
      </w:r>
      <w:r w:rsidRPr="00F30992">
        <w:rPr>
          <w:rFonts w:hint="eastAsia"/>
        </w:rPr>
        <w:t>寄生虫病名词术语</w:t>
      </w:r>
    </w:p>
    <w:p w:rsidR="00B265BC" w:rsidRPr="00E030F9" w:rsidRDefault="00FD59EB" w:rsidP="00FD59EB">
      <w:pPr>
        <w:pStyle w:val="affc"/>
        <w:spacing w:before="240" w:after="240"/>
      </w:pPr>
      <w:bookmarkStart w:id="49" w:name="_Toc97195093"/>
      <w:bookmarkStart w:id="50" w:name="_Toc226636052"/>
      <w:bookmarkEnd w:id="48"/>
      <w:r>
        <w:rPr>
          <w:rFonts w:hint="eastAsia"/>
          <w:szCs w:val="21"/>
        </w:rPr>
        <w:t>术语和定义</w:t>
      </w:r>
      <w:bookmarkEnd w:id="49"/>
      <w:bookmarkEnd w:id="50"/>
    </w:p>
    <w:bookmarkStart w:id="51" w:name="_Toc26986532" w:displacedByCustomXml="next"/>
    <w:bookmarkEnd w:id="51" w:displacedByCustomXml="next"/>
    <w:sdt>
      <w:sdtPr>
        <w:id w:val="-1909835108"/>
        <w:placeholder>
          <w:docPart w:val="3911E68F6B394C6D85A297D864941023"/>
        </w:placeholder>
        <w:comboBox>
          <w:listItem w:displayText="点击并选择适当的引导语" w:value="点击并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3C010C" w:rsidRDefault="009B02FA" w:rsidP="00BA263B">
          <w:pPr>
            <w:pStyle w:val="affffb"/>
            <w:ind w:firstLine="420"/>
          </w:pPr>
          <w:r>
            <w:t>下列术语和定义适用于本文件。</w:t>
          </w:r>
        </w:p>
      </w:sdtContent>
    </w:sdt>
    <w:p w:rsidR="00725BEF" w:rsidRPr="00CD5E70" w:rsidRDefault="00CD5E70" w:rsidP="00CD5E70">
      <w:pPr>
        <w:pStyle w:val="afffffffffff5"/>
        <w:rPr>
          <w:rFonts w:ascii="黑体" w:eastAsia="黑体" w:hAnsi="黑体"/>
          <w:szCs w:val="21"/>
        </w:rPr>
      </w:pPr>
      <w:r w:rsidRPr="00CD5E70">
        <w:rPr>
          <w:rFonts w:ascii="黑体" w:eastAsia="黑体" w:hAnsi="黑体"/>
        </w:rPr>
        <w:br/>
      </w:r>
      <w:r>
        <w:rPr>
          <w:rFonts w:ascii="黑体" w:eastAsia="黑体" w:hAnsi="黑体" w:hint="eastAsia"/>
        </w:rPr>
        <w:t xml:space="preserve"> </w:t>
      </w:r>
      <w:r>
        <w:rPr>
          <w:rFonts w:ascii="黑体" w:eastAsia="黑体" w:hAnsi="黑体"/>
        </w:rPr>
        <w:t xml:space="preserve">   </w:t>
      </w:r>
      <w:r w:rsidRPr="00CD5E70">
        <w:rPr>
          <w:rFonts w:ascii="黑体" w:eastAsia="黑体" w:hAnsi="黑体" w:hint="eastAsia"/>
          <w:szCs w:val="21"/>
        </w:rPr>
        <w:t>华支睾吸虫病</w:t>
      </w:r>
      <w:r w:rsidRPr="00CD5E70">
        <w:rPr>
          <w:rFonts w:ascii="黑体" w:eastAsia="黑体" w:hAnsi="黑体"/>
          <w:szCs w:val="21"/>
        </w:rPr>
        <w:t xml:space="preserve"> </w:t>
      </w:r>
      <w:proofErr w:type="spellStart"/>
      <w:r w:rsidRPr="00CD5E70">
        <w:rPr>
          <w:rFonts w:ascii="Times New Roman" w:eastAsia="黑体"/>
          <w:szCs w:val="21"/>
        </w:rPr>
        <w:t>clonorchiasis</w:t>
      </w:r>
      <w:proofErr w:type="spellEnd"/>
    </w:p>
    <w:p w:rsidR="00725BEF" w:rsidRPr="009B02FA" w:rsidRDefault="00CD5E70" w:rsidP="00725BEF">
      <w:pPr>
        <w:pStyle w:val="affffb"/>
        <w:ind w:firstLine="420"/>
      </w:pPr>
      <w:r w:rsidRPr="00CD5E70">
        <w:rPr>
          <w:rFonts w:hint="eastAsia"/>
        </w:rPr>
        <w:t>因食入生的或未煮熟的含有华支睾吸虫囊蚴的淡水鱼而感染华支睾吸虫，成虫寄生于人体肝胆管引起的寄生虫病。主要临床表现为食欲不振、腹泻、腹胀、消化不良、肝肿大等；重者可引起胆管炎、胆结石等，甚至可发展为胆管癌等。</w:t>
      </w:r>
    </w:p>
    <w:p w:rsidR="00725BEF" w:rsidRPr="00CD5E70" w:rsidRDefault="00CD5E70" w:rsidP="00CD5E70">
      <w:pPr>
        <w:pStyle w:val="afffffffffff5"/>
        <w:rPr>
          <w:rFonts w:ascii="黑体" w:eastAsia="黑体" w:hAnsi="黑体"/>
        </w:rPr>
      </w:pPr>
      <w:r w:rsidRPr="00CD5E70">
        <w:rPr>
          <w:rFonts w:ascii="黑体" w:eastAsia="黑体" w:hAnsi="黑体"/>
        </w:rPr>
        <w:br/>
      </w:r>
      <w:r>
        <w:rPr>
          <w:rFonts w:ascii="黑体" w:eastAsia="黑体" w:hAnsi="黑体" w:hint="eastAsia"/>
        </w:rPr>
        <w:t xml:space="preserve"> </w:t>
      </w:r>
      <w:r>
        <w:rPr>
          <w:rFonts w:ascii="黑体" w:eastAsia="黑体" w:hAnsi="黑体"/>
        </w:rPr>
        <w:t xml:space="preserve">  </w:t>
      </w:r>
      <w:r>
        <w:rPr>
          <w:rFonts w:ascii="黑体" w:eastAsia="黑体" w:hAnsi="黑体" w:hint="eastAsia"/>
        </w:rPr>
        <w:t xml:space="preserve"> </w:t>
      </w:r>
      <w:r w:rsidRPr="00CD5E70">
        <w:rPr>
          <w:rFonts w:ascii="黑体" w:eastAsia="黑体" w:hAnsi="黑体" w:hint="eastAsia"/>
        </w:rPr>
        <w:t>华支睾吸虫病流行区：</w:t>
      </w:r>
      <w:r w:rsidRPr="00CD5E70">
        <w:rPr>
          <w:rFonts w:ascii="Times New Roman" w:eastAsia="黑体"/>
        </w:rPr>
        <w:t xml:space="preserve">endemic region </w:t>
      </w:r>
      <w:r w:rsidR="0027698E">
        <w:rPr>
          <w:rFonts w:ascii="Times New Roman" w:eastAsia="黑体"/>
        </w:rPr>
        <w:t>of</w:t>
      </w:r>
      <w:r w:rsidRPr="00CD5E70">
        <w:rPr>
          <w:rFonts w:ascii="Times New Roman" w:eastAsia="黑体"/>
        </w:rPr>
        <w:t xml:space="preserve"> </w:t>
      </w:r>
      <w:proofErr w:type="spellStart"/>
      <w:r w:rsidRPr="00CD5E70">
        <w:rPr>
          <w:rFonts w:ascii="Times New Roman" w:eastAsia="黑体"/>
        </w:rPr>
        <w:t>clonorchiasis</w:t>
      </w:r>
      <w:proofErr w:type="spellEnd"/>
    </w:p>
    <w:p w:rsidR="00725BEF" w:rsidRDefault="00CD5E70" w:rsidP="00725BEF">
      <w:pPr>
        <w:pStyle w:val="affffb"/>
        <w:ind w:firstLine="420"/>
      </w:pPr>
      <w:r w:rsidRPr="00CD5E70">
        <w:rPr>
          <w:rFonts w:hint="eastAsia"/>
        </w:rPr>
        <w:t>当地居民有生食淡水鱼饮食习惯，且有人群华支睾吸虫感染病例的地区。</w:t>
      </w:r>
    </w:p>
    <w:p w:rsidR="00725BEF" w:rsidRPr="00994A07" w:rsidRDefault="00CD5E70" w:rsidP="00994A07">
      <w:pPr>
        <w:pStyle w:val="afffffffffff5"/>
        <w:rPr>
          <w:rFonts w:ascii="Times New Roman" w:eastAsia="黑体"/>
        </w:rPr>
      </w:pPr>
      <w:r w:rsidRPr="00CD5E70">
        <w:rPr>
          <w:rFonts w:ascii="黑体" w:eastAsia="黑体" w:hAnsi="黑体"/>
        </w:rPr>
        <w:br/>
      </w:r>
      <w:r w:rsidR="00994A07">
        <w:rPr>
          <w:rFonts w:ascii="黑体" w:eastAsia="黑体" w:hAnsi="黑体" w:hint="eastAsia"/>
        </w:rPr>
        <w:t xml:space="preserve"> </w:t>
      </w:r>
      <w:r w:rsidR="00994A07">
        <w:rPr>
          <w:rFonts w:ascii="黑体" w:eastAsia="黑体" w:hAnsi="黑体"/>
        </w:rPr>
        <w:t xml:space="preserve">   </w:t>
      </w:r>
      <w:r w:rsidR="00994A07" w:rsidRPr="00994A07">
        <w:rPr>
          <w:rFonts w:ascii="黑体" w:eastAsia="黑体" w:hAnsi="黑体" w:hint="eastAsia"/>
        </w:rPr>
        <w:t>华支</w:t>
      </w:r>
      <w:proofErr w:type="gramStart"/>
      <w:r w:rsidR="00994A07" w:rsidRPr="00994A07">
        <w:rPr>
          <w:rFonts w:ascii="黑体" w:eastAsia="黑体" w:hAnsi="黑体" w:hint="eastAsia"/>
        </w:rPr>
        <w:t>睾</w:t>
      </w:r>
      <w:proofErr w:type="gramEnd"/>
      <w:r w:rsidR="00994A07" w:rsidRPr="00994A07">
        <w:rPr>
          <w:rFonts w:ascii="黑体" w:eastAsia="黑体" w:hAnsi="黑体" w:hint="eastAsia"/>
        </w:rPr>
        <w:t>吸虫中间宿主</w:t>
      </w:r>
      <w:r w:rsidR="00994A07" w:rsidRPr="00994A07">
        <w:rPr>
          <w:rFonts w:ascii="Times New Roman" w:eastAsia="黑体"/>
        </w:rPr>
        <w:t xml:space="preserve">intermediate host of </w:t>
      </w:r>
      <w:r w:rsidR="00994A07" w:rsidRPr="00994A07">
        <w:rPr>
          <w:rFonts w:ascii="Times New Roman" w:eastAsia="黑体"/>
          <w:i/>
        </w:rPr>
        <w:t xml:space="preserve">Clonorchis </w:t>
      </w:r>
      <w:proofErr w:type="spellStart"/>
      <w:r w:rsidR="00994A07" w:rsidRPr="00994A07">
        <w:rPr>
          <w:rFonts w:ascii="Times New Roman" w:eastAsia="黑体"/>
          <w:i/>
        </w:rPr>
        <w:t>sinensis</w:t>
      </w:r>
      <w:proofErr w:type="spellEnd"/>
    </w:p>
    <w:p w:rsidR="002A1260" w:rsidRPr="00725BEF" w:rsidRDefault="00994A07" w:rsidP="005E7829">
      <w:pPr>
        <w:pStyle w:val="affffb"/>
        <w:ind w:firstLine="420"/>
      </w:pPr>
      <w:r w:rsidRPr="00994A07">
        <w:rPr>
          <w:rFonts w:hint="eastAsia"/>
        </w:rPr>
        <w:t>能够感染华支睾吸虫的淡水螺（第一中间宿主），能够感染华支睾吸虫的淡水鱼（第二中间宿主）。</w:t>
      </w:r>
    </w:p>
    <w:p w:rsidR="00B44432" w:rsidRPr="00994A07" w:rsidRDefault="00994A07" w:rsidP="00994A07">
      <w:pPr>
        <w:pStyle w:val="afffffffffff5"/>
        <w:rPr>
          <w:rFonts w:ascii="黑体" w:eastAsia="黑体" w:hAnsi="黑体"/>
        </w:rPr>
      </w:pPr>
      <w:r w:rsidRPr="00994A07">
        <w:rPr>
          <w:rFonts w:ascii="黑体" w:eastAsia="黑体" w:hAnsi="黑体"/>
        </w:rPr>
        <w:br/>
      </w:r>
      <w:r>
        <w:rPr>
          <w:rFonts w:ascii="黑体" w:eastAsia="黑体" w:hAnsi="黑体" w:hint="eastAsia"/>
        </w:rPr>
        <w:t xml:space="preserve"> </w:t>
      </w:r>
      <w:r>
        <w:rPr>
          <w:rFonts w:ascii="黑体" w:eastAsia="黑体" w:hAnsi="黑体"/>
        </w:rPr>
        <w:t xml:space="preserve">   </w:t>
      </w:r>
      <w:r w:rsidRPr="00994A07">
        <w:rPr>
          <w:rFonts w:ascii="黑体" w:eastAsia="黑体" w:hAnsi="黑体" w:hint="eastAsia"/>
        </w:rPr>
        <w:t>华支</w:t>
      </w:r>
      <w:proofErr w:type="gramStart"/>
      <w:r w:rsidRPr="00994A07">
        <w:rPr>
          <w:rFonts w:ascii="黑体" w:eastAsia="黑体" w:hAnsi="黑体" w:hint="eastAsia"/>
        </w:rPr>
        <w:t>睾</w:t>
      </w:r>
      <w:proofErr w:type="gramEnd"/>
      <w:r w:rsidRPr="00994A07">
        <w:rPr>
          <w:rFonts w:ascii="黑体" w:eastAsia="黑体" w:hAnsi="黑体" w:hint="eastAsia"/>
        </w:rPr>
        <w:t>吸虫感染率</w:t>
      </w:r>
      <w:r w:rsidRPr="00994A07">
        <w:rPr>
          <w:rFonts w:ascii="Times New Roman" w:eastAsia="黑体"/>
        </w:rPr>
        <w:t xml:space="preserve">infection rate of </w:t>
      </w:r>
      <w:r w:rsidRPr="00994A07">
        <w:rPr>
          <w:rFonts w:ascii="Times New Roman" w:eastAsia="黑体"/>
          <w:i/>
        </w:rPr>
        <w:t xml:space="preserve">Clonorchis </w:t>
      </w:r>
      <w:proofErr w:type="spellStart"/>
      <w:r w:rsidRPr="00994A07">
        <w:rPr>
          <w:rFonts w:ascii="Times New Roman" w:eastAsia="黑体"/>
          <w:i/>
        </w:rPr>
        <w:t>sinensis</w:t>
      </w:r>
      <w:proofErr w:type="spellEnd"/>
    </w:p>
    <w:p w:rsidR="00EE4585" w:rsidRDefault="00994A07" w:rsidP="00B44432">
      <w:pPr>
        <w:pStyle w:val="affffb"/>
        <w:ind w:firstLine="420"/>
      </w:pPr>
      <w:r w:rsidRPr="00994A07">
        <w:rPr>
          <w:rFonts w:hint="eastAsia"/>
        </w:rPr>
        <w:t>感染华支睾吸虫的例数占受检数的比例。</w:t>
      </w:r>
    </w:p>
    <w:p w:rsidR="00EE4585" w:rsidRDefault="00994A07" w:rsidP="00994A07">
      <w:pPr>
        <w:pStyle w:val="affc"/>
        <w:spacing w:before="240" w:after="240"/>
      </w:pPr>
      <w:r>
        <w:t>要求</w:t>
      </w:r>
    </w:p>
    <w:p w:rsidR="00EE4585" w:rsidRDefault="009248CC" w:rsidP="00994A07">
      <w:pPr>
        <w:pStyle w:val="affd"/>
        <w:spacing w:before="120" w:after="120"/>
      </w:pPr>
      <w:r>
        <w:t>疫情控制</w:t>
      </w:r>
    </w:p>
    <w:p w:rsidR="00EE4585" w:rsidRDefault="009248CC" w:rsidP="00B44432">
      <w:pPr>
        <w:pStyle w:val="affffb"/>
        <w:ind w:firstLine="420"/>
      </w:pPr>
      <w:r>
        <w:t>应同时符合下列各项：</w:t>
      </w:r>
    </w:p>
    <w:p w:rsidR="009248CC" w:rsidRDefault="009248CC" w:rsidP="00DB7E2A">
      <w:pPr>
        <w:pStyle w:val="af5"/>
      </w:pPr>
      <w:r>
        <w:rPr>
          <w:rFonts w:hint="eastAsia"/>
        </w:rPr>
        <w:t>连续3年居民华支</w:t>
      </w:r>
      <w:proofErr w:type="gramStart"/>
      <w:r>
        <w:rPr>
          <w:rFonts w:hint="eastAsia"/>
        </w:rPr>
        <w:t>睾</w:t>
      </w:r>
      <w:proofErr w:type="gramEnd"/>
      <w:r>
        <w:rPr>
          <w:rFonts w:hint="eastAsia"/>
        </w:rPr>
        <w:t>吸虫感染率低于5%；</w:t>
      </w:r>
    </w:p>
    <w:p w:rsidR="009248CC" w:rsidRDefault="009248CC" w:rsidP="00DB7E2A">
      <w:pPr>
        <w:pStyle w:val="af5"/>
      </w:pPr>
      <w:r>
        <w:rPr>
          <w:rFonts w:hint="eastAsia"/>
        </w:rPr>
        <w:t>连续3年猫和</w:t>
      </w:r>
      <w:proofErr w:type="gramStart"/>
      <w:r>
        <w:rPr>
          <w:rFonts w:hint="eastAsia"/>
        </w:rPr>
        <w:t>犬华支睾</w:t>
      </w:r>
      <w:proofErr w:type="gramEnd"/>
      <w:r>
        <w:rPr>
          <w:rFonts w:hint="eastAsia"/>
        </w:rPr>
        <w:t>吸虫感染率低于5%；</w:t>
      </w:r>
    </w:p>
    <w:p w:rsidR="00EE4585" w:rsidRDefault="009248CC" w:rsidP="00DB7E2A">
      <w:pPr>
        <w:pStyle w:val="af5"/>
      </w:pPr>
      <w:r>
        <w:rPr>
          <w:rFonts w:hint="eastAsia"/>
        </w:rPr>
        <w:t>档案资料保存完整。</w:t>
      </w:r>
    </w:p>
    <w:p w:rsidR="00EE4585" w:rsidRDefault="009248CC" w:rsidP="009248CC">
      <w:pPr>
        <w:pStyle w:val="affd"/>
        <w:spacing w:before="120" w:after="120"/>
      </w:pPr>
      <w:r>
        <w:t>传播控制</w:t>
      </w:r>
    </w:p>
    <w:p w:rsidR="00EE4585" w:rsidRDefault="009248CC" w:rsidP="00B44432">
      <w:pPr>
        <w:pStyle w:val="affffb"/>
        <w:ind w:firstLine="420"/>
      </w:pPr>
      <w:r>
        <w:t>应同时符合下列各项：</w:t>
      </w:r>
    </w:p>
    <w:p w:rsidR="009248CC" w:rsidRDefault="009248CC" w:rsidP="00DB7E2A">
      <w:pPr>
        <w:pStyle w:val="af5"/>
        <w:numPr>
          <w:ilvl w:val="0"/>
          <w:numId w:val="32"/>
        </w:numPr>
      </w:pPr>
      <w:r>
        <w:rPr>
          <w:rFonts w:hint="eastAsia"/>
        </w:rPr>
        <w:t>连续3年居民华支</w:t>
      </w:r>
      <w:proofErr w:type="gramStart"/>
      <w:r>
        <w:rPr>
          <w:rFonts w:hint="eastAsia"/>
        </w:rPr>
        <w:t>睾</w:t>
      </w:r>
      <w:proofErr w:type="gramEnd"/>
      <w:r>
        <w:rPr>
          <w:rFonts w:hint="eastAsia"/>
        </w:rPr>
        <w:t>吸虫感染率低于1%；</w:t>
      </w:r>
    </w:p>
    <w:p w:rsidR="009248CC" w:rsidRDefault="009248CC" w:rsidP="00DB7E2A">
      <w:pPr>
        <w:pStyle w:val="af5"/>
      </w:pPr>
      <w:r>
        <w:rPr>
          <w:rFonts w:hint="eastAsia"/>
        </w:rPr>
        <w:t>连续3年猫和</w:t>
      </w:r>
      <w:proofErr w:type="gramStart"/>
      <w:r>
        <w:rPr>
          <w:rFonts w:hint="eastAsia"/>
        </w:rPr>
        <w:t>犬华支睾</w:t>
      </w:r>
      <w:proofErr w:type="gramEnd"/>
      <w:r>
        <w:rPr>
          <w:rFonts w:hint="eastAsia"/>
        </w:rPr>
        <w:t>吸虫感染率低于1%；</w:t>
      </w:r>
    </w:p>
    <w:p w:rsidR="009248CC" w:rsidRDefault="009248CC" w:rsidP="00DB7E2A">
      <w:pPr>
        <w:pStyle w:val="af5"/>
      </w:pPr>
      <w:r>
        <w:rPr>
          <w:rFonts w:hint="eastAsia"/>
        </w:rPr>
        <w:t>连续3年淡水鱼华支</w:t>
      </w:r>
      <w:proofErr w:type="gramStart"/>
      <w:r>
        <w:rPr>
          <w:rFonts w:hint="eastAsia"/>
        </w:rPr>
        <w:t>睾</w:t>
      </w:r>
      <w:proofErr w:type="gramEnd"/>
      <w:r>
        <w:rPr>
          <w:rFonts w:hint="eastAsia"/>
        </w:rPr>
        <w:t>吸虫感染率低于1%；</w:t>
      </w:r>
    </w:p>
    <w:p w:rsidR="009248CC" w:rsidRDefault="009248CC" w:rsidP="00DB7E2A">
      <w:pPr>
        <w:pStyle w:val="af5"/>
      </w:pPr>
      <w:r>
        <w:rPr>
          <w:rFonts w:hint="eastAsia"/>
        </w:rPr>
        <w:lastRenderedPageBreak/>
        <w:t>连续3年淡水</w:t>
      </w:r>
      <w:proofErr w:type="gramStart"/>
      <w:r>
        <w:rPr>
          <w:rFonts w:hint="eastAsia"/>
        </w:rPr>
        <w:t>螺</w:t>
      </w:r>
      <w:proofErr w:type="gramEnd"/>
      <w:r>
        <w:rPr>
          <w:rFonts w:hint="eastAsia"/>
        </w:rPr>
        <w:t>华支</w:t>
      </w:r>
      <w:proofErr w:type="gramStart"/>
      <w:r>
        <w:rPr>
          <w:rFonts w:hint="eastAsia"/>
        </w:rPr>
        <w:t>睾</w:t>
      </w:r>
      <w:proofErr w:type="gramEnd"/>
      <w:r>
        <w:rPr>
          <w:rFonts w:hint="eastAsia"/>
        </w:rPr>
        <w:t>吸虫感染率低于0.1%；</w:t>
      </w:r>
    </w:p>
    <w:p w:rsidR="00EE4585" w:rsidRDefault="009248CC" w:rsidP="00DB7E2A">
      <w:pPr>
        <w:pStyle w:val="af5"/>
      </w:pPr>
      <w:r>
        <w:rPr>
          <w:rFonts w:hint="eastAsia"/>
        </w:rPr>
        <w:t>档案资料保存完整。</w:t>
      </w:r>
    </w:p>
    <w:p w:rsidR="00EE4585" w:rsidRDefault="009248CC" w:rsidP="009248CC">
      <w:pPr>
        <w:pStyle w:val="affd"/>
        <w:spacing w:before="120" w:after="120"/>
      </w:pPr>
      <w:r>
        <w:t>传播阻断</w:t>
      </w:r>
    </w:p>
    <w:p w:rsidR="00EE4585" w:rsidRDefault="009248CC" w:rsidP="00B44432">
      <w:pPr>
        <w:pStyle w:val="affffb"/>
        <w:ind w:firstLine="420"/>
      </w:pPr>
      <w:r>
        <w:t>应同时符合下列各项：</w:t>
      </w:r>
    </w:p>
    <w:p w:rsidR="009248CC" w:rsidRDefault="009248CC" w:rsidP="00DB7E2A">
      <w:pPr>
        <w:pStyle w:val="af5"/>
        <w:numPr>
          <w:ilvl w:val="0"/>
          <w:numId w:val="33"/>
        </w:numPr>
      </w:pPr>
      <w:r>
        <w:rPr>
          <w:rFonts w:hint="eastAsia"/>
        </w:rPr>
        <w:t>连续5年未发现本地感染华支</w:t>
      </w:r>
      <w:proofErr w:type="gramStart"/>
      <w:r>
        <w:rPr>
          <w:rFonts w:hint="eastAsia"/>
        </w:rPr>
        <w:t>睾</w:t>
      </w:r>
      <w:proofErr w:type="gramEnd"/>
      <w:r>
        <w:rPr>
          <w:rFonts w:hint="eastAsia"/>
        </w:rPr>
        <w:t>吸虫的人；</w:t>
      </w:r>
    </w:p>
    <w:p w:rsidR="009248CC" w:rsidRDefault="009248CC" w:rsidP="00DB7E2A">
      <w:pPr>
        <w:pStyle w:val="af5"/>
      </w:pPr>
      <w:r>
        <w:rPr>
          <w:rFonts w:hint="eastAsia"/>
        </w:rPr>
        <w:t>连续5年未发现感染华支</w:t>
      </w:r>
      <w:proofErr w:type="gramStart"/>
      <w:r>
        <w:rPr>
          <w:rFonts w:hint="eastAsia"/>
        </w:rPr>
        <w:t>睾</w:t>
      </w:r>
      <w:proofErr w:type="gramEnd"/>
      <w:r>
        <w:rPr>
          <w:rFonts w:hint="eastAsia"/>
        </w:rPr>
        <w:t>吸虫的猫和</w:t>
      </w:r>
      <w:proofErr w:type="gramStart"/>
      <w:r>
        <w:rPr>
          <w:rFonts w:hint="eastAsia"/>
        </w:rPr>
        <w:t>犬；</w:t>
      </w:r>
      <w:proofErr w:type="gramEnd"/>
    </w:p>
    <w:p w:rsidR="009248CC" w:rsidRDefault="009248CC" w:rsidP="00DB7E2A">
      <w:pPr>
        <w:pStyle w:val="af5"/>
      </w:pPr>
      <w:r>
        <w:rPr>
          <w:rFonts w:hint="eastAsia"/>
        </w:rPr>
        <w:t>连续5年未发现感染华支</w:t>
      </w:r>
      <w:proofErr w:type="gramStart"/>
      <w:r>
        <w:rPr>
          <w:rFonts w:hint="eastAsia"/>
        </w:rPr>
        <w:t>睾</w:t>
      </w:r>
      <w:proofErr w:type="gramEnd"/>
      <w:r>
        <w:rPr>
          <w:rFonts w:hint="eastAsia"/>
        </w:rPr>
        <w:t>吸虫的中间宿主；</w:t>
      </w:r>
    </w:p>
    <w:p w:rsidR="00EE4585" w:rsidRDefault="009248CC" w:rsidP="00DB7E2A">
      <w:pPr>
        <w:pStyle w:val="af5"/>
      </w:pPr>
      <w:r>
        <w:rPr>
          <w:rFonts w:hint="eastAsia"/>
        </w:rPr>
        <w:t>以县（市、区）为单位，建立涵盖人群、动物、食品、环境的敏感有效综合监测体系（见附录 A.6）。</w:t>
      </w:r>
    </w:p>
    <w:p w:rsidR="00EE4585" w:rsidRDefault="009248CC" w:rsidP="009248CC">
      <w:pPr>
        <w:pStyle w:val="affd"/>
        <w:spacing w:before="120" w:after="120"/>
      </w:pPr>
      <w:r>
        <w:t>消除</w:t>
      </w:r>
    </w:p>
    <w:p w:rsidR="00EE4585" w:rsidRDefault="009248CC" w:rsidP="00B44432">
      <w:pPr>
        <w:pStyle w:val="affffb"/>
        <w:ind w:firstLine="420"/>
      </w:pPr>
      <w:r w:rsidRPr="009248CC">
        <w:rPr>
          <w:rFonts w:hint="eastAsia"/>
        </w:rPr>
        <w:t>达到传播阻断要求后，连续</w:t>
      </w:r>
      <w:r w:rsidRPr="009248CC">
        <w:rPr>
          <w:rFonts w:hint="eastAsia"/>
        </w:rPr>
        <w:t>5</w:t>
      </w:r>
      <w:r w:rsidRPr="009248CC">
        <w:rPr>
          <w:rFonts w:hint="eastAsia"/>
        </w:rPr>
        <w:t>年未发现本地感染华支睾吸虫的人、未发现感染华支睾吸虫的动物和中间宿主；输入性病例得到规范管理。</w:t>
      </w:r>
    </w:p>
    <w:p w:rsidR="00EE4585" w:rsidRDefault="009248CC" w:rsidP="009248CC">
      <w:pPr>
        <w:pStyle w:val="affc"/>
        <w:spacing w:before="240" w:after="240"/>
      </w:pPr>
      <w:r>
        <w:t>评价方法</w:t>
      </w:r>
    </w:p>
    <w:p w:rsidR="00EE4585" w:rsidRDefault="009248CC" w:rsidP="00B44432">
      <w:pPr>
        <w:pStyle w:val="affffb"/>
        <w:ind w:firstLine="420"/>
      </w:pPr>
      <w:r w:rsidRPr="009248CC">
        <w:rPr>
          <w:rFonts w:hint="eastAsia"/>
        </w:rPr>
        <w:t>评价方法见附录</w:t>
      </w:r>
      <w:r w:rsidRPr="009248CC">
        <w:rPr>
          <w:rFonts w:hint="eastAsia"/>
        </w:rPr>
        <w:t xml:space="preserve"> A</w:t>
      </w:r>
      <w:r w:rsidRPr="009248CC">
        <w:rPr>
          <w:rFonts w:hint="eastAsia"/>
        </w:rPr>
        <w:t>。</w:t>
      </w:r>
    </w:p>
    <w:p w:rsidR="00EE4585" w:rsidRDefault="00EE4585" w:rsidP="00B44432">
      <w:pPr>
        <w:pStyle w:val="affffb"/>
        <w:ind w:firstLine="420"/>
      </w:pPr>
    </w:p>
    <w:p w:rsidR="00EE4585" w:rsidRDefault="00EE4585" w:rsidP="00B44432">
      <w:pPr>
        <w:pStyle w:val="affffb"/>
        <w:ind w:firstLine="420"/>
      </w:pPr>
    </w:p>
    <w:p w:rsidR="00EE4585" w:rsidRDefault="00EE4585" w:rsidP="00B44432">
      <w:pPr>
        <w:pStyle w:val="affffb"/>
        <w:ind w:firstLine="420"/>
      </w:pPr>
    </w:p>
    <w:p w:rsidR="00EE4585" w:rsidRDefault="00EE4585" w:rsidP="00B44432">
      <w:pPr>
        <w:pStyle w:val="affffb"/>
        <w:ind w:firstLine="420"/>
      </w:pPr>
    </w:p>
    <w:p w:rsidR="00EE4585" w:rsidRDefault="00EE4585" w:rsidP="00B44432">
      <w:pPr>
        <w:pStyle w:val="affffb"/>
        <w:ind w:firstLine="420"/>
      </w:pPr>
    </w:p>
    <w:p w:rsidR="00CD5EEF" w:rsidRDefault="00CD5EEF" w:rsidP="00150753">
      <w:pPr>
        <w:pStyle w:val="affffb"/>
        <w:ind w:firstLine="420"/>
      </w:pPr>
    </w:p>
    <w:p w:rsidR="007E18C5" w:rsidRDefault="007E18C5" w:rsidP="00150753">
      <w:pPr>
        <w:pStyle w:val="affffb"/>
        <w:ind w:firstLine="420"/>
        <w:sectPr w:rsidR="007E18C5" w:rsidSect="00856811">
          <w:pgSz w:w="11906" w:h="16838" w:code="9"/>
          <w:pgMar w:top="1928" w:right="1134" w:bottom="1134" w:left="1134" w:header="1418" w:footer="1134" w:gutter="284"/>
          <w:pgNumType w:start="1"/>
          <w:cols w:space="425"/>
          <w:formProt w:val="0"/>
          <w:docGrid w:linePitch="312"/>
        </w:sectPr>
      </w:pPr>
    </w:p>
    <w:p w:rsidR="007E18C5" w:rsidRDefault="007E18C5" w:rsidP="007E18C5">
      <w:pPr>
        <w:pStyle w:val="af8"/>
        <w:rPr>
          <w:vanish w:val="0"/>
        </w:rPr>
      </w:pPr>
      <w:bookmarkStart w:id="52" w:name="BookMark5"/>
      <w:bookmarkEnd w:id="26"/>
    </w:p>
    <w:p w:rsidR="007E18C5" w:rsidRDefault="007E18C5" w:rsidP="007E18C5">
      <w:pPr>
        <w:pStyle w:val="afe"/>
        <w:rPr>
          <w:vanish w:val="0"/>
        </w:rPr>
      </w:pPr>
    </w:p>
    <w:p w:rsidR="007E18C5" w:rsidRDefault="007E18C5" w:rsidP="007E18C5">
      <w:pPr>
        <w:pStyle w:val="aff3"/>
        <w:spacing w:after="120"/>
      </w:pPr>
      <w:r>
        <w:br/>
      </w:r>
      <w:r>
        <w:rPr>
          <w:rFonts w:hint="eastAsia"/>
        </w:rPr>
        <w:t>（规范性）</w:t>
      </w:r>
      <w:r>
        <w:br/>
      </w:r>
      <w:r>
        <w:rPr>
          <w:rFonts w:hint="eastAsia"/>
        </w:rPr>
        <w:t>评价方法</w:t>
      </w:r>
      <w:r w:rsidR="001B629E">
        <w:rPr>
          <w:rFonts w:hint="eastAsia"/>
        </w:rPr>
        <w:t>和内容</w:t>
      </w:r>
    </w:p>
    <w:p w:rsidR="007E18C5" w:rsidRDefault="001B629E" w:rsidP="001B629E">
      <w:pPr>
        <w:pStyle w:val="aff4"/>
        <w:spacing w:before="120" w:after="120"/>
      </w:pPr>
      <w:r>
        <w:rPr>
          <w:rFonts w:hint="eastAsia"/>
        </w:rPr>
        <w:t>评价对象</w:t>
      </w:r>
    </w:p>
    <w:p w:rsidR="007E18C5" w:rsidRPr="007E18C5" w:rsidRDefault="001B629E" w:rsidP="007E18C5">
      <w:pPr>
        <w:pStyle w:val="affffb"/>
        <w:ind w:firstLine="420"/>
      </w:pPr>
      <w:r w:rsidRPr="001B629E">
        <w:rPr>
          <w:rFonts w:hint="eastAsia"/>
        </w:rPr>
        <w:t>以县（市、区）为单位开展评价工作。</w:t>
      </w:r>
    </w:p>
    <w:p w:rsidR="007E18C5" w:rsidRDefault="00DB7E2A" w:rsidP="001B629E">
      <w:pPr>
        <w:pStyle w:val="aff4"/>
        <w:spacing w:before="120" w:after="120"/>
      </w:pPr>
      <w:r>
        <w:rPr>
          <w:rFonts w:hint="eastAsia"/>
        </w:rPr>
        <w:t>现场</w:t>
      </w:r>
      <w:r w:rsidR="001B629E">
        <w:rPr>
          <w:rFonts w:hint="eastAsia"/>
        </w:rPr>
        <w:t>评价</w:t>
      </w:r>
    </w:p>
    <w:p w:rsidR="007E18C5" w:rsidRDefault="00CE3B07" w:rsidP="00CE3B07">
      <w:pPr>
        <w:pStyle w:val="aff5"/>
        <w:spacing w:before="120" w:after="120"/>
      </w:pPr>
      <w:r>
        <w:rPr>
          <w:rFonts w:hint="eastAsia"/>
        </w:rPr>
        <w:t>人群感染情况</w:t>
      </w:r>
    </w:p>
    <w:p w:rsidR="00DB7E2A" w:rsidRDefault="00DB7E2A" w:rsidP="00DB7E2A">
      <w:pPr>
        <w:pStyle w:val="affffb"/>
        <w:ind w:firstLine="420"/>
      </w:pPr>
      <w:r w:rsidRPr="00DB7E2A">
        <w:rPr>
          <w:rFonts w:hint="eastAsia"/>
        </w:rPr>
        <w:t>被评价县（市、区），按照东</w:t>
      </w:r>
      <w:r w:rsidR="0027698E">
        <w:rPr>
          <w:rFonts w:hint="eastAsia"/>
        </w:rPr>
        <w:t>、</w:t>
      </w:r>
      <w:r w:rsidRPr="00DB7E2A">
        <w:rPr>
          <w:rFonts w:hint="eastAsia"/>
        </w:rPr>
        <w:t>西</w:t>
      </w:r>
      <w:r w:rsidR="0027698E">
        <w:rPr>
          <w:rFonts w:hint="eastAsia"/>
        </w:rPr>
        <w:t>、</w:t>
      </w:r>
      <w:r w:rsidRPr="00DB7E2A">
        <w:rPr>
          <w:rFonts w:hint="eastAsia"/>
        </w:rPr>
        <w:t>南</w:t>
      </w:r>
      <w:r w:rsidR="0027698E">
        <w:rPr>
          <w:rFonts w:hint="eastAsia"/>
        </w:rPr>
        <w:t>、</w:t>
      </w:r>
      <w:r w:rsidRPr="00DB7E2A">
        <w:rPr>
          <w:rFonts w:hint="eastAsia"/>
        </w:rPr>
        <w:t>北</w:t>
      </w:r>
      <w:r w:rsidR="0027698E">
        <w:rPr>
          <w:rFonts w:hint="eastAsia"/>
        </w:rPr>
        <w:t>和</w:t>
      </w:r>
      <w:r w:rsidRPr="00DB7E2A">
        <w:rPr>
          <w:rFonts w:hint="eastAsia"/>
        </w:rPr>
        <w:t>中五个地理方位随机抽取各一个乡镇，每个乡镇抽取一个行政村，每个行政村整群抽取不少于</w:t>
      </w:r>
      <w:r w:rsidRPr="00DB7E2A">
        <w:rPr>
          <w:rFonts w:hint="eastAsia"/>
        </w:rPr>
        <w:t>200</w:t>
      </w:r>
      <w:r w:rsidRPr="00DB7E2A">
        <w:rPr>
          <w:rFonts w:hint="eastAsia"/>
        </w:rPr>
        <w:t>名常住居民，采用改良加藤厚涂片法进行粪便检查。</w:t>
      </w:r>
    </w:p>
    <w:p w:rsidR="00DB7E2A" w:rsidRDefault="00DB7E2A" w:rsidP="00DB7E2A">
      <w:pPr>
        <w:pStyle w:val="aff5"/>
        <w:spacing w:before="120" w:after="120"/>
      </w:pPr>
      <w:r w:rsidRPr="00DB7E2A">
        <w:rPr>
          <w:rFonts w:hint="eastAsia"/>
        </w:rPr>
        <w:t>动物感染情况检测</w:t>
      </w:r>
    </w:p>
    <w:p w:rsidR="00DB7E2A" w:rsidRDefault="00DB7E2A" w:rsidP="00DB7E2A">
      <w:pPr>
        <w:pStyle w:val="affffb"/>
        <w:ind w:firstLine="420"/>
      </w:pPr>
      <w:r w:rsidRPr="00DB7E2A">
        <w:rPr>
          <w:rFonts w:hint="eastAsia"/>
        </w:rPr>
        <w:t>在开展人群调查的村，对猫、犬用改良加藤厚涂片法进行粪便检查，不少于</w:t>
      </w:r>
      <w:r w:rsidRPr="00DB7E2A">
        <w:rPr>
          <w:rFonts w:hint="eastAsia"/>
        </w:rPr>
        <w:t>30</w:t>
      </w:r>
      <w:r w:rsidRPr="00DB7E2A">
        <w:rPr>
          <w:rFonts w:hint="eastAsia"/>
        </w:rPr>
        <w:t>只，不足</w:t>
      </w:r>
      <w:r w:rsidRPr="00DB7E2A">
        <w:rPr>
          <w:rFonts w:hint="eastAsia"/>
        </w:rPr>
        <w:t>30</w:t>
      </w:r>
      <w:r w:rsidRPr="00DB7E2A">
        <w:rPr>
          <w:rFonts w:hint="eastAsia"/>
        </w:rPr>
        <w:t>只全部检查。</w:t>
      </w:r>
    </w:p>
    <w:p w:rsidR="00DB7E2A" w:rsidRDefault="00DB7E2A" w:rsidP="00DB7E2A">
      <w:pPr>
        <w:pStyle w:val="aff5"/>
        <w:spacing w:before="120" w:after="120"/>
      </w:pPr>
      <w:r>
        <w:rPr>
          <w:rFonts w:hint="eastAsia"/>
        </w:rPr>
        <w:t>中间宿主检测</w:t>
      </w:r>
    </w:p>
    <w:p w:rsidR="00DB7E2A" w:rsidRDefault="00DB7E2A" w:rsidP="00DB7E2A">
      <w:pPr>
        <w:pStyle w:val="affffb"/>
        <w:ind w:firstLine="420"/>
      </w:pPr>
      <w:r w:rsidRPr="00DB7E2A">
        <w:rPr>
          <w:rFonts w:hint="eastAsia"/>
        </w:rPr>
        <w:t>在开展人群调查的村，采集淡水鱼不少于</w:t>
      </w:r>
      <w:r w:rsidRPr="00DB7E2A">
        <w:rPr>
          <w:rFonts w:hint="eastAsia"/>
        </w:rPr>
        <w:t>30</w:t>
      </w:r>
      <w:r w:rsidRPr="00DB7E2A">
        <w:rPr>
          <w:rFonts w:hint="eastAsia"/>
        </w:rPr>
        <w:t>份、淡水螺不少于</w:t>
      </w:r>
      <w:r w:rsidRPr="00DB7E2A">
        <w:rPr>
          <w:rFonts w:hint="eastAsia"/>
        </w:rPr>
        <w:t>1000</w:t>
      </w:r>
      <w:r w:rsidRPr="00DB7E2A">
        <w:rPr>
          <w:rFonts w:hint="eastAsia"/>
        </w:rPr>
        <w:t>只，分别采用消化法和压碎法检测华支睾吸虫感染情况。</w:t>
      </w:r>
    </w:p>
    <w:p w:rsidR="00DB7E2A" w:rsidRDefault="00DB7E2A" w:rsidP="00DB7E2A">
      <w:pPr>
        <w:pStyle w:val="aff4"/>
        <w:spacing w:before="120" w:after="120"/>
      </w:pPr>
      <w:r>
        <w:rPr>
          <w:rFonts w:hint="eastAsia"/>
        </w:rPr>
        <w:t>监测体系评价</w:t>
      </w:r>
    </w:p>
    <w:p w:rsidR="00DB7E2A" w:rsidRDefault="00DB7E2A" w:rsidP="00DB7E2A">
      <w:pPr>
        <w:pStyle w:val="affffb"/>
        <w:ind w:firstLine="420"/>
      </w:pPr>
      <w:r>
        <w:rPr>
          <w:rFonts w:hint="eastAsia"/>
        </w:rPr>
        <w:t>被评价的流行县（市、区），建立敏感、有效的华支睾吸虫病综合监测体系，达到以下要求：</w:t>
      </w:r>
    </w:p>
    <w:p w:rsidR="00DB7E2A" w:rsidRDefault="00DB7E2A" w:rsidP="00DB7E2A">
      <w:pPr>
        <w:pStyle w:val="af5"/>
        <w:numPr>
          <w:ilvl w:val="0"/>
          <w:numId w:val="34"/>
        </w:numPr>
      </w:pPr>
      <w:r>
        <w:rPr>
          <w:rFonts w:hint="eastAsia"/>
        </w:rPr>
        <w:t>县级专业防治机构有专人负责华支睾吸虫病监测工作，能及时发现并规范处置输入性病例及突发疫情；</w:t>
      </w:r>
    </w:p>
    <w:p w:rsidR="00DB7E2A" w:rsidRDefault="00DB7E2A" w:rsidP="00DB7E2A">
      <w:pPr>
        <w:pStyle w:val="af5"/>
        <w:numPr>
          <w:ilvl w:val="0"/>
          <w:numId w:val="34"/>
        </w:numPr>
      </w:pPr>
      <w:r>
        <w:rPr>
          <w:rFonts w:hint="eastAsia"/>
        </w:rPr>
        <w:t>县级专业防治机构有熟练掌握华支睾吸虫病检测技术的人员；</w:t>
      </w:r>
    </w:p>
    <w:p w:rsidR="00DB7E2A" w:rsidRDefault="00DB7E2A" w:rsidP="00DB7E2A">
      <w:pPr>
        <w:pStyle w:val="af5"/>
        <w:numPr>
          <w:ilvl w:val="0"/>
          <w:numId w:val="34"/>
        </w:numPr>
      </w:pPr>
      <w:r>
        <w:rPr>
          <w:rFonts w:hint="eastAsia"/>
        </w:rPr>
        <w:t>监测档案资料完整可追溯；</w:t>
      </w:r>
    </w:p>
    <w:p w:rsidR="00DB7E2A" w:rsidRDefault="00DB7E2A" w:rsidP="00DB7E2A">
      <w:pPr>
        <w:pStyle w:val="af5"/>
        <w:numPr>
          <w:ilvl w:val="0"/>
          <w:numId w:val="34"/>
        </w:numPr>
      </w:pPr>
      <w:r>
        <w:rPr>
          <w:rFonts w:hint="eastAsia"/>
        </w:rPr>
        <w:t>制定传播阻断后监测方案，定期开展督导检查。</w:t>
      </w:r>
    </w:p>
    <w:p w:rsidR="00DB7E2A" w:rsidRPr="00DB7E2A" w:rsidRDefault="00DB7E2A" w:rsidP="00DB7E2A">
      <w:pPr>
        <w:pStyle w:val="af5"/>
        <w:numPr>
          <w:ilvl w:val="0"/>
          <w:numId w:val="0"/>
        </w:numPr>
        <w:ind w:left="851"/>
      </w:pPr>
    </w:p>
    <w:p w:rsidR="00DB7E2A" w:rsidRDefault="00DB7E2A" w:rsidP="00DB7E2A">
      <w:pPr>
        <w:pStyle w:val="affffb"/>
        <w:ind w:firstLineChars="0" w:firstLine="0"/>
      </w:pPr>
    </w:p>
    <w:p w:rsidR="00DB7E2A" w:rsidRDefault="00DB7E2A" w:rsidP="00DB7E2A">
      <w:pPr>
        <w:pStyle w:val="affffb"/>
        <w:ind w:firstLineChars="0" w:firstLine="0"/>
        <w:sectPr w:rsidR="00DB7E2A" w:rsidSect="007E18C5">
          <w:pgSz w:w="11906" w:h="16838" w:code="9"/>
          <w:pgMar w:top="1928" w:right="1134" w:bottom="1134" w:left="1134" w:header="1418" w:footer="1134" w:gutter="284"/>
          <w:cols w:space="425"/>
          <w:formProt w:val="0"/>
          <w:docGrid w:linePitch="312"/>
        </w:sectPr>
      </w:pPr>
      <w:bookmarkStart w:id="53" w:name="BookMark6"/>
      <w:bookmarkEnd w:id="52"/>
    </w:p>
    <w:p w:rsidR="00DB7E2A" w:rsidRDefault="00DB7E2A" w:rsidP="00DB7E2A">
      <w:pPr>
        <w:pStyle w:val="afffff2"/>
        <w:spacing w:after="120"/>
      </w:pPr>
      <w:r w:rsidRPr="00DB7E2A">
        <w:rPr>
          <w:rFonts w:hint="eastAsia"/>
          <w:spacing w:val="105"/>
        </w:rPr>
        <w:lastRenderedPageBreak/>
        <w:t>参考文</w:t>
      </w:r>
      <w:r>
        <w:rPr>
          <w:rFonts w:hint="eastAsia"/>
        </w:rPr>
        <w:t>献</w:t>
      </w:r>
    </w:p>
    <w:p w:rsidR="00692924" w:rsidRDefault="00692924" w:rsidP="00692924">
      <w:pPr>
        <w:pStyle w:val="affffb"/>
        <w:ind w:firstLine="420"/>
      </w:pPr>
      <w:r>
        <w:rPr>
          <w:rFonts w:hint="eastAsia"/>
        </w:rPr>
        <w:t>[</w:t>
      </w:r>
      <w:r>
        <w:t>1] Qian MB, Keiser J, Utzinger J, Zhou XN. Clonorchiasis and opisthorchiasis: epidemiology, transmission, clinical features, morbidity, diagnosis, treatment, and control. Clin Microbiol Rev. 2024 Mar 14;37(1):e0000923. doi: 10.1128/cmr.00009-23. Epub 2024 Jan 3.</w:t>
      </w:r>
    </w:p>
    <w:p w:rsidR="00692924" w:rsidRDefault="00692924" w:rsidP="00692924">
      <w:pPr>
        <w:pStyle w:val="affffb"/>
        <w:ind w:firstLine="420"/>
      </w:pPr>
    </w:p>
    <w:p w:rsidR="00692924" w:rsidRDefault="00692924" w:rsidP="00692924">
      <w:pPr>
        <w:pStyle w:val="affffb"/>
        <w:ind w:firstLine="420"/>
      </w:pPr>
      <w:r>
        <w:t>[2] Qian MB, Utzinger J, Keiser J, Zhou XN. Clonorchiasis. Lancet. 2016 Feb 20;387(10020):800-10. doi: 10.1016/S0140-6736(15)60313-0.</w:t>
      </w:r>
    </w:p>
    <w:p w:rsidR="00692924" w:rsidRDefault="00692924" w:rsidP="00692924">
      <w:pPr>
        <w:pStyle w:val="affffb"/>
        <w:ind w:firstLine="420"/>
      </w:pPr>
    </w:p>
    <w:p w:rsidR="00692924" w:rsidRDefault="00692924" w:rsidP="00692924">
      <w:pPr>
        <w:pStyle w:val="affffb"/>
        <w:ind w:firstLine="420"/>
      </w:pPr>
      <w:r>
        <w:t>[3] Qian MB, Huang JL, Wang L, Zhou CH, Zhu TJ, Zhu HH, He YT, Zhou XN, Lai YS, Li SZ. Clonorchiasis in China: Geospatial modeling of the population infected and at risk, based on national surveillance. J Infect. 2025 Jul;91(1):106528. doi: 10.1016/j.jinf.2025.106528. Epub 2025 Jun 3.</w:t>
      </w:r>
    </w:p>
    <w:p w:rsidR="00692924" w:rsidRDefault="00692924" w:rsidP="00692924">
      <w:pPr>
        <w:pStyle w:val="affffb"/>
        <w:ind w:firstLine="420"/>
      </w:pPr>
    </w:p>
    <w:p w:rsidR="00DB7E2A" w:rsidRDefault="00692924" w:rsidP="00692924">
      <w:pPr>
        <w:pStyle w:val="affffb"/>
        <w:ind w:firstLine="420"/>
      </w:pPr>
      <w:r>
        <w:t>[4] Huang XH, Qian MB, Zhu GH, Fang YY, Hao YT, Lai YS. Assessment of control strategies against Clonorchis sinensis infection based on a multi-group dynamic transmission model. PLoS Negl Trop Dis. 2020 Mar 27;14(3):e0008152. doi: 10.1371/journal.pntd.0008152. eCollection 2020 Mar.</w:t>
      </w:r>
    </w:p>
    <w:p w:rsidR="00DB7E2A" w:rsidRDefault="00DB7E2A" w:rsidP="00DB7E2A">
      <w:pPr>
        <w:pStyle w:val="affffb"/>
        <w:ind w:firstLine="420"/>
      </w:pPr>
    </w:p>
    <w:p w:rsidR="00B42ABE" w:rsidRDefault="00B42ABE" w:rsidP="00DB7E2A">
      <w:pPr>
        <w:pStyle w:val="affffb"/>
        <w:ind w:firstLine="420"/>
        <w:rPr>
          <w:rFonts w:ascii="宋体"/>
          <w:noProof w:val="0"/>
        </w:rPr>
      </w:pPr>
      <w:r>
        <w:rPr>
          <w:rFonts w:hint="eastAsia"/>
        </w:rPr>
        <w:t>[</w:t>
      </w:r>
      <w:r>
        <w:t xml:space="preserve">5] </w:t>
      </w:r>
      <w:r w:rsidRPr="00B42ABE">
        <w:rPr>
          <w:rFonts w:ascii="宋体"/>
          <w:noProof w:val="0"/>
        </w:rPr>
        <w:t>刘宜升 陈明</w:t>
      </w:r>
      <w:r>
        <w:rPr>
          <w:rFonts w:ascii="宋体" w:hint="eastAsia"/>
          <w:noProof w:val="0"/>
        </w:rPr>
        <w:t>《</w:t>
      </w:r>
      <w:r w:rsidRPr="00B42ABE">
        <w:rPr>
          <w:rFonts w:ascii="宋体" w:hint="eastAsia"/>
          <w:noProof w:val="0"/>
        </w:rPr>
        <w:t>华支睾吸虫的生物学和华支睾吸虫病防治</w:t>
      </w:r>
      <w:r>
        <w:rPr>
          <w:rFonts w:ascii="宋体" w:hint="eastAsia"/>
          <w:noProof w:val="0"/>
        </w:rPr>
        <w:t>》[</w:t>
      </w:r>
      <w:r>
        <w:rPr>
          <w:rFonts w:ascii="宋体"/>
          <w:noProof w:val="0"/>
        </w:rPr>
        <w:t xml:space="preserve">M] </w:t>
      </w:r>
      <w:r>
        <w:rPr>
          <w:rFonts w:ascii="宋体" w:hint="eastAsia"/>
          <w:noProof w:val="0"/>
        </w:rPr>
        <w:t xml:space="preserve">科学出版社 </w:t>
      </w:r>
      <w:r>
        <w:rPr>
          <w:rFonts w:ascii="宋体"/>
          <w:noProof w:val="0"/>
        </w:rPr>
        <w:t>2012.</w:t>
      </w:r>
    </w:p>
    <w:p w:rsidR="00B42ABE" w:rsidRDefault="00B42ABE" w:rsidP="00DB7E2A">
      <w:pPr>
        <w:pStyle w:val="affffb"/>
        <w:ind w:firstLine="420"/>
        <w:rPr>
          <w:rFonts w:ascii="宋体"/>
          <w:noProof w:val="0"/>
        </w:rPr>
      </w:pPr>
    </w:p>
    <w:p w:rsidR="00B42ABE" w:rsidRDefault="007B0047" w:rsidP="00DB7E2A">
      <w:pPr>
        <w:pStyle w:val="affffb"/>
        <w:ind w:firstLine="420"/>
      </w:pPr>
      <w:r>
        <w:rPr>
          <w:rFonts w:ascii="宋体"/>
          <w:noProof w:val="0"/>
        </w:rPr>
        <w:t>[6]</w:t>
      </w:r>
      <w:r w:rsidRPr="007B0047">
        <w:rPr>
          <w:rFonts w:hint="eastAsia"/>
        </w:rPr>
        <w:t xml:space="preserve"> </w:t>
      </w:r>
      <w:r w:rsidRPr="007B0047">
        <w:rPr>
          <w:rFonts w:ascii="宋体" w:hint="eastAsia"/>
          <w:noProof w:val="0"/>
        </w:rPr>
        <w:t>张官婷</w:t>
      </w:r>
      <w:r>
        <w:rPr>
          <w:rFonts w:ascii="宋体"/>
          <w:noProof w:val="0"/>
        </w:rPr>
        <w:t>,</w:t>
      </w:r>
      <w:r w:rsidRPr="007B0047">
        <w:rPr>
          <w:rFonts w:ascii="宋体" w:hint="eastAsia"/>
          <w:noProof w:val="0"/>
        </w:rPr>
        <w:t>张贤昌</w:t>
      </w:r>
      <w:r>
        <w:rPr>
          <w:rFonts w:ascii="宋体"/>
          <w:noProof w:val="0"/>
        </w:rPr>
        <w:t>,</w:t>
      </w:r>
      <w:r w:rsidRPr="007B0047">
        <w:rPr>
          <w:rFonts w:ascii="宋体" w:hint="eastAsia"/>
          <w:noProof w:val="0"/>
        </w:rPr>
        <w:t>张启明</w:t>
      </w:r>
      <w:r>
        <w:rPr>
          <w:rFonts w:ascii="宋体" w:hint="eastAsia"/>
          <w:noProof w:val="0"/>
        </w:rPr>
        <w:t>等</w:t>
      </w:r>
      <w:r>
        <w:rPr>
          <w:rFonts w:ascii="宋体"/>
          <w:noProof w:val="0"/>
        </w:rPr>
        <w:t xml:space="preserve"> </w:t>
      </w:r>
      <w:r w:rsidRPr="007B0047">
        <w:rPr>
          <w:rFonts w:ascii="宋体" w:hint="eastAsia"/>
          <w:noProof w:val="0"/>
        </w:rPr>
        <w:t>广东省华支睾吸虫病综合防治项目防治成效评价</w:t>
      </w:r>
      <w:r>
        <w:rPr>
          <w:rFonts w:ascii="宋体" w:hint="eastAsia"/>
          <w:noProof w:val="0"/>
        </w:rPr>
        <w:t>[</w:t>
      </w:r>
      <w:r>
        <w:rPr>
          <w:rFonts w:ascii="宋体"/>
          <w:noProof w:val="0"/>
        </w:rPr>
        <w:t>J].</w:t>
      </w:r>
      <w:r w:rsidRPr="007B0047">
        <w:rPr>
          <w:rFonts w:hint="eastAsia"/>
        </w:rPr>
        <w:t xml:space="preserve"> </w:t>
      </w:r>
      <w:r w:rsidRPr="007B0047">
        <w:rPr>
          <w:rFonts w:ascii="宋体" w:hint="eastAsia"/>
          <w:noProof w:val="0"/>
        </w:rPr>
        <w:t>中国寄生虫学与寄生虫病杂志. 2025</w:t>
      </w:r>
      <w:r>
        <w:rPr>
          <w:rFonts w:ascii="宋体" w:hint="eastAsia"/>
          <w:noProof w:val="0"/>
        </w:rPr>
        <w:t>,</w:t>
      </w:r>
      <w:r>
        <w:rPr>
          <w:rFonts w:ascii="宋体"/>
          <w:noProof w:val="0"/>
        </w:rPr>
        <w:t xml:space="preserve"> </w:t>
      </w:r>
      <w:r>
        <w:rPr>
          <w:rFonts w:ascii="宋体" w:hint="eastAsia"/>
          <w:noProof w:val="0"/>
        </w:rPr>
        <w:t>43</w:t>
      </w:r>
      <w:r>
        <w:rPr>
          <w:rFonts w:ascii="宋体"/>
          <w:noProof w:val="0"/>
        </w:rPr>
        <w:t xml:space="preserve"> </w:t>
      </w:r>
      <w:r>
        <w:rPr>
          <w:rFonts w:ascii="宋体" w:hint="eastAsia"/>
          <w:noProof w:val="0"/>
        </w:rPr>
        <w:t>(06)</w:t>
      </w:r>
      <w:r w:rsidRPr="007B0047">
        <w:rPr>
          <w:rFonts w:ascii="宋体" w:hint="eastAsia"/>
          <w:noProof w:val="0"/>
        </w:rPr>
        <w:t>: 800-805</w:t>
      </w:r>
    </w:p>
    <w:p w:rsidR="00DB7E2A" w:rsidRPr="00B42ABE" w:rsidRDefault="00DB7E2A" w:rsidP="00DB7E2A">
      <w:pPr>
        <w:pStyle w:val="affffb"/>
        <w:ind w:firstLine="420"/>
      </w:pPr>
    </w:p>
    <w:p w:rsidR="00DB7E2A" w:rsidRDefault="00DB7E2A" w:rsidP="00DB7E2A">
      <w:pPr>
        <w:pStyle w:val="affffb"/>
        <w:ind w:firstLineChars="0" w:firstLine="0"/>
      </w:pPr>
    </w:p>
    <w:bookmarkEnd w:id="53"/>
    <w:p w:rsidR="00DB7E2A" w:rsidRDefault="00DB7E2A" w:rsidP="00DB7E2A">
      <w:pPr>
        <w:pStyle w:val="affffb"/>
        <w:ind w:firstLineChars="0" w:firstLine="0"/>
      </w:pPr>
    </w:p>
    <w:sectPr w:rsidR="00DB7E2A" w:rsidSect="007E18C5">
      <w:pgSz w:w="11906" w:h="16838" w:code="9"/>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97BB4" w:rsidRDefault="00B97BB4" w:rsidP="00D86DB7">
      <w:r>
        <w:separator/>
      </w:r>
    </w:p>
    <w:p w:rsidR="00B97BB4" w:rsidRDefault="00B97BB4"/>
    <w:p w:rsidR="00B97BB4" w:rsidRDefault="00B97BB4"/>
  </w:endnote>
  <w:endnote w:type="continuationSeparator" w:id="0">
    <w:p w:rsidR="00B97BB4" w:rsidRDefault="00B97BB4" w:rsidP="00D86DB7">
      <w:r>
        <w:continuationSeparator/>
      </w:r>
    </w:p>
    <w:p w:rsidR="00B97BB4" w:rsidRDefault="00B97BB4"/>
    <w:p w:rsidR="00B97BB4" w:rsidRDefault="00B97B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5D9D" w:rsidRDefault="00145D9D">
    <w:pPr>
      <w:pStyle w:val="afffb"/>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77A03" w:rsidRPr="00324EDD" w:rsidRDefault="00E77A03" w:rsidP="00CD50A1">
    <w:pPr>
      <w:pStyle w:val="afffb"/>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57D6" w:rsidRDefault="000C57D6" w:rsidP="0064528D">
    <w:pPr>
      <w:pStyle w:val="affff8"/>
    </w:pPr>
    <w:r>
      <w:fldChar w:fldCharType="begin"/>
    </w:r>
    <w:r>
      <w:instrText>PAGE   \* MERGEFORMAT</w:instrText>
    </w:r>
    <w:r>
      <w:fldChar w:fldCharType="separate"/>
    </w:r>
    <w:r w:rsidR="007B0047" w:rsidRPr="007B0047">
      <w:rPr>
        <w:noProof/>
        <w:lang w:val="zh-CN"/>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97BB4" w:rsidRDefault="00B97BB4" w:rsidP="00D86DB7">
      <w:r>
        <w:separator/>
      </w:r>
    </w:p>
  </w:footnote>
  <w:footnote w:type="continuationSeparator" w:id="0">
    <w:p w:rsidR="00B97BB4" w:rsidRDefault="00B97BB4" w:rsidP="00D86DB7">
      <w:r>
        <w:continuationSeparator/>
      </w:r>
    </w:p>
    <w:p w:rsidR="00B97BB4" w:rsidRDefault="00B97BB4"/>
    <w:p w:rsidR="00B97BB4" w:rsidRDefault="00B97B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5D9D" w:rsidRPr="00324EDD" w:rsidRDefault="00145D9D" w:rsidP="00E846C8">
    <w:pPr>
      <w:pStyle w:val="afff9"/>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4F58" w:rsidRDefault="00714F58"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150753">
      <w:rPr>
        <w:noProof/>
      </w:rPr>
      <w:t>XX/T XXXXX—XXXX</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4FA1" w:rsidRPr="00D84FA1" w:rsidRDefault="00D84FA1" w:rsidP="00A2271D">
    <w:pPr>
      <w:pStyle w:val="afffff0"/>
    </w:pPr>
    <w:r>
      <w:fldChar w:fldCharType="begin"/>
    </w:r>
    <w:r>
      <w:instrText xml:space="preserve"> STYLEREF  标准文件_文件编号  \* MERGEFORMAT </w:instrText>
    </w:r>
    <w:r>
      <w:fldChar w:fldCharType="separate"/>
    </w:r>
    <w:r w:rsidR="00E461AC">
      <w:t>XX/T XXXXX</w:t>
    </w:r>
    <w:r w:rsidR="00E461AC">
      <w:t>—</w:t>
    </w:r>
    <w:r w:rsidR="00E461AC">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37933"/>
    <w:multiLevelType w:val="hybridMultilevel"/>
    <w:tmpl w:val="0CF2EA80"/>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061A54B4"/>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BD1EDBB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22903038"/>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B346F2BC"/>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4E00AB74"/>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1F08EE4C"/>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F92A7706"/>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6B46DCCC"/>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06CAEC26"/>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A4780676"/>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68AC2EEC"/>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15:restartNumberingAfterBreak="0">
    <w:nsid w:val="48802D1C"/>
    <w:multiLevelType w:val="multilevel"/>
    <w:tmpl w:val="08F27ED0"/>
    <w:lvl w:ilvl="0">
      <w:start w:val="1"/>
      <w:numFmt w:val="upperLetter"/>
      <w:pStyle w:val="af8"/>
      <w:lvlText w:val="%1"/>
      <w:lvlJc w:val="left"/>
      <w:pPr>
        <w:ind w:left="420" w:hanging="420"/>
      </w:pPr>
      <w:rPr>
        <w:rFonts w:hint="eastAsia"/>
      </w:rPr>
    </w:lvl>
    <w:lvl w:ilvl="1">
      <w:start w:val="1"/>
      <w:numFmt w:val="decimal"/>
      <w:pStyle w:val="af9"/>
      <w:suff w:val="space"/>
      <w:lvlText w:val="图%1.%2 "/>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1E54D41C"/>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15:restartNumberingAfterBreak="0">
    <w:nsid w:val="4E5D0534"/>
    <w:multiLevelType w:val="multilevel"/>
    <w:tmpl w:val="93583634"/>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15:restartNumberingAfterBreak="0">
    <w:nsid w:val="54632751"/>
    <w:multiLevelType w:val="multilevel"/>
    <w:tmpl w:val="40A097F0"/>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15:restartNumberingAfterBreak="0">
    <w:nsid w:val="557C2AF5"/>
    <w:multiLevelType w:val="multilevel"/>
    <w:tmpl w:val="751668FE"/>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15:restartNumberingAfterBreak="0">
    <w:nsid w:val="5603797C"/>
    <w:multiLevelType w:val="multilevel"/>
    <w:tmpl w:val="4DFE608A"/>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hybridMultilevel"/>
    <w:tmpl w:val="60A29DF0"/>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44622F9"/>
    <w:multiLevelType w:val="multilevel"/>
    <w:tmpl w:val="D6202306"/>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15:restartNumberingAfterBreak="0">
    <w:nsid w:val="646260FA"/>
    <w:multiLevelType w:val="multilevel"/>
    <w:tmpl w:val="AC908966"/>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15:restartNumberingAfterBreak="0">
    <w:nsid w:val="654A26C9"/>
    <w:multiLevelType w:val="multilevel"/>
    <w:tmpl w:val="FC6A3A7E"/>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9506ABF"/>
    <w:multiLevelType w:val="multilevel"/>
    <w:tmpl w:val="402C6408"/>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hybridMultilevel"/>
    <w:tmpl w:val="10BC4296"/>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CE42AC1"/>
    <w:multiLevelType w:val="hybridMultilevel"/>
    <w:tmpl w:val="2B5A9702"/>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CEA2025"/>
    <w:multiLevelType w:val="multilevel"/>
    <w:tmpl w:val="C472E318"/>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15:restartNumberingAfterBreak="0">
    <w:nsid w:val="6DBF04F4"/>
    <w:multiLevelType w:val="multilevel"/>
    <w:tmpl w:val="EF986032"/>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9" w15:restartNumberingAfterBreak="0">
    <w:nsid w:val="6DF35F19"/>
    <w:multiLevelType w:val="multilevel"/>
    <w:tmpl w:val="37900134"/>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0" w15:restartNumberingAfterBreak="0">
    <w:nsid w:val="76933334"/>
    <w:multiLevelType w:val="hybridMultilevel"/>
    <w:tmpl w:val="341EE960"/>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0"/>
  </w:num>
  <w:num w:numId="3">
    <w:abstractNumId w:val="5"/>
  </w:num>
  <w:num w:numId="4">
    <w:abstractNumId w:val="18"/>
  </w:num>
  <w:num w:numId="5">
    <w:abstractNumId w:val="13"/>
  </w:num>
  <w:num w:numId="6">
    <w:abstractNumId w:val="23"/>
  </w:num>
  <w:num w:numId="7">
    <w:abstractNumId w:val="8"/>
  </w:num>
  <w:num w:numId="8">
    <w:abstractNumId w:val="9"/>
  </w:num>
  <w:num w:numId="9">
    <w:abstractNumId w:val="16"/>
  </w:num>
  <w:num w:numId="10">
    <w:abstractNumId w:val="24"/>
  </w:num>
  <w:num w:numId="11">
    <w:abstractNumId w:val="4"/>
  </w:num>
  <w:num w:numId="12">
    <w:abstractNumId w:val="14"/>
  </w:num>
  <w:num w:numId="13">
    <w:abstractNumId w:val="25"/>
  </w:num>
  <w:num w:numId="14">
    <w:abstractNumId w:val="11"/>
  </w:num>
  <w:num w:numId="15">
    <w:abstractNumId w:val="6"/>
  </w:num>
  <w:num w:numId="16">
    <w:abstractNumId w:val="10"/>
  </w:num>
  <w:num w:numId="17">
    <w:abstractNumId w:val="22"/>
  </w:num>
  <w:num w:numId="18">
    <w:abstractNumId w:val="3"/>
  </w:num>
  <w:num w:numId="19">
    <w:abstractNumId w:val="7"/>
  </w:num>
  <w:num w:numId="20">
    <w:abstractNumId w:val="19"/>
  </w:num>
  <w:num w:numId="21">
    <w:abstractNumId w:val="21"/>
  </w:num>
  <w:num w:numId="22">
    <w:abstractNumId w:val="17"/>
  </w:num>
  <w:num w:numId="23">
    <w:abstractNumId w:val="29"/>
  </w:num>
  <w:num w:numId="24">
    <w:abstractNumId w:val="15"/>
  </w:num>
  <w:num w:numId="25">
    <w:abstractNumId w:val="28"/>
  </w:num>
  <w:num w:numId="26">
    <w:abstractNumId w:val="2"/>
  </w:num>
  <w:num w:numId="27">
    <w:abstractNumId w:val="12"/>
  </w:num>
  <w:num w:numId="28">
    <w:abstractNumId w:val="30"/>
  </w:num>
  <w:num w:numId="29">
    <w:abstractNumId w:val="27"/>
  </w:num>
  <w:num w:numId="30">
    <w:abstractNumId w:val="26"/>
  </w:num>
  <w:num w:numId="31">
    <w:abstractNumId w:val="1"/>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SortMethod w:val="0000"/>
  <w:documentProtection w:edit="forms" w:enforcement="1" w:cryptProviderType="rsaAES" w:cryptAlgorithmClass="hash" w:cryptAlgorithmType="typeAny" w:cryptAlgorithmSid="14" w:cryptSpinCount="100000" w:hash="nLwRrvAzrI/yYnQ+JffNyPD/gLybLIjw/arJJO3Sj0O+akgn9aRPRJis7ELtirQ2/EbgPQHlviahABxqTqICKg==" w:salt="qUIZ2mhimaq6OsTVqO1Ksw=="/>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0753"/>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410E8"/>
    <w:rsid w:val="0004249A"/>
    <w:rsid w:val="00043282"/>
    <w:rsid w:val="00044286"/>
    <w:rsid w:val="00047F28"/>
    <w:rsid w:val="00047F8C"/>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7666"/>
    <w:rsid w:val="000D0A9C"/>
    <w:rsid w:val="000D1795"/>
    <w:rsid w:val="000D2F41"/>
    <w:rsid w:val="000D329A"/>
    <w:rsid w:val="000D4B9C"/>
    <w:rsid w:val="000D4EB6"/>
    <w:rsid w:val="000D753B"/>
    <w:rsid w:val="000E4C9E"/>
    <w:rsid w:val="000E6FD7"/>
    <w:rsid w:val="000F06E1"/>
    <w:rsid w:val="000F0E3C"/>
    <w:rsid w:val="000F19D5"/>
    <w:rsid w:val="000F4AEA"/>
    <w:rsid w:val="000F67E9"/>
    <w:rsid w:val="00102847"/>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2974"/>
    <w:rsid w:val="001457E7"/>
    <w:rsid w:val="00145D9D"/>
    <w:rsid w:val="00146388"/>
    <w:rsid w:val="00150753"/>
    <w:rsid w:val="001529E5"/>
    <w:rsid w:val="00153C7E"/>
    <w:rsid w:val="00156B25"/>
    <w:rsid w:val="00156E1A"/>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A1A53"/>
    <w:rsid w:val="001A234A"/>
    <w:rsid w:val="001B06E8"/>
    <w:rsid w:val="001B193E"/>
    <w:rsid w:val="001B629E"/>
    <w:rsid w:val="001B71D0"/>
    <w:rsid w:val="001B71EE"/>
    <w:rsid w:val="001C04A8"/>
    <w:rsid w:val="001C2C03"/>
    <w:rsid w:val="001C42F7"/>
    <w:rsid w:val="001C49E5"/>
    <w:rsid w:val="001C680C"/>
    <w:rsid w:val="001C7FEA"/>
    <w:rsid w:val="001D0499"/>
    <w:rsid w:val="001D0BBE"/>
    <w:rsid w:val="001D0ED4"/>
    <w:rsid w:val="001D212F"/>
    <w:rsid w:val="001D27F1"/>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107D"/>
    <w:rsid w:val="00202AA4"/>
    <w:rsid w:val="002031F7"/>
    <w:rsid w:val="002040E6"/>
    <w:rsid w:val="0020527B"/>
    <w:rsid w:val="002059A4"/>
    <w:rsid w:val="00205F2C"/>
    <w:rsid w:val="00210B15"/>
    <w:rsid w:val="002142EA"/>
    <w:rsid w:val="002204BB"/>
    <w:rsid w:val="00221B79"/>
    <w:rsid w:val="00221C6B"/>
    <w:rsid w:val="00224596"/>
    <w:rsid w:val="002253A1"/>
    <w:rsid w:val="00225CF8"/>
    <w:rsid w:val="0022718D"/>
    <w:rsid w:val="0022794E"/>
    <w:rsid w:val="00233D64"/>
    <w:rsid w:val="0023478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4BC"/>
    <w:rsid w:val="002643C3"/>
    <w:rsid w:val="00264A0C"/>
    <w:rsid w:val="00267EF4"/>
    <w:rsid w:val="00270CB8"/>
    <w:rsid w:val="00272B08"/>
    <w:rsid w:val="0027698E"/>
    <w:rsid w:val="00281BB8"/>
    <w:rsid w:val="00281E9E"/>
    <w:rsid w:val="00285170"/>
    <w:rsid w:val="00285361"/>
    <w:rsid w:val="00292D6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3E3"/>
    <w:rsid w:val="002B4508"/>
    <w:rsid w:val="002B5779"/>
    <w:rsid w:val="002B7332"/>
    <w:rsid w:val="002B7F51"/>
    <w:rsid w:val="002C09E7"/>
    <w:rsid w:val="002C3F07"/>
    <w:rsid w:val="002C5278"/>
    <w:rsid w:val="002C7EBB"/>
    <w:rsid w:val="002D06C1"/>
    <w:rsid w:val="002D42B5"/>
    <w:rsid w:val="002D4F1A"/>
    <w:rsid w:val="002D6DA6"/>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E62"/>
    <w:rsid w:val="00324EDD"/>
    <w:rsid w:val="003331E4"/>
    <w:rsid w:val="00336C64"/>
    <w:rsid w:val="00337162"/>
    <w:rsid w:val="0034194F"/>
    <w:rsid w:val="00341FD2"/>
    <w:rsid w:val="00342DB8"/>
    <w:rsid w:val="00344605"/>
    <w:rsid w:val="003474AA"/>
    <w:rsid w:val="00350D1D"/>
    <w:rsid w:val="00351901"/>
    <w:rsid w:val="00352C83"/>
    <w:rsid w:val="003615D2"/>
    <w:rsid w:val="0036429C"/>
    <w:rsid w:val="00364A53"/>
    <w:rsid w:val="003654CB"/>
    <w:rsid w:val="00365F86"/>
    <w:rsid w:val="00365F87"/>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B09AD"/>
    <w:rsid w:val="003B0BD9"/>
    <w:rsid w:val="003B1F18"/>
    <w:rsid w:val="003B5BF0"/>
    <w:rsid w:val="003B60BF"/>
    <w:rsid w:val="003B6BE3"/>
    <w:rsid w:val="003C010C"/>
    <w:rsid w:val="003C0A6C"/>
    <w:rsid w:val="003C2859"/>
    <w:rsid w:val="003C5A43"/>
    <w:rsid w:val="003D0519"/>
    <w:rsid w:val="003D0FF6"/>
    <w:rsid w:val="003D262C"/>
    <w:rsid w:val="003D6D61"/>
    <w:rsid w:val="003D794D"/>
    <w:rsid w:val="003E091D"/>
    <w:rsid w:val="003E1C53"/>
    <w:rsid w:val="003E2A69"/>
    <w:rsid w:val="003E2D49"/>
    <w:rsid w:val="003E2FD4"/>
    <w:rsid w:val="003E49F6"/>
    <w:rsid w:val="003F0841"/>
    <w:rsid w:val="003F23D3"/>
    <w:rsid w:val="003F3F08"/>
    <w:rsid w:val="003F49F1"/>
    <w:rsid w:val="003F6272"/>
    <w:rsid w:val="003F72A3"/>
    <w:rsid w:val="00400E72"/>
    <w:rsid w:val="00401400"/>
    <w:rsid w:val="00404869"/>
    <w:rsid w:val="00405884"/>
    <w:rsid w:val="00406F52"/>
    <w:rsid w:val="00407D39"/>
    <w:rsid w:val="0041477A"/>
    <w:rsid w:val="004167A3"/>
    <w:rsid w:val="0042054E"/>
    <w:rsid w:val="00432DAA"/>
    <w:rsid w:val="00434305"/>
    <w:rsid w:val="00435DF7"/>
    <w:rsid w:val="0044083F"/>
    <w:rsid w:val="00441AE7"/>
    <w:rsid w:val="00445574"/>
    <w:rsid w:val="004467FB"/>
    <w:rsid w:val="00452D6B"/>
    <w:rsid w:val="00454484"/>
    <w:rsid w:val="0045517B"/>
    <w:rsid w:val="004563CD"/>
    <w:rsid w:val="00463B77"/>
    <w:rsid w:val="00463C7B"/>
    <w:rsid w:val="00463F02"/>
    <w:rsid w:val="004644A6"/>
    <w:rsid w:val="004659BD"/>
    <w:rsid w:val="00470775"/>
    <w:rsid w:val="004715BD"/>
    <w:rsid w:val="004746B1"/>
    <w:rsid w:val="0047583F"/>
    <w:rsid w:val="00484936"/>
    <w:rsid w:val="00485C89"/>
    <w:rsid w:val="00486BE3"/>
    <w:rsid w:val="004905E4"/>
    <w:rsid w:val="00490A89"/>
    <w:rsid w:val="00490AB4"/>
    <w:rsid w:val="004920D8"/>
    <w:rsid w:val="00492F02"/>
    <w:rsid w:val="004939AE"/>
    <w:rsid w:val="0049622A"/>
    <w:rsid w:val="004A12DF"/>
    <w:rsid w:val="004A1BA8"/>
    <w:rsid w:val="004A4B57"/>
    <w:rsid w:val="004A63FA"/>
    <w:rsid w:val="004B0272"/>
    <w:rsid w:val="004B2701"/>
    <w:rsid w:val="004B2E1B"/>
    <w:rsid w:val="004B3E93"/>
    <w:rsid w:val="004C1FBC"/>
    <w:rsid w:val="004C3F1D"/>
    <w:rsid w:val="004C458D"/>
    <w:rsid w:val="004C7556"/>
    <w:rsid w:val="004C7E9D"/>
    <w:rsid w:val="004C7F67"/>
    <w:rsid w:val="004D076D"/>
    <w:rsid w:val="004D0EF1"/>
    <w:rsid w:val="004D189E"/>
    <w:rsid w:val="004D2253"/>
    <w:rsid w:val="004D4406"/>
    <w:rsid w:val="004D7C42"/>
    <w:rsid w:val="004E0465"/>
    <w:rsid w:val="004E127B"/>
    <w:rsid w:val="004E1C0A"/>
    <w:rsid w:val="004E3014"/>
    <w:rsid w:val="004E30C5"/>
    <w:rsid w:val="004E4AA5"/>
    <w:rsid w:val="004E4AEE"/>
    <w:rsid w:val="004E59E3"/>
    <w:rsid w:val="004E67C0"/>
    <w:rsid w:val="004F391A"/>
    <w:rsid w:val="004F3CFB"/>
    <w:rsid w:val="004F6456"/>
    <w:rsid w:val="004F696E"/>
    <w:rsid w:val="004F6C71"/>
    <w:rsid w:val="00501139"/>
    <w:rsid w:val="00502991"/>
    <w:rsid w:val="0050363E"/>
    <w:rsid w:val="005039BC"/>
    <w:rsid w:val="005043BB"/>
    <w:rsid w:val="00504A3D"/>
    <w:rsid w:val="00505767"/>
    <w:rsid w:val="005073F0"/>
    <w:rsid w:val="00510A7B"/>
    <w:rsid w:val="00512F6E"/>
    <w:rsid w:val="00513038"/>
    <w:rsid w:val="00514174"/>
    <w:rsid w:val="00516088"/>
    <w:rsid w:val="00516B0B"/>
    <w:rsid w:val="005207F4"/>
    <w:rsid w:val="005220EC"/>
    <w:rsid w:val="00523F95"/>
    <w:rsid w:val="00524D65"/>
    <w:rsid w:val="00525B16"/>
    <w:rsid w:val="00533D04"/>
    <w:rsid w:val="00534804"/>
    <w:rsid w:val="00534BDF"/>
    <w:rsid w:val="005354EA"/>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3544"/>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1E63"/>
    <w:rsid w:val="005D4171"/>
    <w:rsid w:val="005D6A95"/>
    <w:rsid w:val="005D6B2C"/>
    <w:rsid w:val="005D6D9C"/>
    <w:rsid w:val="005E2335"/>
    <w:rsid w:val="005E34CA"/>
    <w:rsid w:val="005E3C18"/>
    <w:rsid w:val="005E6318"/>
    <w:rsid w:val="005E6812"/>
    <w:rsid w:val="005E7829"/>
    <w:rsid w:val="005E7881"/>
    <w:rsid w:val="005E78E0"/>
    <w:rsid w:val="005F0D9C"/>
    <w:rsid w:val="005F284E"/>
    <w:rsid w:val="006015CE"/>
    <w:rsid w:val="00604784"/>
    <w:rsid w:val="00606419"/>
    <w:rsid w:val="00607D29"/>
    <w:rsid w:val="00612952"/>
    <w:rsid w:val="00614CC1"/>
    <w:rsid w:val="00615A9D"/>
    <w:rsid w:val="00617387"/>
    <w:rsid w:val="006252D8"/>
    <w:rsid w:val="006259BC"/>
    <w:rsid w:val="0062636B"/>
    <w:rsid w:val="00632182"/>
    <w:rsid w:val="00632AE0"/>
    <w:rsid w:val="00632D7F"/>
    <w:rsid w:val="00633861"/>
    <w:rsid w:val="00633C17"/>
    <w:rsid w:val="00636E3E"/>
    <w:rsid w:val="006379F7"/>
    <w:rsid w:val="00637E4D"/>
    <w:rsid w:val="00640620"/>
    <w:rsid w:val="00641A1F"/>
    <w:rsid w:val="0064528D"/>
    <w:rsid w:val="00645904"/>
    <w:rsid w:val="00651ACB"/>
    <w:rsid w:val="00651C47"/>
    <w:rsid w:val="00652453"/>
    <w:rsid w:val="00652AB2"/>
    <w:rsid w:val="00654EC0"/>
    <w:rsid w:val="0065525B"/>
    <w:rsid w:val="00655D4F"/>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2924"/>
    <w:rsid w:val="00692E4F"/>
    <w:rsid w:val="006A07AA"/>
    <w:rsid w:val="006A25E5"/>
    <w:rsid w:val="006A2B46"/>
    <w:rsid w:val="006A336D"/>
    <w:rsid w:val="006A37B9"/>
    <w:rsid w:val="006B2672"/>
    <w:rsid w:val="006B54BF"/>
    <w:rsid w:val="006B5F44"/>
    <w:rsid w:val="006B5F90"/>
    <w:rsid w:val="006B62E4"/>
    <w:rsid w:val="006B7562"/>
    <w:rsid w:val="006C1BBA"/>
    <w:rsid w:val="006C2079"/>
    <w:rsid w:val="006C317D"/>
    <w:rsid w:val="006C5A62"/>
    <w:rsid w:val="006C5D68"/>
    <w:rsid w:val="006C6976"/>
    <w:rsid w:val="006C6DD0"/>
    <w:rsid w:val="006D04EA"/>
    <w:rsid w:val="006D16C4"/>
    <w:rsid w:val="006D3E96"/>
    <w:rsid w:val="006D4515"/>
    <w:rsid w:val="006D4BB1"/>
    <w:rsid w:val="006D6593"/>
    <w:rsid w:val="006D686E"/>
    <w:rsid w:val="006F03A8"/>
    <w:rsid w:val="006F126C"/>
    <w:rsid w:val="006F2ACA"/>
    <w:rsid w:val="006F2ADC"/>
    <w:rsid w:val="006F2BFE"/>
    <w:rsid w:val="006F31E9"/>
    <w:rsid w:val="006F56E5"/>
    <w:rsid w:val="006F6284"/>
    <w:rsid w:val="007002C5"/>
    <w:rsid w:val="0070348B"/>
    <w:rsid w:val="00704387"/>
    <w:rsid w:val="00707669"/>
    <w:rsid w:val="00711CBA"/>
    <w:rsid w:val="00711FB5"/>
    <w:rsid w:val="00712A01"/>
    <w:rsid w:val="00714F58"/>
    <w:rsid w:val="00722FBF"/>
    <w:rsid w:val="00722FC2"/>
    <w:rsid w:val="00725263"/>
    <w:rsid w:val="00725949"/>
    <w:rsid w:val="00725BEF"/>
    <w:rsid w:val="00727FA2"/>
    <w:rsid w:val="007322D9"/>
    <w:rsid w:val="00732BC0"/>
    <w:rsid w:val="00732F4E"/>
    <w:rsid w:val="0073720F"/>
    <w:rsid w:val="00737796"/>
    <w:rsid w:val="0074165C"/>
    <w:rsid w:val="00742C35"/>
    <w:rsid w:val="007432CA"/>
    <w:rsid w:val="007439EB"/>
    <w:rsid w:val="00743CB4"/>
    <w:rsid w:val="00743F0A"/>
    <w:rsid w:val="007443FE"/>
    <w:rsid w:val="007444E8"/>
    <w:rsid w:val="0074548E"/>
    <w:rsid w:val="00745773"/>
    <w:rsid w:val="00746800"/>
    <w:rsid w:val="00747CF0"/>
    <w:rsid w:val="007501A8"/>
    <w:rsid w:val="00750EE1"/>
    <w:rsid w:val="00752B4D"/>
    <w:rsid w:val="00755402"/>
    <w:rsid w:val="00756B26"/>
    <w:rsid w:val="00756EDF"/>
    <w:rsid w:val="007656EA"/>
    <w:rsid w:val="00765C43"/>
    <w:rsid w:val="00765EFB"/>
    <w:rsid w:val="007671CA"/>
    <w:rsid w:val="0076744F"/>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047"/>
    <w:rsid w:val="007B04EB"/>
    <w:rsid w:val="007B0D4F"/>
    <w:rsid w:val="007B2CD6"/>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E0D02"/>
    <w:rsid w:val="007E18C5"/>
    <w:rsid w:val="007E258B"/>
    <w:rsid w:val="007E304C"/>
    <w:rsid w:val="007F0ED8"/>
    <w:rsid w:val="007F0F63"/>
    <w:rsid w:val="007F3748"/>
    <w:rsid w:val="007F75CE"/>
    <w:rsid w:val="008013A4"/>
    <w:rsid w:val="008027CE"/>
    <w:rsid w:val="00802F42"/>
    <w:rsid w:val="00804383"/>
    <w:rsid w:val="00804BB7"/>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2A47"/>
    <w:rsid w:val="00843C13"/>
    <w:rsid w:val="008454F8"/>
    <w:rsid w:val="0084695B"/>
    <w:rsid w:val="0085173A"/>
    <w:rsid w:val="00854343"/>
    <w:rsid w:val="00856811"/>
    <w:rsid w:val="00860297"/>
    <w:rsid w:val="008603CE"/>
    <w:rsid w:val="008620FC"/>
    <w:rsid w:val="008627A5"/>
    <w:rsid w:val="00863E05"/>
    <w:rsid w:val="0086431E"/>
    <w:rsid w:val="00865ACA"/>
    <w:rsid w:val="00865D28"/>
    <w:rsid w:val="00865F85"/>
    <w:rsid w:val="00867C10"/>
    <w:rsid w:val="00870439"/>
    <w:rsid w:val="00870DA1"/>
    <w:rsid w:val="00883F93"/>
    <w:rsid w:val="00884DB3"/>
    <w:rsid w:val="00885A9D"/>
    <w:rsid w:val="008864F6"/>
    <w:rsid w:val="0089049D"/>
    <w:rsid w:val="008928C9"/>
    <w:rsid w:val="008938DC"/>
    <w:rsid w:val="00893FD1"/>
    <w:rsid w:val="00894836"/>
    <w:rsid w:val="00895172"/>
    <w:rsid w:val="00895680"/>
    <w:rsid w:val="00896DFF"/>
    <w:rsid w:val="0089762C"/>
    <w:rsid w:val="008A1893"/>
    <w:rsid w:val="008A769A"/>
    <w:rsid w:val="008B0C9C"/>
    <w:rsid w:val="008B166D"/>
    <w:rsid w:val="008B17F4"/>
    <w:rsid w:val="008B3615"/>
    <w:rsid w:val="008B4AC4"/>
    <w:rsid w:val="008B50C8"/>
    <w:rsid w:val="008B5281"/>
    <w:rsid w:val="008B7E05"/>
    <w:rsid w:val="008C1797"/>
    <w:rsid w:val="008C219C"/>
    <w:rsid w:val="008C475E"/>
    <w:rsid w:val="008C4767"/>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58DC"/>
    <w:rsid w:val="008F70BD"/>
    <w:rsid w:val="008F788F"/>
    <w:rsid w:val="008F7EA2"/>
    <w:rsid w:val="00902722"/>
    <w:rsid w:val="009027BC"/>
    <w:rsid w:val="009062E6"/>
    <w:rsid w:val="00911AF6"/>
    <w:rsid w:val="00911BE5"/>
    <w:rsid w:val="00913CA9"/>
    <w:rsid w:val="009145AE"/>
    <w:rsid w:val="009146CE"/>
    <w:rsid w:val="00914CA7"/>
    <w:rsid w:val="00915C3E"/>
    <w:rsid w:val="009161A8"/>
    <w:rsid w:val="009245F5"/>
    <w:rsid w:val="009248CC"/>
    <w:rsid w:val="009249EC"/>
    <w:rsid w:val="009273B3"/>
    <w:rsid w:val="009305B5"/>
    <w:rsid w:val="00941FA3"/>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4782"/>
    <w:rsid w:val="00994A07"/>
    <w:rsid w:val="0099551B"/>
    <w:rsid w:val="00997BF1"/>
    <w:rsid w:val="009A089C"/>
    <w:rsid w:val="009A118E"/>
    <w:rsid w:val="009A21CD"/>
    <w:rsid w:val="009A278C"/>
    <w:rsid w:val="009A2BC2"/>
    <w:rsid w:val="009A42C1"/>
    <w:rsid w:val="009A5429"/>
    <w:rsid w:val="009A72AD"/>
    <w:rsid w:val="009B02FA"/>
    <w:rsid w:val="009B09E0"/>
    <w:rsid w:val="009B0BC5"/>
    <w:rsid w:val="009B1247"/>
    <w:rsid w:val="009B6029"/>
    <w:rsid w:val="009B6464"/>
    <w:rsid w:val="009B6971"/>
    <w:rsid w:val="009C26D0"/>
    <w:rsid w:val="009C27F1"/>
    <w:rsid w:val="009C3152"/>
    <w:rsid w:val="009C4CFA"/>
    <w:rsid w:val="009C5070"/>
    <w:rsid w:val="009D112C"/>
    <w:rsid w:val="009D47FA"/>
    <w:rsid w:val="009D50D2"/>
    <w:rsid w:val="009D6BCA"/>
    <w:rsid w:val="009D72B9"/>
    <w:rsid w:val="009E0F62"/>
    <w:rsid w:val="009E1848"/>
    <w:rsid w:val="009E4A58"/>
    <w:rsid w:val="009E5A2D"/>
    <w:rsid w:val="009E5AB2"/>
    <w:rsid w:val="009E6219"/>
    <w:rsid w:val="009F03B3"/>
    <w:rsid w:val="00A01757"/>
    <w:rsid w:val="00A028C0"/>
    <w:rsid w:val="00A02BAE"/>
    <w:rsid w:val="00A05AA6"/>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4006C"/>
    <w:rsid w:val="00A40091"/>
    <w:rsid w:val="00A4030F"/>
    <w:rsid w:val="00A41C79"/>
    <w:rsid w:val="00A41CB5"/>
    <w:rsid w:val="00A42CDF"/>
    <w:rsid w:val="00A4307B"/>
    <w:rsid w:val="00A4452E"/>
    <w:rsid w:val="00A4472C"/>
    <w:rsid w:val="00A44E69"/>
    <w:rsid w:val="00A4661E"/>
    <w:rsid w:val="00A55BD6"/>
    <w:rsid w:val="00A55D50"/>
    <w:rsid w:val="00A57142"/>
    <w:rsid w:val="00A61D48"/>
    <w:rsid w:val="00A648CD"/>
    <w:rsid w:val="00A6537A"/>
    <w:rsid w:val="00A67866"/>
    <w:rsid w:val="00A70B07"/>
    <w:rsid w:val="00A723F8"/>
    <w:rsid w:val="00A77CCB"/>
    <w:rsid w:val="00A83D8D"/>
    <w:rsid w:val="00A83E19"/>
    <w:rsid w:val="00A8446B"/>
    <w:rsid w:val="00A8473F"/>
    <w:rsid w:val="00A862D6"/>
    <w:rsid w:val="00A8715E"/>
    <w:rsid w:val="00A87647"/>
    <w:rsid w:val="00A9295B"/>
    <w:rsid w:val="00A93B09"/>
    <w:rsid w:val="00A952D7"/>
    <w:rsid w:val="00A963F7"/>
    <w:rsid w:val="00A96AD8"/>
    <w:rsid w:val="00AA052C"/>
    <w:rsid w:val="00AA1E45"/>
    <w:rsid w:val="00AA30E6"/>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5D89"/>
    <w:rsid w:val="00AE070A"/>
    <w:rsid w:val="00AE101C"/>
    <w:rsid w:val="00AE232F"/>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2ABE"/>
    <w:rsid w:val="00B4346D"/>
    <w:rsid w:val="00B440F4"/>
    <w:rsid w:val="00B44432"/>
    <w:rsid w:val="00B447A5"/>
    <w:rsid w:val="00B4654C"/>
    <w:rsid w:val="00B47293"/>
    <w:rsid w:val="00B50E50"/>
    <w:rsid w:val="00B52120"/>
    <w:rsid w:val="00B54ABC"/>
    <w:rsid w:val="00B56FBE"/>
    <w:rsid w:val="00B62B58"/>
    <w:rsid w:val="00B65149"/>
    <w:rsid w:val="00B66567"/>
    <w:rsid w:val="00B66F52"/>
    <w:rsid w:val="00B66FE5"/>
    <w:rsid w:val="00B72880"/>
    <w:rsid w:val="00B758BF"/>
    <w:rsid w:val="00B827A6"/>
    <w:rsid w:val="00B831CE"/>
    <w:rsid w:val="00B86677"/>
    <w:rsid w:val="00B87131"/>
    <w:rsid w:val="00B939B1"/>
    <w:rsid w:val="00B95DCF"/>
    <w:rsid w:val="00B96D40"/>
    <w:rsid w:val="00B97386"/>
    <w:rsid w:val="00B978DB"/>
    <w:rsid w:val="00B97BB4"/>
    <w:rsid w:val="00BA263B"/>
    <w:rsid w:val="00BA42B2"/>
    <w:rsid w:val="00BA58D4"/>
    <w:rsid w:val="00BA5B9E"/>
    <w:rsid w:val="00BA7C9A"/>
    <w:rsid w:val="00BB5F8F"/>
    <w:rsid w:val="00BB657A"/>
    <w:rsid w:val="00BC1A4E"/>
    <w:rsid w:val="00BC5DC7"/>
    <w:rsid w:val="00BC6B41"/>
    <w:rsid w:val="00BC6B8B"/>
    <w:rsid w:val="00BC73D8"/>
    <w:rsid w:val="00BD52D7"/>
    <w:rsid w:val="00BD5AD2"/>
    <w:rsid w:val="00BE22F3"/>
    <w:rsid w:val="00BE5B52"/>
    <w:rsid w:val="00BE7B8D"/>
    <w:rsid w:val="00BF0993"/>
    <w:rsid w:val="00BF10A9"/>
    <w:rsid w:val="00BF1703"/>
    <w:rsid w:val="00BF231C"/>
    <w:rsid w:val="00BF51E5"/>
    <w:rsid w:val="00BF74A6"/>
    <w:rsid w:val="00BF7718"/>
    <w:rsid w:val="00C013AD"/>
    <w:rsid w:val="00C020FB"/>
    <w:rsid w:val="00C04904"/>
    <w:rsid w:val="00C056B3"/>
    <w:rsid w:val="00C103E5"/>
    <w:rsid w:val="00C13319"/>
    <w:rsid w:val="00C13EE9"/>
    <w:rsid w:val="00C21540"/>
    <w:rsid w:val="00C21906"/>
    <w:rsid w:val="00C21BFA"/>
    <w:rsid w:val="00C24C8D"/>
    <w:rsid w:val="00C25FE2"/>
    <w:rsid w:val="00C260F4"/>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0E90"/>
    <w:rsid w:val="00C92D03"/>
    <w:rsid w:val="00C9319C"/>
    <w:rsid w:val="00C9435D"/>
    <w:rsid w:val="00C96741"/>
    <w:rsid w:val="00CA2D1B"/>
    <w:rsid w:val="00CA662A"/>
    <w:rsid w:val="00CA7AFD"/>
    <w:rsid w:val="00CA7C3C"/>
    <w:rsid w:val="00CB0189"/>
    <w:rsid w:val="00CB0BA2"/>
    <w:rsid w:val="00CB1A42"/>
    <w:rsid w:val="00CB1B0C"/>
    <w:rsid w:val="00CB2C0B"/>
    <w:rsid w:val="00CB517D"/>
    <w:rsid w:val="00CC038D"/>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E70"/>
    <w:rsid w:val="00CD5EEF"/>
    <w:rsid w:val="00CE0C4F"/>
    <w:rsid w:val="00CE30EA"/>
    <w:rsid w:val="00CE3B07"/>
    <w:rsid w:val="00CF048A"/>
    <w:rsid w:val="00CF155A"/>
    <w:rsid w:val="00CF2947"/>
    <w:rsid w:val="00CF4E76"/>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32719"/>
    <w:rsid w:val="00D33333"/>
    <w:rsid w:val="00D34CB7"/>
    <w:rsid w:val="00D352A2"/>
    <w:rsid w:val="00D4162B"/>
    <w:rsid w:val="00D4514F"/>
    <w:rsid w:val="00D451E2"/>
    <w:rsid w:val="00D45E89"/>
    <w:rsid w:val="00D45E8D"/>
    <w:rsid w:val="00D466AE"/>
    <w:rsid w:val="00D4734F"/>
    <w:rsid w:val="00D51BF3"/>
    <w:rsid w:val="00D54B98"/>
    <w:rsid w:val="00D56D85"/>
    <w:rsid w:val="00D66846"/>
    <w:rsid w:val="00D675FB"/>
    <w:rsid w:val="00D71F25"/>
    <w:rsid w:val="00D77031"/>
    <w:rsid w:val="00D81136"/>
    <w:rsid w:val="00D84941"/>
    <w:rsid w:val="00D84FA1"/>
    <w:rsid w:val="00D851F0"/>
    <w:rsid w:val="00D868D6"/>
    <w:rsid w:val="00D86DB7"/>
    <w:rsid w:val="00D9060C"/>
    <w:rsid w:val="00D926D0"/>
    <w:rsid w:val="00D93030"/>
    <w:rsid w:val="00D950E1"/>
    <w:rsid w:val="00D952A6"/>
    <w:rsid w:val="00D97F99"/>
    <w:rsid w:val="00DA1E08"/>
    <w:rsid w:val="00DA24F8"/>
    <w:rsid w:val="00DA28E8"/>
    <w:rsid w:val="00DA38D3"/>
    <w:rsid w:val="00DA3932"/>
    <w:rsid w:val="00DA3AFC"/>
    <w:rsid w:val="00DA64F8"/>
    <w:rsid w:val="00DA6C15"/>
    <w:rsid w:val="00DB38EE"/>
    <w:rsid w:val="00DB498B"/>
    <w:rsid w:val="00DB66CA"/>
    <w:rsid w:val="00DB6BCA"/>
    <w:rsid w:val="00DB7113"/>
    <w:rsid w:val="00DB7E2A"/>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4A10"/>
    <w:rsid w:val="00E01138"/>
    <w:rsid w:val="00E02DFB"/>
    <w:rsid w:val="00E030F9"/>
    <w:rsid w:val="00E0311A"/>
    <w:rsid w:val="00E03138"/>
    <w:rsid w:val="00E06404"/>
    <w:rsid w:val="00E11A85"/>
    <w:rsid w:val="00E12495"/>
    <w:rsid w:val="00E15CCD"/>
    <w:rsid w:val="00E15D9E"/>
    <w:rsid w:val="00E202EF"/>
    <w:rsid w:val="00E210B5"/>
    <w:rsid w:val="00E2552F"/>
    <w:rsid w:val="00E3137A"/>
    <w:rsid w:val="00E32213"/>
    <w:rsid w:val="00E32CCF"/>
    <w:rsid w:val="00E33542"/>
    <w:rsid w:val="00E34A98"/>
    <w:rsid w:val="00E35D1E"/>
    <w:rsid w:val="00E364F9"/>
    <w:rsid w:val="00E365FA"/>
    <w:rsid w:val="00E36789"/>
    <w:rsid w:val="00E44A83"/>
    <w:rsid w:val="00E44BF5"/>
    <w:rsid w:val="00E461AC"/>
    <w:rsid w:val="00E502C1"/>
    <w:rsid w:val="00E502DD"/>
    <w:rsid w:val="00E50D3A"/>
    <w:rsid w:val="00E51387"/>
    <w:rsid w:val="00E51E68"/>
    <w:rsid w:val="00E52EFD"/>
    <w:rsid w:val="00E5408A"/>
    <w:rsid w:val="00E56800"/>
    <w:rsid w:val="00E62FF9"/>
    <w:rsid w:val="00E635D6"/>
    <w:rsid w:val="00E639BC"/>
    <w:rsid w:val="00E664CC"/>
    <w:rsid w:val="00E70388"/>
    <w:rsid w:val="00E70B15"/>
    <w:rsid w:val="00E70F92"/>
    <w:rsid w:val="00E74C54"/>
    <w:rsid w:val="00E77A03"/>
    <w:rsid w:val="00E822E8"/>
    <w:rsid w:val="00E82554"/>
    <w:rsid w:val="00E82606"/>
    <w:rsid w:val="00E846C8"/>
    <w:rsid w:val="00E84957"/>
    <w:rsid w:val="00E84A55"/>
    <w:rsid w:val="00E85BFF"/>
    <w:rsid w:val="00E90391"/>
    <w:rsid w:val="00E906C2"/>
    <w:rsid w:val="00E9070B"/>
    <w:rsid w:val="00E918A6"/>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5359"/>
    <w:rsid w:val="00EC562A"/>
    <w:rsid w:val="00ED067A"/>
    <w:rsid w:val="00ED2B50"/>
    <w:rsid w:val="00EE0350"/>
    <w:rsid w:val="00EE0719"/>
    <w:rsid w:val="00EE0E80"/>
    <w:rsid w:val="00EE4585"/>
    <w:rsid w:val="00EE613F"/>
    <w:rsid w:val="00EE7295"/>
    <w:rsid w:val="00EE7869"/>
    <w:rsid w:val="00EF054A"/>
    <w:rsid w:val="00EF3235"/>
    <w:rsid w:val="00EF7E72"/>
    <w:rsid w:val="00F01542"/>
    <w:rsid w:val="00F06D37"/>
    <w:rsid w:val="00F07B9D"/>
    <w:rsid w:val="00F10926"/>
    <w:rsid w:val="00F11586"/>
    <w:rsid w:val="00F1183B"/>
    <w:rsid w:val="00F11C9F"/>
    <w:rsid w:val="00F12263"/>
    <w:rsid w:val="00F1409D"/>
    <w:rsid w:val="00F14214"/>
    <w:rsid w:val="00F157A9"/>
    <w:rsid w:val="00F2083A"/>
    <w:rsid w:val="00F25BB6"/>
    <w:rsid w:val="00F26B7E"/>
    <w:rsid w:val="00F27A3B"/>
    <w:rsid w:val="00F30992"/>
    <w:rsid w:val="00F33817"/>
    <w:rsid w:val="00F3447F"/>
    <w:rsid w:val="00F420D5"/>
    <w:rsid w:val="00F451EA"/>
    <w:rsid w:val="00F45447"/>
    <w:rsid w:val="00F456C6"/>
    <w:rsid w:val="00F4577B"/>
    <w:rsid w:val="00F46496"/>
    <w:rsid w:val="00F474D0"/>
    <w:rsid w:val="00F50179"/>
    <w:rsid w:val="00F56511"/>
    <w:rsid w:val="00F6194E"/>
    <w:rsid w:val="00F623AC"/>
    <w:rsid w:val="00F6412A"/>
    <w:rsid w:val="00F65893"/>
    <w:rsid w:val="00F66A4A"/>
    <w:rsid w:val="00F71E22"/>
    <w:rsid w:val="00F72142"/>
    <w:rsid w:val="00F72AE7"/>
    <w:rsid w:val="00F77D98"/>
    <w:rsid w:val="00F833BA"/>
    <w:rsid w:val="00F84FD0"/>
    <w:rsid w:val="00F859A8"/>
    <w:rsid w:val="00F9108B"/>
    <w:rsid w:val="00F91349"/>
    <w:rsid w:val="00F93A8A"/>
    <w:rsid w:val="00F95248"/>
    <w:rsid w:val="00F956A9"/>
    <w:rsid w:val="00F963ED"/>
    <w:rsid w:val="00F966CF"/>
    <w:rsid w:val="00F96CAE"/>
    <w:rsid w:val="00F97C99"/>
    <w:rsid w:val="00FA662D"/>
    <w:rsid w:val="00FA6730"/>
    <w:rsid w:val="00FA73B1"/>
    <w:rsid w:val="00FB0CB9"/>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F193A8"/>
  <w15:docId w15:val="{77CC5D30-8DC7-495E-B31F-8424140BA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941FA3"/>
    <w:pPr>
      <w:widowControl w:val="0"/>
      <w:adjustRightInd w:val="0"/>
      <w:spacing w:line="400" w:lineRule="exact"/>
      <w:jc w:val="both"/>
    </w:pPr>
    <w:rPr>
      <w:kern w:val="2"/>
      <w:sz w:val="21"/>
      <w:szCs w:val="21"/>
    </w:rPr>
  </w:style>
  <w:style w:type="paragraph" w:styleId="1">
    <w:name w:val="heading 1"/>
    <w:basedOn w:val="afff5"/>
    <w:next w:val="afff5"/>
    <w:link w:val="10"/>
    <w:qFormat/>
    <w:rsid w:val="00941FA3"/>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941FA3"/>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941FA3"/>
    <w:pPr>
      <w:keepNext/>
      <w:keepLines/>
      <w:spacing w:before="260" w:after="260" w:line="416" w:lineRule="auto"/>
      <w:outlineLvl w:val="2"/>
    </w:pPr>
    <w:rPr>
      <w:b/>
      <w:bCs/>
      <w:sz w:val="32"/>
      <w:szCs w:val="32"/>
    </w:rPr>
  </w:style>
  <w:style w:type="paragraph" w:styleId="4">
    <w:name w:val="heading 4"/>
    <w:basedOn w:val="afff5"/>
    <w:next w:val="afff5"/>
    <w:link w:val="40"/>
    <w:qFormat/>
    <w:rsid w:val="00941FA3"/>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941FA3"/>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941FA3"/>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941FA3"/>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941FA3"/>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941FA3"/>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941FA3"/>
    <w:rPr>
      <w:b/>
      <w:bCs/>
      <w:kern w:val="44"/>
      <w:sz w:val="44"/>
      <w:szCs w:val="44"/>
    </w:rPr>
  </w:style>
  <w:style w:type="character" w:customStyle="1" w:styleId="23">
    <w:name w:val="标题 2 字符"/>
    <w:link w:val="22"/>
    <w:rsid w:val="00941FA3"/>
    <w:rPr>
      <w:rFonts w:ascii="Arial" w:eastAsia="黑体" w:hAnsi="Arial"/>
      <w:b/>
      <w:bCs/>
      <w:kern w:val="2"/>
      <w:sz w:val="32"/>
      <w:szCs w:val="32"/>
    </w:rPr>
  </w:style>
  <w:style w:type="character" w:customStyle="1" w:styleId="30">
    <w:name w:val="标题 3 字符"/>
    <w:link w:val="3"/>
    <w:rsid w:val="00941FA3"/>
    <w:rPr>
      <w:b/>
      <w:bCs/>
      <w:kern w:val="2"/>
      <w:sz w:val="32"/>
      <w:szCs w:val="32"/>
    </w:rPr>
  </w:style>
  <w:style w:type="character" w:customStyle="1" w:styleId="40">
    <w:name w:val="标题 4 字符"/>
    <w:link w:val="4"/>
    <w:rsid w:val="00941FA3"/>
    <w:rPr>
      <w:rFonts w:ascii="Arial" w:eastAsia="黑体" w:hAnsi="Arial"/>
      <w:b/>
      <w:bCs/>
      <w:kern w:val="2"/>
      <w:sz w:val="28"/>
      <w:szCs w:val="28"/>
    </w:rPr>
  </w:style>
  <w:style w:type="character" w:customStyle="1" w:styleId="50">
    <w:name w:val="标题 5 字符"/>
    <w:link w:val="5"/>
    <w:rsid w:val="00941FA3"/>
    <w:rPr>
      <w:b/>
      <w:bCs/>
      <w:kern w:val="2"/>
      <w:sz w:val="28"/>
      <w:szCs w:val="28"/>
    </w:rPr>
  </w:style>
  <w:style w:type="character" w:customStyle="1" w:styleId="60">
    <w:name w:val="标题 6 字符"/>
    <w:link w:val="6"/>
    <w:rsid w:val="00941FA3"/>
    <w:rPr>
      <w:rFonts w:ascii="Arial" w:eastAsia="黑体" w:hAnsi="Arial"/>
      <w:b/>
      <w:bCs/>
      <w:kern w:val="2"/>
      <w:sz w:val="24"/>
      <w:szCs w:val="24"/>
    </w:rPr>
  </w:style>
  <w:style w:type="character" w:customStyle="1" w:styleId="70">
    <w:name w:val="标题 7 字符"/>
    <w:link w:val="7"/>
    <w:rsid w:val="00941FA3"/>
    <w:rPr>
      <w:b/>
      <w:bCs/>
      <w:kern w:val="2"/>
      <w:sz w:val="24"/>
      <w:szCs w:val="24"/>
    </w:rPr>
  </w:style>
  <w:style w:type="character" w:customStyle="1" w:styleId="80">
    <w:name w:val="标题 8 字符"/>
    <w:link w:val="8"/>
    <w:rsid w:val="00941FA3"/>
    <w:rPr>
      <w:rFonts w:ascii="Arial" w:eastAsia="黑体" w:hAnsi="Arial"/>
      <w:kern w:val="2"/>
      <w:sz w:val="24"/>
      <w:szCs w:val="24"/>
    </w:rPr>
  </w:style>
  <w:style w:type="character" w:customStyle="1" w:styleId="90">
    <w:name w:val="标题 9 字符"/>
    <w:link w:val="9"/>
    <w:rsid w:val="00941FA3"/>
    <w:rPr>
      <w:rFonts w:ascii="Arial" w:eastAsia="黑体" w:hAnsi="Arial"/>
      <w:kern w:val="2"/>
      <w:sz w:val="21"/>
      <w:szCs w:val="21"/>
    </w:rPr>
  </w:style>
  <w:style w:type="paragraph" w:styleId="afff9">
    <w:name w:val="header"/>
    <w:basedOn w:val="afff5"/>
    <w:link w:val="afffa"/>
    <w:uiPriority w:val="99"/>
    <w:rsid w:val="00941FA3"/>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941FA3"/>
    <w:rPr>
      <w:kern w:val="2"/>
      <w:sz w:val="18"/>
      <w:szCs w:val="18"/>
    </w:rPr>
  </w:style>
  <w:style w:type="paragraph" w:styleId="afffb">
    <w:name w:val="footer"/>
    <w:basedOn w:val="afff5"/>
    <w:link w:val="afffc"/>
    <w:uiPriority w:val="99"/>
    <w:rsid w:val="00941FA3"/>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941FA3"/>
    <w:rPr>
      <w:rFonts w:ascii="宋体"/>
      <w:kern w:val="2"/>
      <w:sz w:val="18"/>
      <w:szCs w:val="18"/>
    </w:rPr>
  </w:style>
  <w:style w:type="paragraph" w:styleId="afffd">
    <w:name w:val="Balloon Text"/>
    <w:basedOn w:val="afff5"/>
    <w:link w:val="afffe"/>
    <w:uiPriority w:val="99"/>
    <w:semiHidden/>
    <w:unhideWhenUsed/>
    <w:rsid w:val="00941FA3"/>
    <w:rPr>
      <w:sz w:val="18"/>
      <w:szCs w:val="18"/>
    </w:rPr>
  </w:style>
  <w:style w:type="character" w:customStyle="1" w:styleId="afffe">
    <w:name w:val="批注框文本 字符"/>
    <w:link w:val="afffd"/>
    <w:uiPriority w:val="99"/>
    <w:semiHidden/>
    <w:rsid w:val="00941FA3"/>
    <w:rPr>
      <w:kern w:val="2"/>
      <w:sz w:val="18"/>
      <w:szCs w:val="18"/>
    </w:rPr>
  </w:style>
  <w:style w:type="paragraph" w:styleId="affff">
    <w:name w:val="Quote"/>
    <w:basedOn w:val="afff5"/>
    <w:next w:val="afff5"/>
    <w:link w:val="affff0"/>
    <w:uiPriority w:val="29"/>
    <w:qFormat/>
    <w:rsid w:val="00941FA3"/>
    <w:rPr>
      <w:i/>
      <w:iCs/>
      <w:color w:val="000000"/>
    </w:rPr>
  </w:style>
  <w:style w:type="character" w:customStyle="1" w:styleId="affff0">
    <w:name w:val="引用 字符"/>
    <w:link w:val="affff"/>
    <w:uiPriority w:val="29"/>
    <w:rsid w:val="00941FA3"/>
    <w:rPr>
      <w:i/>
      <w:iCs/>
      <w:color w:val="000000"/>
      <w:kern w:val="2"/>
      <w:sz w:val="21"/>
      <w:szCs w:val="21"/>
    </w:rPr>
  </w:style>
  <w:style w:type="character" w:styleId="affff1">
    <w:name w:val="Strong"/>
    <w:uiPriority w:val="22"/>
    <w:qFormat/>
    <w:rsid w:val="00941FA3"/>
    <w:rPr>
      <w:b/>
      <w:bCs/>
    </w:rPr>
  </w:style>
  <w:style w:type="character" w:styleId="affff2">
    <w:name w:val="Emphasis"/>
    <w:uiPriority w:val="20"/>
    <w:qFormat/>
    <w:rsid w:val="00941FA3"/>
    <w:rPr>
      <w:i/>
      <w:iCs/>
    </w:rPr>
  </w:style>
  <w:style w:type="paragraph" w:styleId="affff3">
    <w:name w:val="Title"/>
    <w:basedOn w:val="afff5"/>
    <w:link w:val="affff4"/>
    <w:qFormat/>
    <w:rsid w:val="00941FA3"/>
    <w:pPr>
      <w:spacing w:before="240" w:after="60"/>
      <w:jc w:val="center"/>
      <w:outlineLvl w:val="0"/>
    </w:pPr>
    <w:rPr>
      <w:rFonts w:ascii="Arial" w:hAnsi="Arial" w:cs="Arial"/>
      <w:b/>
      <w:bCs/>
      <w:sz w:val="32"/>
      <w:szCs w:val="32"/>
    </w:rPr>
  </w:style>
  <w:style w:type="character" w:customStyle="1" w:styleId="affff4">
    <w:name w:val="标题 字符"/>
    <w:link w:val="affff3"/>
    <w:rsid w:val="00941FA3"/>
    <w:rPr>
      <w:rFonts w:ascii="Arial" w:hAnsi="Arial" w:cs="Arial"/>
      <w:b/>
      <w:bCs/>
      <w:kern w:val="2"/>
      <w:sz w:val="32"/>
      <w:szCs w:val="32"/>
    </w:rPr>
  </w:style>
  <w:style w:type="paragraph" w:customStyle="1" w:styleId="affff5">
    <w:name w:val="标准标志"/>
    <w:next w:val="afff5"/>
    <w:rsid w:val="00941FA3"/>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941FA3"/>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941FA3"/>
    <w:pPr>
      <w:ind w:left="198"/>
    </w:pPr>
    <w:rPr>
      <w:rFonts w:ascii="宋体" w:hAnsi="Times New Roman"/>
      <w:sz w:val="18"/>
    </w:rPr>
  </w:style>
  <w:style w:type="paragraph" w:customStyle="1" w:styleId="affff8">
    <w:name w:val="标准文件_页脚奇数页"/>
    <w:rsid w:val="00941FA3"/>
    <w:pPr>
      <w:ind w:right="227"/>
      <w:jc w:val="right"/>
    </w:pPr>
    <w:rPr>
      <w:rFonts w:ascii="宋体" w:hAnsi="Times New Roman"/>
      <w:sz w:val="18"/>
    </w:rPr>
  </w:style>
  <w:style w:type="paragraph" w:customStyle="1" w:styleId="affff9">
    <w:name w:val="标准书眉一"/>
    <w:rsid w:val="00941FA3"/>
    <w:pPr>
      <w:jc w:val="both"/>
    </w:pPr>
    <w:rPr>
      <w:rFonts w:ascii="Times New Roman" w:hAnsi="Times New Roman"/>
    </w:rPr>
  </w:style>
  <w:style w:type="paragraph" w:customStyle="1" w:styleId="ICS">
    <w:name w:val="标准文件_ICS"/>
    <w:basedOn w:val="afff5"/>
    <w:rsid w:val="00941FA3"/>
    <w:pPr>
      <w:spacing w:line="0" w:lineRule="atLeast"/>
    </w:pPr>
    <w:rPr>
      <w:rFonts w:ascii="黑体" w:eastAsia="黑体" w:hAnsi="宋体"/>
    </w:rPr>
  </w:style>
  <w:style w:type="paragraph" w:customStyle="1" w:styleId="affffa">
    <w:name w:val="标准文件_标准正文"/>
    <w:basedOn w:val="afff5"/>
    <w:next w:val="affffb"/>
    <w:rsid w:val="00941FA3"/>
    <w:pPr>
      <w:snapToGrid w:val="0"/>
      <w:ind w:firstLineChars="200" w:firstLine="200"/>
    </w:pPr>
    <w:rPr>
      <w:kern w:val="0"/>
    </w:rPr>
  </w:style>
  <w:style w:type="paragraph" w:customStyle="1" w:styleId="affffc">
    <w:name w:val="标准文件_版本"/>
    <w:basedOn w:val="affffa"/>
    <w:rsid w:val="00941FA3"/>
    <w:pPr>
      <w:adjustRightInd/>
      <w:snapToGrid/>
      <w:ind w:firstLineChars="0" w:firstLine="0"/>
    </w:pPr>
    <w:rPr>
      <w:rFonts w:ascii="宋体" w:hAnsi="宋体"/>
      <w:kern w:val="2"/>
    </w:rPr>
  </w:style>
  <w:style w:type="paragraph" w:customStyle="1" w:styleId="affffd">
    <w:name w:val="标准文件_标准部门"/>
    <w:basedOn w:val="afff5"/>
    <w:rsid w:val="00941FA3"/>
    <w:pPr>
      <w:jc w:val="center"/>
    </w:pPr>
    <w:rPr>
      <w:rFonts w:ascii="黑体" w:eastAsia="黑体"/>
      <w:kern w:val="0"/>
      <w:sz w:val="44"/>
    </w:rPr>
  </w:style>
  <w:style w:type="paragraph" w:customStyle="1" w:styleId="affffe">
    <w:name w:val="标准文件_标准代替"/>
    <w:basedOn w:val="afff5"/>
    <w:next w:val="afff5"/>
    <w:rsid w:val="00941FA3"/>
    <w:pPr>
      <w:spacing w:line="310" w:lineRule="exact"/>
      <w:jc w:val="right"/>
    </w:pPr>
    <w:rPr>
      <w:rFonts w:ascii="宋体" w:hAnsi="宋体"/>
      <w:kern w:val="0"/>
    </w:rPr>
  </w:style>
  <w:style w:type="paragraph" w:customStyle="1" w:styleId="afffff">
    <w:name w:val="标准文件_标准名称标题"/>
    <w:basedOn w:val="afff5"/>
    <w:next w:val="afff5"/>
    <w:rsid w:val="00941FA3"/>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941FA3"/>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941FA3"/>
    <w:pPr>
      <w:jc w:val="left"/>
    </w:pPr>
  </w:style>
  <w:style w:type="paragraph" w:customStyle="1" w:styleId="afffff2">
    <w:name w:val="标准文件_参考文献标题"/>
    <w:basedOn w:val="afff5"/>
    <w:next w:val="afff5"/>
    <w:rsid w:val="00941FA3"/>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rsid w:val="00941FA3"/>
    <w:pPr>
      <w:numPr>
        <w:numId w:val="1"/>
      </w:numPr>
    </w:pPr>
    <w:rPr>
      <w:rFonts w:ascii="宋体" w:hAnsi="Times New Roman"/>
    </w:rPr>
  </w:style>
  <w:style w:type="paragraph" w:customStyle="1" w:styleId="affffb">
    <w:name w:val="标准文件_段"/>
    <w:link w:val="Char"/>
    <w:rsid w:val="00633861"/>
    <w:pPr>
      <w:autoSpaceDE w:val="0"/>
      <w:autoSpaceDN w:val="0"/>
      <w:ind w:firstLineChars="200" w:firstLine="200"/>
      <w:jc w:val="both"/>
    </w:pPr>
    <w:rPr>
      <w:rFonts w:ascii="Times New Roman" w:hAnsi="Times New Roman"/>
      <w:noProof/>
      <w:sz w:val="21"/>
    </w:rPr>
  </w:style>
  <w:style w:type="paragraph" w:customStyle="1" w:styleId="affe">
    <w:name w:val="标准文件_二级条标题"/>
    <w:next w:val="affffb"/>
    <w:rsid w:val="00941FA3"/>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941FA3"/>
    <w:rPr>
      <w:rFonts w:ascii="黑体" w:eastAsia="黑体"/>
      <w:spacing w:val="0"/>
      <w:w w:val="100"/>
      <w:position w:val="3"/>
      <w:sz w:val="28"/>
    </w:rPr>
  </w:style>
  <w:style w:type="paragraph" w:customStyle="1" w:styleId="ad">
    <w:name w:val="标准文件_方框数字列项"/>
    <w:basedOn w:val="affffb"/>
    <w:rsid w:val="00941FA3"/>
    <w:pPr>
      <w:numPr>
        <w:numId w:val="3"/>
      </w:numPr>
      <w:ind w:firstLineChars="0" w:firstLine="0"/>
    </w:pPr>
  </w:style>
  <w:style w:type="paragraph" w:customStyle="1" w:styleId="afffff4">
    <w:name w:val="标准文件_封面标准编号"/>
    <w:basedOn w:val="afff5"/>
    <w:next w:val="affffe"/>
    <w:rsid w:val="00941FA3"/>
    <w:pPr>
      <w:spacing w:line="310" w:lineRule="exact"/>
      <w:jc w:val="right"/>
    </w:pPr>
    <w:rPr>
      <w:rFonts w:ascii="黑体" w:eastAsia="黑体"/>
      <w:kern w:val="0"/>
      <w:sz w:val="28"/>
    </w:rPr>
  </w:style>
  <w:style w:type="paragraph" w:customStyle="1" w:styleId="afffff5">
    <w:name w:val="标准文件_封面标准分类号"/>
    <w:basedOn w:val="afff5"/>
    <w:rsid w:val="00941FA3"/>
    <w:rPr>
      <w:rFonts w:ascii="黑体" w:eastAsia="黑体"/>
      <w:b/>
      <w:kern w:val="0"/>
      <w:sz w:val="28"/>
    </w:rPr>
  </w:style>
  <w:style w:type="paragraph" w:customStyle="1" w:styleId="afffff6">
    <w:name w:val="标准文件_封面标准名称"/>
    <w:basedOn w:val="afff5"/>
    <w:rsid w:val="00941FA3"/>
    <w:pPr>
      <w:spacing w:line="240" w:lineRule="auto"/>
      <w:jc w:val="center"/>
    </w:pPr>
    <w:rPr>
      <w:rFonts w:ascii="黑体" w:eastAsia="黑体"/>
      <w:kern w:val="0"/>
      <w:sz w:val="52"/>
    </w:rPr>
  </w:style>
  <w:style w:type="paragraph" w:customStyle="1" w:styleId="afffff7">
    <w:name w:val="标准文件_封面标准英文名称"/>
    <w:basedOn w:val="afff5"/>
    <w:rsid w:val="00941FA3"/>
    <w:pPr>
      <w:spacing w:line="240" w:lineRule="auto"/>
      <w:jc w:val="center"/>
    </w:pPr>
    <w:rPr>
      <w:rFonts w:ascii="黑体" w:eastAsia="黑体"/>
      <w:b/>
      <w:sz w:val="28"/>
    </w:rPr>
  </w:style>
  <w:style w:type="paragraph" w:customStyle="1" w:styleId="afffff8">
    <w:name w:val="标准文件_封面发布日期"/>
    <w:basedOn w:val="afff5"/>
    <w:rsid w:val="00941FA3"/>
    <w:pPr>
      <w:spacing w:line="310" w:lineRule="exact"/>
    </w:pPr>
    <w:rPr>
      <w:rFonts w:ascii="黑体" w:eastAsia="黑体"/>
      <w:kern w:val="0"/>
      <w:sz w:val="28"/>
    </w:rPr>
  </w:style>
  <w:style w:type="paragraph" w:customStyle="1" w:styleId="afffff9">
    <w:name w:val="标准文件_封面密级"/>
    <w:basedOn w:val="afff5"/>
    <w:rsid w:val="00941FA3"/>
    <w:rPr>
      <w:rFonts w:eastAsia="黑体"/>
      <w:sz w:val="32"/>
    </w:rPr>
  </w:style>
  <w:style w:type="paragraph" w:customStyle="1" w:styleId="afffffa">
    <w:name w:val="标准文件_封面实施日期"/>
    <w:basedOn w:val="afff5"/>
    <w:rsid w:val="00941FA3"/>
    <w:pPr>
      <w:spacing w:line="310" w:lineRule="exact"/>
      <w:jc w:val="right"/>
    </w:pPr>
    <w:rPr>
      <w:rFonts w:ascii="黑体" w:eastAsia="黑体"/>
      <w:sz w:val="28"/>
    </w:rPr>
  </w:style>
  <w:style w:type="paragraph" w:customStyle="1" w:styleId="afffffb">
    <w:name w:val="标准文件_封面抬头"/>
    <w:basedOn w:val="affffb"/>
    <w:rsid w:val="00941FA3"/>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941FA3"/>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b"/>
    <w:rsid w:val="00941FA3"/>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b"/>
    <w:rsid w:val="00941FA3"/>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941FA3"/>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941FA3"/>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941FA3"/>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941FA3"/>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941FA3"/>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b"/>
    <w:rsid w:val="00941FA3"/>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941FA3"/>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941FA3"/>
    <w:pPr>
      <w:spacing w:after="120"/>
    </w:pPr>
  </w:style>
  <w:style w:type="character" w:customStyle="1" w:styleId="afffffe">
    <w:name w:val="正文文本 字符"/>
    <w:link w:val="afffffd"/>
    <w:rsid w:val="00941FA3"/>
    <w:rPr>
      <w:kern w:val="2"/>
      <w:sz w:val="21"/>
      <w:szCs w:val="21"/>
    </w:rPr>
  </w:style>
  <w:style w:type="paragraph" w:customStyle="1" w:styleId="affffff">
    <w:name w:val="标准文件_附录章标题"/>
    <w:next w:val="affffb"/>
    <w:rsid w:val="00941FA3"/>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941FA3"/>
    <w:pPr>
      <w:ind w:leftChars="200" w:left="488" w:hangingChars="290" w:hanging="289"/>
    </w:pPr>
  </w:style>
  <w:style w:type="paragraph" w:customStyle="1" w:styleId="a6">
    <w:name w:val="标准文件_前言、引言标题"/>
    <w:next w:val="afff5"/>
    <w:rsid w:val="00BC6B41"/>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b"/>
    <w:rsid w:val="00941FA3"/>
    <w:pPr>
      <w:spacing w:line="460" w:lineRule="exact"/>
      <w:ind w:left="0" w:firstLine="0"/>
    </w:pPr>
  </w:style>
  <w:style w:type="paragraph" w:customStyle="1" w:styleId="affffff2">
    <w:name w:val="标准文件_目录标题"/>
    <w:basedOn w:val="afff5"/>
    <w:rsid w:val="00BC6B41"/>
    <w:pPr>
      <w:spacing w:before="480" w:afterLines="150" w:after="150" w:line="240" w:lineRule="auto"/>
      <w:jc w:val="center"/>
    </w:pPr>
    <w:rPr>
      <w:rFonts w:ascii="黑体" w:eastAsia="黑体"/>
      <w:sz w:val="32"/>
    </w:rPr>
  </w:style>
  <w:style w:type="paragraph" w:customStyle="1" w:styleId="af1">
    <w:name w:val="标准文件_破折号列项"/>
    <w:rsid w:val="00941FA3"/>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941FA3"/>
    <w:pPr>
      <w:numPr>
        <w:numId w:val="9"/>
      </w:numPr>
    </w:pPr>
  </w:style>
  <w:style w:type="paragraph" w:customStyle="1" w:styleId="afff">
    <w:name w:val="标准文件_三级条标题"/>
    <w:basedOn w:val="affe"/>
    <w:next w:val="affffb"/>
    <w:rsid w:val="00941FA3"/>
    <w:pPr>
      <w:widowControl/>
      <w:numPr>
        <w:ilvl w:val="4"/>
      </w:numPr>
      <w:outlineLvl w:val="3"/>
    </w:pPr>
  </w:style>
  <w:style w:type="character" w:styleId="affffff3">
    <w:name w:val="Subtle Reference"/>
    <w:uiPriority w:val="31"/>
    <w:qFormat/>
    <w:rsid w:val="00941FA3"/>
    <w:rPr>
      <w:smallCaps/>
      <w:color w:val="C0504D"/>
      <w:u w:val="single"/>
    </w:rPr>
  </w:style>
  <w:style w:type="paragraph" w:customStyle="1" w:styleId="affffff4">
    <w:name w:val="标准文件_示例后续"/>
    <w:basedOn w:val="afff5"/>
    <w:rsid w:val="00941FA3"/>
    <w:pPr>
      <w:adjustRightInd/>
      <w:spacing w:line="240" w:lineRule="auto"/>
      <w:ind w:firstLineChars="200" w:firstLine="200"/>
    </w:pPr>
    <w:rPr>
      <w:sz w:val="18"/>
      <w:szCs w:val="24"/>
    </w:rPr>
  </w:style>
  <w:style w:type="paragraph" w:customStyle="1" w:styleId="aff9">
    <w:name w:val="标准文件_数字编号列项"/>
    <w:rsid w:val="00941FA3"/>
    <w:pPr>
      <w:numPr>
        <w:numId w:val="13"/>
      </w:numPr>
      <w:jc w:val="both"/>
    </w:pPr>
    <w:rPr>
      <w:rFonts w:ascii="宋体" w:hAnsi="宋体"/>
      <w:sz w:val="21"/>
    </w:rPr>
  </w:style>
  <w:style w:type="paragraph" w:customStyle="1" w:styleId="afff0">
    <w:name w:val="标准文件_四级条标题"/>
    <w:next w:val="affffb"/>
    <w:rsid w:val="00941FA3"/>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941FA3"/>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941FA3"/>
    <w:rPr>
      <w:rFonts w:ascii="宋体"/>
      <w:kern w:val="2"/>
      <w:sz w:val="18"/>
      <w:szCs w:val="18"/>
    </w:rPr>
  </w:style>
  <w:style w:type="paragraph" w:customStyle="1" w:styleId="affffff7">
    <w:name w:val="标准文件_条文脚注"/>
    <w:basedOn w:val="affffff5"/>
    <w:rsid w:val="00941FA3"/>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41FA3"/>
    <w:pPr>
      <w:numPr>
        <w:numId w:val="14"/>
      </w:numPr>
      <w:spacing w:line="240" w:lineRule="auto"/>
      <w:jc w:val="left"/>
    </w:pPr>
    <w:rPr>
      <w:rFonts w:ascii="宋体" w:hAnsi="宋体"/>
      <w:sz w:val="18"/>
    </w:rPr>
  </w:style>
  <w:style w:type="character" w:styleId="affffff8">
    <w:name w:val="footnote reference"/>
    <w:aliases w:val="标准文件_脚注引用"/>
    <w:semiHidden/>
    <w:rsid w:val="00941FA3"/>
    <w:rPr>
      <w:rFonts w:ascii="宋体" w:eastAsia="宋体" w:hAnsi="宋体" w:cs="Times New Roman"/>
      <w:spacing w:val="0"/>
      <w:sz w:val="18"/>
      <w:vertAlign w:val="superscript"/>
    </w:rPr>
  </w:style>
  <w:style w:type="character" w:customStyle="1" w:styleId="affffff9">
    <w:name w:val="标准文件_图表脚注内容"/>
    <w:rsid w:val="00941FA3"/>
    <w:rPr>
      <w:rFonts w:ascii="宋体" w:eastAsia="宋体" w:hAnsi="宋体" w:cs="Times New Roman"/>
      <w:spacing w:val="0"/>
      <w:sz w:val="18"/>
      <w:vertAlign w:val="superscript"/>
    </w:rPr>
  </w:style>
  <w:style w:type="paragraph" w:customStyle="1" w:styleId="afff1">
    <w:name w:val="标准文件_五级条标题"/>
    <w:next w:val="affffb"/>
    <w:rsid w:val="00941FA3"/>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941FA3"/>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941FA3"/>
    <w:pPr>
      <w:numPr>
        <w:ilvl w:val="2"/>
      </w:numPr>
      <w:spacing w:beforeLines="50" w:before="50" w:afterLines="50" w:after="50"/>
      <w:outlineLvl w:val="1"/>
    </w:pPr>
  </w:style>
  <w:style w:type="paragraph" w:customStyle="1" w:styleId="affffffa">
    <w:name w:val="标准文件_一致程度"/>
    <w:basedOn w:val="afff5"/>
    <w:rsid w:val="00941FA3"/>
    <w:pPr>
      <w:spacing w:line="440" w:lineRule="exact"/>
      <w:jc w:val="center"/>
    </w:pPr>
    <w:rPr>
      <w:sz w:val="28"/>
    </w:rPr>
  </w:style>
  <w:style w:type="paragraph" w:customStyle="1" w:styleId="affffffb">
    <w:name w:val="标准文件_引言标题"/>
    <w:next w:val="afff5"/>
    <w:rsid w:val="00941FA3"/>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941FA3"/>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941FA3"/>
    <w:pPr>
      <w:numPr>
        <w:ilvl w:val="1"/>
        <w:numId w:val="27"/>
      </w:numPr>
      <w:jc w:val="both"/>
    </w:pPr>
    <w:rPr>
      <w:rFonts w:ascii="宋体" w:hAnsi="Times New Roman"/>
      <w:sz w:val="21"/>
    </w:rPr>
  </w:style>
  <w:style w:type="paragraph" w:customStyle="1" w:styleId="af">
    <w:name w:val="标准文件_英文注："/>
    <w:basedOn w:val="afff5"/>
    <w:next w:val="affffb"/>
    <w:rsid w:val="00941FA3"/>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941FA3"/>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41FA3"/>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941FA3"/>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41FA3"/>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941FA3"/>
    <w:pPr>
      <w:numPr>
        <w:numId w:val="23"/>
      </w:numPr>
      <w:jc w:val="center"/>
    </w:pPr>
    <w:rPr>
      <w:rFonts w:ascii="黑体" w:eastAsia="黑体" w:hAnsi="Times New Roman"/>
      <w:sz w:val="21"/>
    </w:rPr>
  </w:style>
  <w:style w:type="paragraph" w:customStyle="1" w:styleId="afb">
    <w:name w:val="标准文件_正文英文图标题"/>
    <w:next w:val="affffb"/>
    <w:rsid w:val="00941FA3"/>
    <w:pPr>
      <w:numPr>
        <w:numId w:val="24"/>
      </w:numPr>
      <w:jc w:val="center"/>
    </w:pPr>
    <w:rPr>
      <w:rFonts w:ascii="黑体" w:eastAsia="黑体" w:hAnsi="Times New Roman"/>
      <w:sz w:val="21"/>
    </w:rPr>
  </w:style>
  <w:style w:type="paragraph" w:customStyle="1" w:styleId="af7">
    <w:name w:val="标准文件_编号列项（三级）"/>
    <w:rsid w:val="00941FA3"/>
    <w:pPr>
      <w:numPr>
        <w:ilvl w:val="2"/>
        <w:numId w:val="27"/>
      </w:numPr>
    </w:pPr>
    <w:rPr>
      <w:rFonts w:ascii="宋体" w:hAnsi="Times New Roman"/>
      <w:sz w:val="21"/>
    </w:rPr>
  </w:style>
  <w:style w:type="character" w:styleId="affffffe">
    <w:name w:val="Hyperlink"/>
    <w:uiPriority w:val="99"/>
    <w:rsid w:val="00941FA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941FA3"/>
    <w:pPr>
      <w:numPr>
        <w:ilvl w:val="3"/>
        <w:numId w:val="31"/>
      </w:numPr>
      <w:adjustRightInd/>
      <w:spacing w:line="240" w:lineRule="auto"/>
    </w:pPr>
    <w:rPr>
      <w:rFonts w:ascii="宋体" w:hAnsi="宋体"/>
      <w:szCs w:val="24"/>
    </w:rPr>
  </w:style>
  <w:style w:type="paragraph" w:customStyle="1" w:styleId="afffffff">
    <w:name w:val="发布部门"/>
    <w:next w:val="affffb"/>
    <w:rsid w:val="00941FA3"/>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941FA3"/>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941FA3"/>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941FA3"/>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941FA3"/>
    <w:pPr>
      <w:spacing w:before="180" w:line="180" w:lineRule="exact"/>
      <w:jc w:val="center"/>
    </w:pPr>
    <w:rPr>
      <w:rFonts w:ascii="宋体" w:hAnsi="Times New Roman"/>
      <w:sz w:val="21"/>
    </w:rPr>
  </w:style>
  <w:style w:type="paragraph" w:customStyle="1" w:styleId="afffffff4">
    <w:name w:val="封面标准文稿类别"/>
    <w:rsid w:val="00941FA3"/>
    <w:pPr>
      <w:spacing w:before="440" w:line="400" w:lineRule="exact"/>
      <w:jc w:val="center"/>
    </w:pPr>
    <w:rPr>
      <w:rFonts w:ascii="宋体" w:hAnsi="Times New Roman"/>
      <w:sz w:val="24"/>
    </w:rPr>
  </w:style>
  <w:style w:type="paragraph" w:customStyle="1" w:styleId="afffffff5">
    <w:name w:val="封面标准英文名称"/>
    <w:rsid w:val="00941FA3"/>
    <w:pPr>
      <w:widowControl w:val="0"/>
      <w:spacing w:line="360" w:lineRule="exact"/>
      <w:jc w:val="center"/>
    </w:pPr>
    <w:rPr>
      <w:rFonts w:ascii="Times New Roman" w:hAnsi="Times New Roman"/>
      <w:sz w:val="28"/>
    </w:rPr>
  </w:style>
  <w:style w:type="paragraph" w:customStyle="1" w:styleId="afffffff6">
    <w:name w:val="封面一致性程度标识"/>
    <w:rsid w:val="00941FA3"/>
    <w:pPr>
      <w:spacing w:before="440" w:line="440" w:lineRule="exact"/>
      <w:jc w:val="center"/>
    </w:pPr>
    <w:rPr>
      <w:rFonts w:ascii="Times New Roman" w:hAnsi="Times New Roman"/>
      <w:sz w:val="28"/>
    </w:rPr>
  </w:style>
  <w:style w:type="paragraph" w:customStyle="1" w:styleId="afffffff7">
    <w:name w:val="封面正文"/>
    <w:rsid w:val="00941FA3"/>
    <w:pPr>
      <w:jc w:val="both"/>
    </w:pPr>
    <w:rPr>
      <w:rFonts w:ascii="Times New Roman" w:hAnsi="Times New Roman"/>
    </w:rPr>
  </w:style>
  <w:style w:type="paragraph" w:customStyle="1" w:styleId="afffffff8">
    <w:name w:val="附录二级无标题条"/>
    <w:basedOn w:val="afff5"/>
    <w:next w:val="affffb"/>
    <w:rsid w:val="00941FA3"/>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941FA3"/>
    <w:pPr>
      <w:outlineLvl w:val="4"/>
    </w:pPr>
  </w:style>
  <w:style w:type="paragraph" w:customStyle="1" w:styleId="afffffffa">
    <w:name w:val="附录四级无标题条"/>
    <w:basedOn w:val="afffffff9"/>
    <w:next w:val="affffb"/>
    <w:rsid w:val="00941FA3"/>
    <w:pPr>
      <w:outlineLvl w:val="5"/>
    </w:pPr>
  </w:style>
  <w:style w:type="paragraph" w:customStyle="1" w:styleId="afffffffb">
    <w:name w:val="附录图"/>
    <w:next w:val="affffb"/>
    <w:rsid w:val="00941FA3"/>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941FA3"/>
    <w:pPr>
      <w:numPr>
        <w:numId w:val="16"/>
      </w:numPr>
    </w:pPr>
    <w:rPr>
      <w:rFonts w:ascii="宋体" w:hAnsi="Times New Roman"/>
      <w:sz w:val="21"/>
    </w:rPr>
  </w:style>
  <w:style w:type="paragraph" w:customStyle="1" w:styleId="afffffffc">
    <w:name w:val="附录五级无标题条"/>
    <w:basedOn w:val="afffffffa"/>
    <w:next w:val="affffb"/>
    <w:rsid w:val="00941FA3"/>
    <w:pPr>
      <w:outlineLvl w:val="6"/>
    </w:pPr>
  </w:style>
  <w:style w:type="paragraph" w:customStyle="1" w:styleId="afffffffd">
    <w:name w:val="附录性质"/>
    <w:basedOn w:val="afff5"/>
    <w:rsid w:val="00941FA3"/>
    <w:pPr>
      <w:widowControl/>
      <w:adjustRightInd/>
      <w:jc w:val="center"/>
    </w:pPr>
    <w:rPr>
      <w:rFonts w:ascii="黑体" w:eastAsia="黑体"/>
    </w:rPr>
  </w:style>
  <w:style w:type="paragraph" w:customStyle="1" w:styleId="afffffffe">
    <w:name w:val="附录一级无标题条"/>
    <w:basedOn w:val="affffff"/>
    <w:next w:val="affffb"/>
    <w:rsid w:val="00941FA3"/>
    <w:pPr>
      <w:autoSpaceDN w:val="0"/>
      <w:outlineLvl w:val="2"/>
    </w:pPr>
    <w:rPr>
      <w:rFonts w:ascii="宋体" w:eastAsia="宋体" w:hAnsi="宋体"/>
    </w:rPr>
  </w:style>
  <w:style w:type="character" w:customStyle="1" w:styleId="affffffff">
    <w:name w:val="个人答复风格"/>
    <w:rsid w:val="00941FA3"/>
    <w:rPr>
      <w:rFonts w:ascii="Arial" w:eastAsia="宋体" w:hAnsi="Arial" w:cs="Arial"/>
      <w:color w:val="auto"/>
      <w:spacing w:val="0"/>
      <w:sz w:val="20"/>
    </w:rPr>
  </w:style>
  <w:style w:type="character" w:customStyle="1" w:styleId="affffffff0">
    <w:name w:val="个人撰写风格"/>
    <w:rsid w:val="00941FA3"/>
    <w:rPr>
      <w:rFonts w:ascii="Arial" w:eastAsia="宋体" w:hAnsi="Arial" w:cs="Arial"/>
      <w:color w:val="auto"/>
      <w:spacing w:val="0"/>
      <w:sz w:val="20"/>
    </w:rPr>
  </w:style>
  <w:style w:type="paragraph" w:customStyle="1" w:styleId="affffffff1">
    <w:name w:val="脚注后续"/>
    <w:rsid w:val="00941FA3"/>
    <w:pPr>
      <w:ind w:leftChars="350" w:left="350"/>
      <w:jc w:val="both"/>
    </w:pPr>
    <w:rPr>
      <w:rFonts w:ascii="宋体" w:hAnsi="Times New Roman"/>
      <w:sz w:val="18"/>
    </w:rPr>
  </w:style>
  <w:style w:type="paragraph" w:customStyle="1" w:styleId="afff4">
    <w:name w:val="列项——"/>
    <w:rsid w:val="00941FA3"/>
    <w:pPr>
      <w:widowControl w:val="0"/>
      <w:numPr>
        <w:numId w:val="28"/>
      </w:numPr>
      <w:jc w:val="both"/>
    </w:pPr>
    <w:rPr>
      <w:rFonts w:ascii="宋体" w:hAnsi="宋体"/>
      <w:sz w:val="21"/>
    </w:rPr>
  </w:style>
  <w:style w:type="paragraph" w:customStyle="1" w:styleId="affffffff2">
    <w:name w:val="列项·"/>
    <w:basedOn w:val="affffb"/>
    <w:rsid w:val="00941FA3"/>
    <w:pPr>
      <w:tabs>
        <w:tab w:val="left" w:pos="840"/>
      </w:tabs>
    </w:pPr>
  </w:style>
  <w:style w:type="paragraph" w:customStyle="1" w:styleId="affffffff3">
    <w:name w:val="目次、索引正文"/>
    <w:rsid w:val="00941FA3"/>
    <w:pPr>
      <w:spacing w:line="320" w:lineRule="exact"/>
      <w:jc w:val="both"/>
    </w:pPr>
    <w:rPr>
      <w:rFonts w:ascii="宋体" w:hAnsi="Times New Roman"/>
      <w:sz w:val="21"/>
    </w:rPr>
  </w:style>
  <w:style w:type="paragraph" w:customStyle="1" w:styleId="210">
    <w:name w:val="目录 21"/>
    <w:basedOn w:val="afff5"/>
    <w:next w:val="afff5"/>
    <w:autoRedefine/>
    <w:semiHidden/>
    <w:rsid w:val="00941FA3"/>
    <w:pPr>
      <w:adjustRightInd/>
      <w:spacing w:line="240" w:lineRule="auto"/>
      <w:jc w:val="left"/>
    </w:pPr>
    <w:rPr>
      <w:bCs/>
      <w:iCs/>
    </w:rPr>
  </w:style>
  <w:style w:type="paragraph" w:customStyle="1" w:styleId="31">
    <w:name w:val="目录 31"/>
    <w:basedOn w:val="afff5"/>
    <w:next w:val="afff5"/>
    <w:autoRedefine/>
    <w:semiHidden/>
    <w:rsid w:val="00941FA3"/>
    <w:pPr>
      <w:spacing w:line="240" w:lineRule="auto"/>
    </w:pPr>
    <w:rPr>
      <w:rFonts w:ascii="宋体" w:hAnsi="宋体"/>
      <w:iCs/>
    </w:rPr>
  </w:style>
  <w:style w:type="paragraph" w:customStyle="1" w:styleId="41">
    <w:name w:val="目录 41"/>
    <w:basedOn w:val="afff5"/>
    <w:next w:val="afff5"/>
    <w:autoRedefine/>
    <w:semiHidden/>
    <w:rsid w:val="00941FA3"/>
    <w:pPr>
      <w:adjustRightInd/>
      <w:spacing w:line="240" w:lineRule="auto"/>
      <w:jc w:val="left"/>
    </w:pPr>
  </w:style>
  <w:style w:type="paragraph" w:customStyle="1" w:styleId="51">
    <w:name w:val="目录 51"/>
    <w:basedOn w:val="afff5"/>
    <w:next w:val="afff5"/>
    <w:autoRedefine/>
    <w:semiHidden/>
    <w:rsid w:val="00941FA3"/>
    <w:pPr>
      <w:spacing w:line="240" w:lineRule="auto"/>
    </w:pPr>
    <w:rPr>
      <w:rFonts w:ascii="宋体" w:hAnsi="宋体"/>
    </w:rPr>
  </w:style>
  <w:style w:type="paragraph" w:customStyle="1" w:styleId="61">
    <w:name w:val="目录 61"/>
    <w:basedOn w:val="afff5"/>
    <w:next w:val="afff5"/>
    <w:autoRedefine/>
    <w:semiHidden/>
    <w:rsid w:val="00941FA3"/>
    <w:pPr>
      <w:adjustRightInd/>
      <w:spacing w:line="240" w:lineRule="auto"/>
      <w:jc w:val="left"/>
    </w:pPr>
  </w:style>
  <w:style w:type="paragraph" w:customStyle="1" w:styleId="71">
    <w:name w:val="目录 71"/>
    <w:basedOn w:val="61"/>
    <w:autoRedefine/>
    <w:semiHidden/>
    <w:rsid w:val="00941FA3"/>
    <w:pPr>
      <w:ind w:left="1260"/>
    </w:pPr>
  </w:style>
  <w:style w:type="paragraph" w:customStyle="1" w:styleId="81">
    <w:name w:val="目录 81"/>
    <w:basedOn w:val="71"/>
    <w:autoRedefine/>
    <w:semiHidden/>
    <w:rsid w:val="00941FA3"/>
    <w:pPr>
      <w:ind w:left="1470"/>
    </w:pPr>
  </w:style>
  <w:style w:type="paragraph" w:customStyle="1" w:styleId="91">
    <w:name w:val="目录 91"/>
    <w:basedOn w:val="81"/>
    <w:autoRedefine/>
    <w:semiHidden/>
    <w:rsid w:val="00941FA3"/>
    <w:pPr>
      <w:ind w:left="1680"/>
    </w:pPr>
  </w:style>
  <w:style w:type="paragraph" w:customStyle="1" w:styleId="affffffff4">
    <w:name w:val="其他标准称谓"/>
    <w:rsid w:val="00941FA3"/>
    <w:pPr>
      <w:spacing w:line="0" w:lineRule="atLeast"/>
      <w:jc w:val="distribute"/>
    </w:pPr>
    <w:rPr>
      <w:rFonts w:ascii="黑体" w:eastAsia="黑体" w:hAnsi="宋体"/>
      <w:sz w:val="52"/>
    </w:rPr>
  </w:style>
  <w:style w:type="paragraph" w:customStyle="1" w:styleId="affffffff5">
    <w:name w:val="其他发布部门"/>
    <w:basedOn w:val="afffffff"/>
    <w:rsid w:val="00941FA3"/>
    <w:pPr>
      <w:framePr w:wrap="around"/>
      <w:spacing w:line="0" w:lineRule="atLeast"/>
    </w:pPr>
    <w:rPr>
      <w:rFonts w:ascii="黑体" w:eastAsia="黑体"/>
      <w:b w:val="0"/>
    </w:rPr>
  </w:style>
  <w:style w:type="paragraph" w:customStyle="1" w:styleId="affb">
    <w:name w:val="前言标题"/>
    <w:next w:val="afff5"/>
    <w:rsid w:val="00941FA3"/>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941FA3"/>
    <w:pPr>
      <w:numPr>
        <w:ilvl w:val="4"/>
        <w:numId w:val="31"/>
      </w:numPr>
      <w:adjustRightInd/>
      <w:spacing w:line="240" w:lineRule="auto"/>
    </w:pPr>
    <w:rPr>
      <w:rFonts w:ascii="宋体" w:hAnsi="宋体"/>
      <w:szCs w:val="24"/>
    </w:rPr>
  </w:style>
  <w:style w:type="paragraph" w:customStyle="1" w:styleId="affffffff6">
    <w:name w:val="实施日期"/>
    <w:basedOn w:val="afffffff0"/>
    <w:rsid w:val="00941FA3"/>
    <w:pPr>
      <w:framePr w:hSpace="0" w:wrap="around" w:xAlign="right"/>
      <w:jc w:val="right"/>
    </w:pPr>
  </w:style>
  <w:style w:type="paragraph" w:customStyle="1" w:styleId="a3">
    <w:name w:val="四级无标题条"/>
    <w:basedOn w:val="afff5"/>
    <w:rsid w:val="00941FA3"/>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941FA3"/>
    <w:pPr>
      <w:adjustRightInd/>
      <w:spacing w:line="240" w:lineRule="auto"/>
      <w:jc w:val="left"/>
    </w:pPr>
    <w:rPr>
      <w:szCs w:val="24"/>
    </w:rPr>
  </w:style>
  <w:style w:type="paragraph" w:customStyle="1" w:styleId="affffffff8">
    <w:name w:val="文献分类号"/>
    <w:rsid w:val="00941FA3"/>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941FA3"/>
    <w:pPr>
      <w:jc w:val="both"/>
    </w:pPr>
    <w:rPr>
      <w:rFonts w:ascii="宋体" w:hAnsi="宋体"/>
      <w:sz w:val="21"/>
    </w:rPr>
  </w:style>
  <w:style w:type="paragraph" w:customStyle="1" w:styleId="a4">
    <w:name w:val="五级无标题条"/>
    <w:basedOn w:val="afff5"/>
    <w:rsid w:val="00941FA3"/>
    <w:pPr>
      <w:numPr>
        <w:ilvl w:val="6"/>
        <w:numId w:val="31"/>
      </w:numPr>
      <w:adjustRightInd/>
    </w:pPr>
    <w:rPr>
      <w:szCs w:val="24"/>
    </w:rPr>
  </w:style>
  <w:style w:type="character" w:styleId="affffffffa">
    <w:name w:val="page number"/>
    <w:rsid w:val="00941FA3"/>
    <w:rPr>
      <w:rFonts w:ascii="宋体" w:eastAsia="宋体" w:hAnsi="Times New Roman"/>
      <w:sz w:val="18"/>
    </w:rPr>
  </w:style>
  <w:style w:type="paragraph" w:customStyle="1" w:styleId="a0">
    <w:name w:val="一级无标题条"/>
    <w:basedOn w:val="afff5"/>
    <w:rsid w:val="00941FA3"/>
    <w:pPr>
      <w:numPr>
        <w:ilvl w:val="2"/>
        <w:numId w:val="31"/>
      </w:numPr>
      <w:adjustRightInd/>
      <w:spacing w:before="10" w:after="10" w:line="240" w:lineRule="auto"/>
    </w:pPr>
    <w:rPr>
      <w:rFonts w:ascii="宋体" w:hAnsi="宋体"/>
      <w:szCs w:val="24"/>
    </w:rPr>
  </w:style>
  <w:style w:type="paragraph" w:styleId="affffffffb">
    <w:name w:val="Normal Indent"/>
    <w:basedOn w:val="afff5"/>
    <w:rsid w:val="00941FA3"/>
    <w:pPr>
      <w:ind w:firstLine="420"/>
    </w:pPr>
  </w:style>
  <w:style w:type="paragraph" w:customStyle="1" w:styleId="affffffffc">
    <w:name w:val="注:后续"/>
    <w:rsid w:val="00941FA3"/>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941FA3"/>
    <w:pPr>
      <w:ind w:leftChars="0" w:left="1406" w:firstLineChars="0" w:hanging="499"/>
    </w:pPr>
  </w:style>
  <w:style w:type="paragraph" w:customStyle="1" w:styleId="affffffffe">
    <w:name w:val="标准文件_一级无标题"/>
    <w:basedOn w:val="affd"/>
    <w:qFormat/>
    <w:rsid w:val="00941FA3"/>
    <w:pPr>
      <w:spacing w:beforeLines="0" w:before="0" w:afterLines="0" w:after="0"/>
      <w:outlineLvl w:val="9"/>
    </w:pPr>
    <w:rPr>
      <w:rFonts w:ascii="宋体" w:eastAsia="宋体"/>
    </w:rPr>
  </w:style>
  <w:style w:type="paragraph" w:customStyle="1" w:styleId="afffffffff">
    <w:name w:val="标准文件_五级无标题"/>
    <w:basedOn w:val="afff1"/>
    <w:qFormat/>
    <w:rsid w:val="00941FA3"/>
    <w:pPr>
      <w:spacing w:beforeLines="0" w:before="0" w:afterLines="0" w:after="0"/>
      <w:outlineLvl w:val="9"/>
    </w:pPr>
    <w:rPr>
      <w:rFonts w:ascii="宋体" w:eastAsia="宋体"/>
    </w:rPr>
  </w:style>
  <w:style w:type="paragraph" w:customStyle="1" w:styleId="afffffffff0">
    <w:name w:val="标准文件_三级无标题"/>
    <w:basedOn w:val="afff"/>
    <w:qFormat/>
    <w:rsid w:val="00941FA3"/>
    <w:pPr>
      <w:spacing w:beforeLines="0" w:before="0" w:afterLines="0" w:after="0"/>
      <w:outlineLvl w:val="9"/>
    </w:pPr>
    <w:rPr>
      <w:rFonts w:ascii="宋体" w:eastAsia="宋体"/>
    </w:rPr>
  </w:style>
  <w:style w:type="paragraph" w:customStyle="1" w:styleId="afffffffff1">
    <w:name w:val="标准文件_二级无标题"/>
    <w:basedOn w:val="affe"/>
    <w:qFormat/>
    <w:rsid w:val="00941FA3"/>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941FA3"/>
    <w:rPr>
      <w:rFonts w:eastAsia="宋体"/>
    </w:rPr>
  </w:style>
  <w:style w:type="paragraph" w:customStyle="1" w:styleId="afffffffff3">
    <w:name w:val="标准文件_四级无标题"/>
    <w:basedOn w:val="afff0"/>
    <w:qFormat/>
    <w:rsid w:val="00941FA3"/>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941FA3"/>
    <w:pPr>
      <w:numPr>
        <w:numId w:val="2"/>
      </w:numPr>
      <w:ind w:firstLineChars="0" w:firstLine="0"/>
    </w:pPr>
    <w:rPr>
      <w:rFonts w:cs="Arial"/>
      <w:szCs w:val="28"/>
    </w:rPr>
  </w:style>
  <w:style w:type="paragraph" w:customStyle="1" w:styleId="ae">
    <w:name w:val="标准文件_小写罗马数字编号列项"/>
    <w:basedOn w:val="affffb"/>
    <w:rsid w:val="00941FA3"/>
    <w:pPr>
      <w:numPr>
        <w:numId w:val="15"/>
      </w:numPr>
      <w:ind w:firstLineChars="0" w:firstLine="0"/>
    </w:pPr>
    <w:rPr>
      <w:rFonts w:cs="Arial"/>
      <w:szCs w:val="28"/>
    </w:rPr>
  </w:style>
  <w:style w:type="paragraph" w:customStyle="1" w:styleId="afffffffff4">
    <w:name w:val="标准文件_附录标题"/>
    <w:basedOn w:val="aff3"/>
    <w:qFormat/>
    <w:rsid w:val="00941FA3"/>
    <w:pPr>
      <w:numPr>
        <w:numId w:val="0"/>
      </w:numPr>
      <w:spacing w:after="280"/>
      <w:outlineLvl w:val="9"/>
    </w:pPr>
  </w:style>
  <w:style w:type="paragraph" w:customStyle="1" w:styleId="afffffffff5">
    <w:name w:val="标准文件_二级项"/>
    <w:rsid w:val="00941FA3"/>
    <w:rPr>
      <w:rFonts w:ascii="宋体" w:hAnsi="Times New Roman"/>
      <w:sz w:val="21"/>
    </w:rPr>
  </w:style>
  <w:style w:type="paragraph" w:customStyle="1" w:styleId="af3">
    <w:name w:val="标准文件_三级项"/>
    <w:basedOn w:val="afff5"/>
    <w:rsid w:val="00941FA3"/>
    <w:pPr>
      <w:numPr>
        <w:ilvl w:val="2"/>
        <w:numId w:val="16"/>
      </w:numPr>
      <w:spacing w:line="-300" w:lineRule="auto"/>
    </w:pPr>
    <w:rPr>
      <w:rFonts w:ascii="Times New Roman" w:hAnsi="Times New Roman"/>
    </w:rPr>
  </w:style>
  <w:style w:type="paragraph" w:customStyle="1" w:styleId="affa">
    <w:name w:val="图表脚注说明"/>
    <w:basedOn w:val="afff5"/>
    <w:next w:val="affffb"/>
    <w:rsid w:val="00941FA3"/>
    <w:pPr>
      <w:numPr>
        <w:numId w:val="30"/>
      </w:numPr>
      <w:adjustRightInd/>
      <w:spacing w:line="240" w:lineRule="auto"/>
    </w:pPr>
    <w:rPr>
      <w:rFonts w:ascii="宋体" w:hAnsi="Times New Roman"/>
      <w:sz w:val="18"/>
      <w:szCs w:val="18"/>
    </w:rPr>
  </w:style>
  <w:style w:type="paragraph" w:customStyle="1" w:styleId="af5">
    <w:name w:val="标准文件_字母编号列项（一级）"/>
    <w:rsid w:val="00941FA3"/>
    <w:pPr>
      <w:numPr>
        <w:numId w:val="27"/>
      </w:numPr>
      <w:jc w:val="both"/>
    </w:pPr>
    <w:rPr>
      <w:rFonts w:ascii="宋体" w:hAnsi="Times New Roman"/>
      <w:sz w:val="21"/>
    </w:rPr>
  </w:style>
  <w:style w:type="paragraph" w:customStyle="1" w:styleId="afffffffff6">
    <w:name w:val="标准文件_索引字母"/>
    <w:next w:val="affffb"/>
    <w:qFormat/>
    <w:rsid w:val="00941FA3"/>
    <w:pPr>
      <w:jc w:val="center"/>
    </w:pPr>
    <w:rPr>
      <w:rFonts w:ascii="宋体" w:eastAsia="Times New Roman" w:hAnsi="宋体"/>
      <w:b/>
      <w:kern w:val="2"/>
      <w:sz w:val="21"/>
    </w:rPr>
  </w:style>
  <w:style w:type="paragraph" w:customStyle="1" w:styleId="afffffffff7">
    <w:name w:val="标准文件_附录前"/>
    <w:next w:val="affffb"/>
    <w:qFormat/>
    <w:rsid w:val="00941FA3"/>
    <w:pPr>
      <w:spacing w:line="20" w:lineRule="atLeast"/>
      <w:ind w:firstLine="200"/>
    </w:pPr>
    <w:rPr>
      <w:rFonts w:ascii="宋体" w:hAnsi="宋体"/>
      <w:kern w:val="2"/>
      <w:sz w:val="10"/>
    </w:rPr>
  </w:style>
  <w:style w:type="paragraph" w:customStyle="1" w:styleId="afffffffff8">
    <w:name w:val="标准文件_正文标准名称"/>
    <w:qFormat/>
    <w:rsid w:val="00941FA3"/>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941FA3"/>
    <w:pPr>
      <w:ind w:firstLineChars="0" w:firstLine="0"/>
      <w:jc w:val="center"/>
    </w:pPr>
    <w:rPr>
      <w:sz w:val="18"/>
    </w:rPr>
  </w:style>
  <w:style w:type="paragraph" w:customStyle="1" w:styleId="afff2">
    <w:name w:val="标准文件_注："/>
    <w:next w:val="affffb"/>
    <w:rsid w:val="00941FA3"/>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41FA3"/>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941FA3"/>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941FA3"/>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rsid w:val="00633861"/>
    <w:rPr>
      <w:rFonts w:ascii="Times New Roman" w:hAnsi="Times New Roman"/>
      <w:noProof/>
      <w:sz w:val="21"/>
    </w:rPr>
  </w:style>
  <w:style w:type="paragraph" w:customStyle="1" w:styleId="afffffffffb">
    <w:name w:val="标准文件_表格续"/>
    <w:basedOn w:val="affffb"/>
    <w:next w:val="affffb"/>
    <w:qFormat/>
    <w:rsid w:val="00941FA3"/>
    <w:pPr>
      <w:jc w:val="center"/>
    </w:pPr>
    <w:rPr>
      <w:rFonts w:ascii="黑体" w:eastAsia="黑体" w:hAnsi="黑体"/>
    </w:rPr>
  </w:style>
  <w:style w:type="paragraph" w:styleId="TOC1">
    <w:name w:val="toc 1"/>
    <w:basedOn w:val="afff5"/>
    <w:next w:val="afff5"/>
    <w:autoRedefine/>
    <w:uiPriority w:val="39"/>
    <w:unhideWhenUsed/>
    <w:rsid w:val="00941FA3"/>
    <w:rPr>
      <w:rFonts w:ascii="宋体"/>
    </w:rPr>
  </w:style>
  <w:style w:type="table" w:styleId="afffffffffc">
    <w:name w:val="Table Grid"/>
    <w:basedOn w:val="afff7"/>
    <w:uiPriority w:val="39"/>
    <w:rsid w:val="00941F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941FA3"/>
    <w:rPr>
      <w:color w:val="808080"/>
    </w:rPr>
  </w:style>
  <w:style w:type="paragraph" w:customStyle="1" w:styleId="2">
    <w:name w:val="标准文件_二级项2"/>
    <w:basedOn w:val="affffb"/>
    <w:qFormat/>
    <w:rsid w:val="00941FA3"/>
    <w:pPr>
      <w:numPr>
        <w:ilvl w:val="1"/>
        <w:numId w:val="16"/>
      </w:numPr>
      <w:ind w:firstLineChars="0" w:firstLine="0"/>
    </w:pPr>
  </w:style>
  <w:style w:type="paragraph" w:customStyle="1" w:styleId="21">
    <w:name w:val="标准文件_三级项2"/>
    <w:basedOn w:val="affffb"/>
    <w:qFormat/>
    <w:rsid w:val="00941FA3"/>
    <w:pPr>
      <w:numPr>
        <w:numId w:val="10"/>
      </w:numPr>
      <w:spacing w:line="300" w:lineRule="exact"/>
      <w:ind w:firstLineChars="0"/>
    </w:pPr>
  </w:style>
  <w:style w:type="paragraph" w:customStyle="1" w:styleId="20">
    <w:name w:val="标准文件_一级项2"/>
    <w:basedOn w:val="affffb"/>
    <w:qFormat/>
    <w:rsid w:val="00941FA3"/>
    <w:pPr>
      <w:numPr>
        <w:numId w:val="17"/>
      </w:numPr>
      <w:spacing w:line="300" w:lineRule="exact"/>
      <w:ind w:firstLineChars="0"/>
    </w:pPr>
  </w:style>
  <w:style w:type="paragraph" w:customStyle="1" w:styleId="afffffffffe">
    <w:name w:val="标准文件_提示"/>
    <w:basedOn w:val="affffb"/>
    <w:next w:val="affffb"/>
    <w:qFormat/>
    <w:rsid w:val="00941FA3"/>
    <w:pPr>
      <w:ind w:firstLine="420"/>
    </w:pPr>
    <w:rPr>
      <w:rFonts w:ascii="黑体" w:eastAsia="黑体"/>
    </w:rPr>
  </w:style>
  <w:style w:type="character" w:customStyle="1" w:styleId="affffffffff">
    <w:name w:val="标准文件_来源"/>
    <w:basedOn w:val="afff6"/>
    <w:uiPriority w:val="1"/>
    <w:qFormat/>
    <w:rsid w:val="00941FA3"/>
    <w:rPr>
      <w:rFonts w:eastAsia="宋体"/>
      <w:sz w:val="21"/>
    </w:rPr>
  </w:style>
  <w:style w:type="paragraph" w:customStyle="1" w:styleId="affffffffff0">
    <w:name w:val="标准文件_图表说明"/>
    <w:qFormat/>
    <w:rsid w:val="00941FA3"/>
    <w:pPr>
      <w:spacing w:line="276" w:lineRule="auto"/>
      <w:ind w:firstLine="420"/>
    </w:pPr>
    <w:rPr>
      <w:rFonts w:ascii="宋体" w:hAnsi="宋体"/>
      <w:kern w:val="2"/>
      <w:sz w:val="18"/>
    </w:rPr>
  </w:style>
  <w:style w:type="paragraph" w:customStyle="1" w:styleId="affffffffff1">
    <w:name w:val="其他发布日期"/>
    <w:basedOn w:val="afffffff0"/>
    <w:rsid w:val="00941FA3"/>
    <w:pPr>
      <w:framePr w:w="3997" w:h="471" w:hRule="exact" w:hSpace="0" w:vSpace="181" w:wrap="around" w:vAnchor="page" w:hAnchor="page" w:x="1419" w:y="14097"/>
    </w:pPr>
  </w:style>
  <w:style w:type="paragraph" w:customStyle="1" w:styleId="affffffffff2">
    <w:name w:val="其他实施日期"/>
    <w:basedOn w:val="affffffff6"/>
    <w:rsid w:val="00941FA3"/>
    <w:pPr>
      <w:framePr w:w="3997" w:h="471" w:hRule="exact" w:vSpace="181" w:wrap="around" w:vAnchor="page" w:hAnchor="page" w:x="7089" w:y="14097"/>
    </w:pPr>
  </w:style>
  <w:style w:type="paragraph" w:customStyle="1" w:styleId="affffffffff3">
    <w:name w:val="标准文件_文件编号"/>
    <w:basedOn w:val="affffb"/>
    <w:qFormat/>
    <w:rsid w:val="00941FA3"/>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941FA3"/>
    <w:pPr>
      <w:framePr w:wrap="auto"/>
      <w:spacing w:before="57"/>
    </w:pPr>
    <w:rPr>
      <w:sz w:val="21"/>
    </w:rPr>
  </w:style>
  <w:style w:type="paragraph" w:customStyle="1" w:styleId="affffffffff5">
    <w:name w:val="标准文件_文件名称"/>
    <w:basedOn w:val="affffb"/>
    <w:next w:val="affffb"/>
    <w:qFormat/>
    <w:rsid w:val="00941FA3"/>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941FA3"/>
    <w:pPr>
      <w:spacing w:line="300" w:lineRule="exact"/>
      <w:ind w:left="420"/>
    </w:pPr>
    <w:rPr>
      <w:rFonts w:ascii="宋体"/>
    </w:rPr>
  </w:style>
  <w:style w:type="paragraph" w:styleId="TOC4">
    <w:name w:val="toc 4"/>
    <w:basedOn w:val="afff5"/>
    <w:next w:val="afff5"/>
    <w:autoRedefine/>
    <w:uiPriority w:val="39"/>
    <w:unhideWhenUsed/>
    <w:rsid w:val="00941FA3"/>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941FA3"/>
    <w:pPr>
      <w:ind w:left="839"/>
    </w:pPr>
    <w:rPr>
      <w:rFonts w:ascii="宋体"/>
    </w:rPr>
  </w:style>
  <w:style w:type="paragraph" w:styleId="TOC6">
    <w:name w:val="toc 6"/>
    <w:basedOn w:val="afff5"/>
    <w:next w:val="afff5"/>
    <w:autoRedefine/>
    <w:uiPriority w:val="39"/>
    <w:unhideWhenUsed/>
    <w:rsid w:val="00941FA3"/>
    <w:pPr>
      <w:spacing w:line="300" w:lineRule="exact"/>
      <w:ind w:left="1049"/>
    </w:pPr>
    <w:rPr>
      <w:rFonts w:ascii="宋体"/>
    </w:rPr>
  </w:style>
  <w:style w:type="paragraph" w:styleId="TOC7">
    <w:name w:val="toc 7"/>
    <w:basedOn w:val="afff5"/>
    <w:next w:val="afff5"/>
    <w:autoRedefine/>
    <w:uiPriority w:val="39"/>
    <w:unhideWhenUsed/>
    <w:rsid w:val="00941FA3"/>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941FA3"/>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41FA3"/>
    <w:pPr>
      <w:numPr>
        <w:numId w:val="4"/>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941FA3"/>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941FA3"/>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941FA3"/>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941FA3"/>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941FA3"/>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941FA3"/>
    <w:pPr>
      <w:numPr>
        <w:ilvl w:val="5"/>
        <w:numId w:val="18"/>
      </w:numPr>
      <w:spacing w:beforeLines="50" w:before="50" w:afterLines="50" w:after="50"/>
      <w:ind w:firstLineChars="0"/>
    </w:pPr>
    <w:rPr>
      <w:rFonts w:ascii="黑体" w:eastAsia="黑体"/>
    </w:rPr>
  </w:style>
  <w:style w:type="paragraph" w:customStyle="1" w:styleId="affffffffff6">
    <w:name w:val="标准文件_注后"/>
    <w:basedOn w:val="affffb"/>
    <w:qFormat/>
    <w:rsid w:val="00941FA3"/>
    <w:pPr>
      <w:ind w:left="811" w:firstLineChars="0" w:firstLine="0"/>
    </w:pPr>
    <w:rPr>
      <w:sz w:val="18"/>
    </w:rPr>
  </w:style>
  <w:style w:type="paragraph" w:customStyle="1" w:styleId="X">
    <w:name w:val="标准文件_注X后"/>
    <w:basedOn w:val="affffb"/>
    <w:qFormat/>
    <w:rsid w:val="00941FA3"/>
    <w:pPr>
      <w:ind w:left="811" w:firstLineChars="0" w:firstLine="0"/>
    </w:pPr>
    <w:rPr>
      <w:sz w:val="18"/>
    </w:rPr>
  </w:style>
  <w:style w:type="paragraph" w:customStyle="1" w:styleId="affffffffff7">
    <w:name w:val="标准文件_示例后"/>
    <w:basedOn w:val="affffb"/>
    <w:qFormat/>
    <w:rsid w:val="00941FA3"/>
    <w:pPr>
      <w:ind w:left="964" w:firstLineChars="0" w:firstLine="0"/>
    </w:pPr>
    <w:rPr>
      <w:sz w:val="18"/>
    </w:rPr>
  </w:style>
  <w:style w:type="paragraph" w:customStyle="1" w:styleId="X0">
    <w:name w:val="标准文件_示例X后"/>
    <w:basedOn w:val="affffb"/>
    <w:link w:val="X1"/>
    <w:qFormat/>
    <w:rsid w:val="00941FA3"/>
    <w:pPr>
      <w:ind w:left="1049" w:firstLineChars="0" w:firstLine="0"/>
    </w:pPr>
    <w:rPr>
      <w:sz w:val="18"/>
    </w:rPr>
  </w:style>
  <w:style w:type="character" w:customStyle="1" w:styleId="X1">
    <w:name w:val="标准文件_示例X后 字符"/>
    <w:basedOn w:val="Char"/>
    <w:link w:val="X0"/>
    <w:rsid w:val="00941FA3"/>
    <w:rPr>
      <w:rFonts w:ascii="宋体" w:hAnsi="Times New Roman"/>
      <w:noProof/>
      <w:sz w:val="18"/>
    </w:rPr>
  </w:style>
  <w:style w:type="paragraph" w:customStyle="1" w:styleId="affffffffff8">
    <w:name w:val="标准文件_索引项"/>
    <w:basedOn w:val="affffb"/>
    <w:next w:val="affffb"/>
    <w:qFormat/>
    <w:rsid w:val="00941FA3"/>
    <w:pPr>
      <w:tabs>
        <w:tab w:val="right" w:leader="dot" w:pos="9356"/>
      </w:tabs>
      <w:ind w:left="210" w:firstLineChars="0" w:hanging="210"/>
      <w:jc w:val="left"/>
    </w:pPr>
  </w:style>
  <w:style w:type="paragraph" w:customStyle="1" w:styleId="affffffffff9">
    <w:name w:val="标准文件_附录一级无标题"/>
    <w:basedOn w:val="aff4"/>
    <w:qFormat/>
    <w:rsid w:val="00941FA3"/>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941FA3"/>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941FA3"/>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941FA3"/>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941FA3"/>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941FA3"/>
    <w:pPr>
      <w:ind w:firstLine="420"/>
    </w:pPr>
    <w:rPr>
      <w:sz w:val="18"/>
    </w:rPr>
  </w:style>
  <w:style w:type="paragraph" w:customStyle="1" w:styleId="affffffffffe">
    <w:name w:val="标准文件_引言一级无标题"/>
    <w:basedOn w:val="a7"/>
    <w:next w:val="affffb"/>
    <w:qFormat/>
    <w:rsid w:val="00941FA3"/>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941FA3"/>
    <w:pPr>
      <w:spacing w:beforeLines="0" w:before="0" w:afterLines="0" w:after="0" w:line="276" w:lineRule="auto"/>
    </w:pPr>
    <w:rPr>
      <w:rFonts w:ascii="宋体" w:eastAsia="宋体"/>
    </w:rPr>
  </w:style>
  <w:style w:type="paragraph" w:customStyle="1" w:styleId="afffffffffff0">
    <w:name w:val="标准文件_引言三级无标题"/>
    <w:basedOn w:val="a9"/>
    <w:qFormat/>
    <w:rsid w:val="00941FA3"/>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941FA3"/>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941FA3"/>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941FA3"/>
    <w:rPr>
      <w:rFonts w:hAnsi="黑体"/>
    </w:rPr>
  </w:style>
  <w:style w:type="paragraph" w:customStyle="1" w:styleId="afffffffffff4">
    <w:name w:val="标准文件_脚注内容"/>
    <w:basedOn w:val="affffb"/>
    <w:qFormat/>
    <w:rsid w:val="00941FA3"/>
    <w:pPr>
      <w:ind w:leftChars="200" w:left="400" w:hangingChars="200" w:hanging="200"/>
    </w:pPr>
    <w:rPr>
      <w:sz w:val="15"/>
    </w:rPr>
  </w:style>
  <w:style w:type="paragraph" w:customStyle="1" w:styleId="afffffffffff5">
    <w:name w:val="标准文件_术语条一"/>
    <w:basedOn w:val="affffffffe"/>
    <w:next w:val="affffb"/>
    <w:qFormat/>
    <w:rsid w:val="00941FA3"/>
  </w:style>
  <w:style w:type="paragraph" w:customStyle="1" w:styleId="afffffffffff6">
    <w:name w:val="标准文件_术语条二"/>
    <w:basedOn w:val="afffffffff1"/>
    <w:next w:val="affffb"/>
    <w:qFormat/>
    <w:rsid w:val="00941FA3"/>
  </w:style>
  <w:style w:type="paragraph" w:customStyle="1" w:styleId="afffffffffff7">
    <w:name w:val="标准文件_术语条三"/>
    <w:basedOn w:val="afffffffff0"/>
    <w:next w:val="affffb"/>
    <w:qFormat/>
    <w:rsid w:val="00941FA3"/>
  </w:style>
  <w:style w:type="paragraph" w:customStyle="1" w:styleId="afffffffffff8">
    <w:name w:val="标准文件_术语条四"/>
    <w:basedOn w:val="afffffffff3"/>
    <w:next w:val="affffb"/>
    <w:qFormat/>
    <w:rsid w:val="00941FA3"/>
  </w:style>
  <w:style w:type="paragraph" w:customStyle="1" w:styleId="afffffffffff9">
    <w:name w:val="标准文件_术语条五"/>
    <w:basedOn w:val="afffffffff"/>
    <w:next w:val="affffb"/>
    <w:qFormat/>
    <w:rsid w:val="00941FA3"/>
  </w:style>
  <w:style w:type="paragraph" w:customStyle="1" w:styleId="Default">
    <w:name w:val="Default"/>
    <w:rsid w:val="00941FA3"/>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34892;&#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C5F15D3F6AB4EB69359F428936147EA"/>
        <w:category>
          <w:name w:val="常规"/>
          <w:gallery w:val="placeholder"/>
        </w:category>
        <w:types>
          <w:type w:val="bbPlcHdr"/>
        </w:types>
        <w:behaviors>
          <w:behavior w:val="content"/>
        </w:behaviors>
        <w:guid w:val="{DEE8BAE0-3066-4DC7-A6A4-214EB50F96D7}"/>
      </w:docPartPr>
      <w:docPartBody>
        <w:p w:rsidR="00932B5A" w:rsidRDefault="00582595">
          <w:pPr>
            <w:pStyle w:val="6C5F15D3F6AB4EB69359F428936147EA"/>
          </w:pPr>
          <w:r w:rsidRPr="00751A05">
            <w:rPr>
              <w:rStyle w:val="a3"/>
              <w:rFonts w:hint="eastAsia"/>
            </w:rPr>
            <w:t>单击或点击此处输入文字。</w:t>
          </w:r>
        </w:p>
      </w:docPartBody>
    </w:docPart>
    <w:docPart>
      <w:docPartPr>
        <w:name w:val="F08E07F2B6854AB1A52A65DB35F01AA4"/>
        <w:category>
          <w:name w:val="常规"/>
          <w:gallery w:val="placeholder"/>
        </w:category>
        <w:types>
          <w:type w:val="bbPlcHdr"/>
        </w:types>
        <w:behaviors>
          <w:behavior w:val="content"/>
        </w:behaviors>
        <w:guid w:val="{C6CA2EF9-DFAB-4213-B2F5-FB642F3A3822}"/>
      </w:docPartPr>
      <w:docPartBody>
        <w:p w:rsidR="00932B5A" w:rsidRDefault="00582595">
          <w:pPr>
            <w:pStyle w:val="F08E07F2B6854AB1A52A65DB35F01AA4"/>
          </w:pPr>
          <w:r w:rsidRPr="00FB6243">
            <w:rPr>
              <w:rStyle w:val="a3"/>
              <w:rFonts w:hint="eastAsia"/>
            </w:rPr>
            <w:t>选择一项。</w:t>
          </w:r>
        </w:p>
      </w:docPartBody>
    </w:docPart>
    <w:docPart>
      <w:docPartPr>
        <w:name w:val="3911E68F6B394C6D85A297D864941023"/>
        <w:category>
          <w:name w:val="常规"/>
          <w:gallery w:val="placeholder"/>
        </w:category>
        <w:types>
          <w:type w:val="bbPlcHdr"/>
        </w:types>
        <w:behaviors>
          <w:behavior w:val="content"/>
        </w:behaviors>
        <w:guid w:val="{CB949C2C-4DC0-469D-B37D-A761B535B906}"/>
      </w:docPartPr>
      <w:docPartBody>
        <w:p w:rsidR="00932B5A" w:rsidRDefault="00582595">
          <w:pPr>
            <w:pStyle w:val="3911E68F6B394C6D85A297D864941023"/>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2595"/>
    <w:rsid w:val="00015A17"/>
    <w:rsid w:val="00091E46"/>
    <w:rsid w:val="00582595"/>
    <w:rsid w:val="007D0F98"/>
    <w:rsid w:val="008079CC"/>
    <w:rsid w:val="00932B5A"/>
    <w:rsid w:val="00DB39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6C5F15D3F6AB4EB69359F428936147EA">
    <w:name w:val="6C5F15D3F6AB4EB69359F428936147EA"/>
    <w:pPr>
      <w:widowControl w:val="0"/>
      <w:jc w:val="both"/>
    </w:pPr>
  </w:style>
  <w:style w:type="paragraph" w:customStyle="1" w:styleId="F08E07F2B6854AB1A52A65DB35F01AA4">
    <w:name w:val="F08E07F2B6854AB1A52A65DB35F01AA4"/>
    <w:pPr>
      <w:widowControl w:val="0"/>
      <w:jc w:val="both"/>
    </w:pPr>
  </w:style>
  <w:style w:type="paragraph" w:customStyle="1" w:styleId="3911E68F6B394C6D85A297D864941023">
    <w:name w:val="3911E68F6B394C6D85A297D86494102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23A1AD-8D4E-47B2-95BC-7A4283A1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行业标准</Template>
  <TotalTime>509</TotalTime>
  <Pages>6</Pages>
  <Words>507</Words>
  <Characters>2890</Characters>
  <Application>Microsoft Office Word</Application>
  <DocSecurity>0</DocSecurity>
  <Lines>24</Lines>
  <Paragraphs>6</Paragraphs>
  <ScaleCrop>false</ScaleCrop>
  <Company/>
  <LinksUpToDate>false</LinksUpToDate>
  <CharactersWithSpaces>3391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诸廷俊</dc:creator>
  <cp:keywords/>
  <cp:lastModifiedBy>钱门宝</cp:lastModifiedBy>
  <cp:revision>9</cp:revision>
  <cp:lastPrinted>2021-02-02T08:18:00Z</cp:lastPrinted>
  <dcterms:created xsi:type="dcterms:W3CDTF">2026-04-09T02:29:00Z</dcterms:created>
  <dcterms:modified xsi:type="dcterms:W3CDTF">2026-06-01T07:52:00Z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GB</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国家标准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